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E7" w:rsidRDefault="001B0218" w:rsidP="001B0218">
      <w:pPr>
        <w:pStyle w:val="8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b/>
          <w:color w:val="auto"/>
          <w:sz w:val="28"/>
          <w:szCs w:val="28"/>
        </w:rPr>
        <w:t>Акция для детей среднего дошкольного возраста</w:t>
      </w:r>
    </w:p>
    <w:p w:rsidR="001B0218" w:rsidRPr="003174E7" w:rsidRDefault="001B0218" w:rsidP="001B0218">
      <w:pPr>
        <w:pStyle w:val="8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«Шагающий автобус»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b/>
          <w:bCs/>
          <w:sz w:val="28"/>
          <w:szCs w:val="28"/>
        </w:rPr>
        <w:t>Цель:</w:t>
      </w:r>
      <w:r w:rsidR="003174E7" w:rsidRPr="003174E7">
        <w:rPr>
          <w:b/>
          <w:bCs/>
          <w:sz w:val="28"/>
          <w:szCs w:val="28"/>
        </w:rPr>
        <w:t xml:space="preserve"> </w:t>
      </w:r>
      <w:r w:rsidRPr="003174E7">
        <w:rPr>
          <w:sz w:val="28"/>
          <w:szCs w:val="28"/>
        </w:rPr>
        <w:t>Закрепление представления детей о правилах дорожного движения в игровой форме.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b/>
          <w:bCs/>
          <w:sz w:val="28"/>
          <w:szCs w:val="28"/>
        </w:rPr>
        <w:t>Задачи: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sz w:val="28"/>
          <w:szCs w:val="28"/>
        </w:rPr>
        <w:t>- расширять представления детей о правилах поведения на улице;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sz w:val="28"/>
          <w:szCs w:val="28"/>
        </w:rPr>
        <w:t>- способствовать развитию внимания, осмотрительности;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sz w:val="28"/>
          <w:szCs w:val="28"/>
        </w:rPr>
        <w:t>- воспитывать умение правильно вести себя на дороге.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b/>
          <w:bCs/>
          <w:sz w:val="28"/>
          <w:szCs w:val="28"/>
        </w:rPr>
        <w:t xml:space="preserve">Участники акции: </w:t>
      </w:r>
      <w:r w:rsidRPr="003174E7">
        <w:rPr>
          <w:bCs/>
          <w:sz w:val="28"/>
          <w:szCs w:val="28"/>
        </w:rPr>
        <w:t>воспитанники средних групп №8 и №10,</w:t>
      </w:r>
      <w:r w:rsidRPr="003174E7">
        <w:rPr>
          <w:b/>
          <w:bCs/>
          <w:sz w:val="28"/>
          <w:szCs w:val="28"/>
        </w:rPr>
        <w:t xml:space="preserve"> </w:t>
      </w:r>
      <w:r w:rsidRPr="003174E7">
        <w:rPr>
          <w:bCs/>
          <w:sz w:val="28"/>
          <w:szCs w:val="28"/>
        </w:rPr>
        <w:t xml:space="preserve">старший воспитатель </w:t>
      </w:r>
      <w:proofErr w:type="spellStart"/>
      <w:r w:rsidRPr="003174E7">
        <w:rPr>
          <w:bCs/>
          <w:sz w:val="28"/>
          <w:szCs w:val="28"/>
        </w:rPr>
        <w:t>Усевич</w:t>
      </w:r>
      <w:proofErr w:type="spellEnd"/>
      <w:r w:rsidRPr="003174E7">
        <w:rPr>
          <w:bCs/>
          <w:sz w:val="28"/>
          <w:szCs w:val="28"/>
        </w:rPr>
        <w:t xml:space="preserve"> И.М., воспитатель </w:t>
      </w:r>
      <w:proofErr w:type="spellStart"/>
      <w:r w:rsidRPr="003174E7">
        <w:rPr>
          <w:bCs/>
          <w:sz w:val="28"/>
          <w:szCs w:val="28"/>
        </w:rPr>
        <w:t>Лихошерстова</w:t>
      </w:r>
      <w:proofErr w:type="spellEnd"/>
      <w:r w:rsidRPr="003174E7">
        <w:rPr>
          <w:bCs/>
          <w:sz w:val="28"/>
          <w:szCs w:val="28"/>
        </w:rPr>
        <w:t xml:space="preserve"> Л.П., инспектор </w:t>
      </w:r>
      <w:r w:rsidR="003174E7">
        <w:rPr>
          <w:bCs/>
          <w:sz w:val="28"/>
          <w:szCs w:val="28"/>
        </w:rPr>
        <w:t>ДПС</w:t>
      </w:r>
      <w:r w:rsidRPr="003174E7">
        <w:rPr>
          <w:bCs/>
          <w:sz w:val="28"/>
          <w:szCs w:val="28"/>
        </w:rPr>
        <w:t xml:space="preserve"> </w:t>
      </w:r>
      <w:r w:rsidR="003174E7">
        <w:rPr>
          <w:bCs/>
          <w:sz w:val="28"/>
          <w:szCs w:val="28"/>
        </w:rPr>
        <w:t>Лазарев Анатолий Михайлович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b/>
          <w:sz w:val="28"/>
          <w:szCs w:val="28"/>
        </w:rPr>
        <w:t>Руководитель акции</w:t>
      </w:r>
      <w:r w:rsidRPr="003174E7">
        <w:rPr>
          <w:sz w:val="28"/>
          <w:szCs w:val="28"/>
        </w:rPr>
        <w:t>: Воронова И.В., воспитатель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E7">
        <w:rPr>
          <w:b/>
          <w:sz w:val="28"/>
          <w:szCs w:val="28"/>
        </w:rPr>
        <w:t>Дата и время проведения акции</w:t>
      </w:r>
      <w:r w:rsidRPr="003174E7">
        <w:rPr>
          <w:sz w:val="28"/>
          <w:szCs w:val="28"/>
        </w:rPr>
        <w:t>: 24 мая 2019 года, 10.30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74E7">
        <w:rPr>
          <w:b/>
          <w:bCs/>
          <w:sz w:val="28"/>
          <w:szCs w:val="28"/>
        </w:rPr>
        <w:t>Ход акции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174E7">
        <w:rPr>
          <w:i/>
          <w:sz w:val="28"/>
          <w:szCs w:val="28"/>
        </w:rPr>
        <w:t>Построение детей на территории МБОУ.</w:t>
      </w:r>
    </w:p>
    <w:p w:rsidR="00040CFF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4E7">
        <w:rPr>
          <w:b/>
          <w:bCs/>
          <w:sz w:val="28"/>
          <w:szCs w:val="28"/>
        </w:rPr>
        <w:t>Педагог:</w:t>
      </w:r>
      <w:r w:rsidRPr="003174E7">
        <w:rPr>
          <w:sz w:val="28"/>
          <w:szCs w:val="28"/>
        </w:rPr>
        <w:t xml:space="preserve"> Ребята, сейчас мы с вами отправляемся в маленькое путешествие по нашему городу. На пути нам будут встречаться «дорожные ловушки», которые мы должны запомнить и в этих местах должны быть особенно внимательными по пути к детскому саду и обратно. Пройдя по нашему </w:t>
      </w:r>
      <w:proofErr w:type="gramStart"/>
      <w:r w:rsidRPr="003174E7">
        <w:rPr>
          <w:sz w:val="28"/>
          <w:szCs w:val="28"/>
        </w:rPr>
        <w:t>маршруту</w:t>
      </w:r>
      <w:proofErr w:type="gramEnd"/>
      <w:r w:rsidRPr="003174E7">
        <w:rPr>
          <w:sz w:val="28"/>
          <w:szCs w:val="28"/>
        </w:rPr>
        <w:t xml:space="preserve"> мы вместе с вами будем учить правила дорожного движения, чтобы никогда не допускать ошибок и соблюдать их. </w:t>
      </w:r>
    </w:p>
    <w:p w:rsidR="00D322CE" w:rsidRPr="003174E7" w:rsidRDefault="00D322CE" w:rsidP="00D322C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4E7">
        <w:rPr>
          <w:sz w:val="28"/>
          <w:szCs w:val="28"/>
        </w:rPr>
        <w:t>Поможет нам в этом</w:t>
      </w:r>
      <w:r w:rsidR="00040CFF" w:rsidRPr="003174E7">
        <w:rPr>
          <w:sz w:val="28"/>
          <w:szCs w:val="28"/>
        </w:rPr>
        <w:t xml:space="preserve"> </w:t>
      </w:r>
      <w:r w:rsidRPr="003174E7">
        <w:rPr>
          <w:sz w:val="28"/>
          <w:szCs w:val="28"/>
        </w:rPr>
        <w:t>необычный - «ш</w:t>
      </w:r>
      <w:r w:rsidR="00040CFF" w:rsidRPr="003174E7">
        <w:rPr>
          <w:sz w:val="28"/>
          <w:szCs w:val="28"/>
        </w:rPr>
        <w:t xml:space="preserve">агающий автобус». Вы хотите на нём поехать? Чтобы нам ехать в автобусе, что нужно </w:t>
      </w:r>
      <w:r w:rsidRPr="003174E7">
        <w:rPr>
          <w:sz w:val="28"/>
          <w:szCs w:val="28"/>
        </w:rPr>
        <w:t xml:space="preserve">проверить, знают ли вы как нужно вести себя в городе. Отвечайте мне «Да или нет» </w:t>
      </w:r>
    </w:p>
    <w:p w:rsidR="00D322CE" w:rsidRPr="003174E7" w:rsidRDefault="00D322CE" w:rsidP="00D322C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174E7">
        <w:rPr>
          <w:rStyle w:val="aa"/>
          <w:rFonts w:ascii="Times New Roman" w:hAnsi="Times New Roman" w:cs="Times New Roman"/>
          <w:sz w:val="28"/>
          <w:szCs w:val="28"/>
        </w:rPr>
        <w:t>Играет в игру «Да и</w:t>
      </w:r>
      <w:proofErr w:type="gramStart"/>
      <w:r w:rsidRPr="003174E7">
        <w:rPr>
          <w:rStyle w:val="aa"/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174E7">
        <w:rPr>
          <w:rStyle w:val="aa"/>
          <w:rFonts w:ascii="Times New Roman" w:hAnsi="Times New Roman" w:cs="Times New Roman"/>
          <w:sz w:val="28"/>
          <w:szCs w:val="28"/>
        </w:rPr>
        <w:t xml:space="preserve">ет»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Быстрая в городе езда?- Да!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Правила знаешь движения? - Да!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Вот в светофоре горит красный свет.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Можно идти, через улицу? - Нет!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В автобус ты сел, но не взял ты билет.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Так поступать полагается? - Нет!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Старушка, </w:t>
      </w: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</w:rPr>
        <w:t>преклонные</w:t>
      </w:r>
      <w:proofErr w:type="gramEnd"/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очень года,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В автобусе место уступишь ей? </w:t>
      </w: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</w:rPr>
        <w:t>-Д</w:t>
      </w:r>
      <w:proofErr w:type="gramEnd"/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а! </w:t>
      </w:r>
    </w:p>
    <w:p w:rsidR="00D322CE" w:rsidRPr="003174E7" w:rsidRDefault="00D322CE" w:rsidP="00D322CE">
      <w:pPr>
        <w:pStyle w:val="8"/>
        <w:shd w:val="clear" w:color="auto" w:fill="auto"/>
        <w:spacing w:line="240" w:lineRule="auto"/>
        <w:ind w:left="40" w:right="400" w:firstLine="0"/>
        <w:jc w:val="both"/>
        <w:rPr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Молодцы, ребята, теперь можно отправляться в путь. </w:t>
      </w:r>
    </w:p>
    <w:p w:rsidR="00D322CE" w:rsidRPr="003174E7" w:rsidRDefault="00040CFF" w:rsidP="00040CF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4E7">
        <w:rPr>
          <w:sz w:val="28"/>
          <w:szCs w:val="28"/>
        </w:rPr>
        <w:t xml:space="preserve">Путешествие </w:t>
      </w:r>
      <w:r w:rsidR="00D322CE" w:rsidRPr="003174E7">
        <w:rPr>
          <w:sz w:val="28"/>
          <w:szCs w:val="28"/>
        </w:rPr>
        <w:t xml:space="preserve">начинается. Водителю надевают трафарет автобуса и продвигаются вперёд </w:t>
      </w:r>
    </w:p>
    <w:p w:rsidR="00040CFF" w:rsidRPr="003174E7" w:rsidRDefault="00D322CE" w:rsidP="00040CF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4E7">
        <w:rPr>
          <w:sz w:val="28"/>
          <w:szCs w:val="28"/>
        </w:rPr>
        <w:t>Итак, мы встали парами, вышли на улицу и идем как? ...спокойным шагом, по ... тротуару, по правой стороне, чтобы не мешать другим пешехо</w:t>
      </w:r>
      <w:r w:rsidR="0087414C" w:rsidRPr="003174E7">
        <w:rPr>
          <w:sz w:val="28"/>
          <w:szCs w:val="28"/>
        </w:rPr>
        <w:t xml:space="preserve">дам, </w:t>
      </w:r>
      <w:r w:rsidRPr="003174E7">
        <w:rPr>
          <w:sz w:val="28"/>
          <w:szCs w:val="28"/>
        </w:rPr>
        <w:t>которые идут навстречу</w:t>
      </w:r>
      <w:proofErr w:type="gramStart"/>
      <w:r w:rsidRPr="003174E7">
        <w:rPr>
          <w:sz w:val="28"/>
          <w:szCs w:val="28"/>
        </w:rPr>
        <w:t xml:space="preserve">.. </w:t>
      </w:r>
      <w:proofErr w:type="gramEnd"/>
      <w:r w:rsidRPr="003174E7">
        <w:rPr>
          <w:sz w:val="28"/>
          <w:szCs w:val="28"/>
        </w:rPr>
        <w:t xml:space="preserve">Как </w:t>
      </w:r>
      <w:r w:rsidRPr="003174E7">
        <w:rPr>
          <w:rStyle w:val="-1pt"/>
          <w:rFonts w:ascii="Times New Roman" w:hAnsi="Times New Roman" w:cs="Times New Roman"/>
          <w:sz w:val="28"/>
          <w:szCs w:val="28"/>
        </w:rPr>
        <w:t xml:space="preserve">быть? </w:t>
      </w:r>
    </w:p>
    <w:p w:rsidR="00E105F6" w:rsidRPr="003174E7" w:rsidRDefault="00D322CE" w:rsidP="00040CFF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sz w:val="37"/>
          <w:szCs w:val="37"/>
          <w:shd w:val="clear" w:color="auto" w:fill="F9FAFA"/>
        </w:rPr>
      </w:pPr>
      <w:r w:rsidRPr="003174E7">
        <w:rPr>
          <w:b/>
          <w:bCs/>
          <w:sz w:val="28"/>
          <w:szCs w:val="28"/>
        </w:rPr>
        <w:t>Первая остановка у ресторана «Русь». Детей встречает инспектор Д</w:t>
      </w:r>
      <w:r w:rsidR="003174E7">
        <w:rPr>
          <w:b/>
          <w:bCs/>
          <w:sz w:val="28"/>
          <w:szCs w:val="28"/>
        </w:rPr>
        <w:t>ПС</w:t>
      </w:r>
      <w:proofErr w:type="gramStart"/>
      <w:r w:rsidR="003174E7">
        <w:rPr>
          <w:b/>
          <w:bCs/>
          <w:sz w:val="28"/>
          <w:szCs w:val="28"/>
        </w:rPr>
        <w:t xml:space="preserve"> </w:t>
      </w:r>
      <w:r w:rsidRPr="003174E7">
        <w:rPr>
          <w:b/>
          <w:bCs/>
          <w:sz w:val="28"/>
          <w:szCs w:val="28"/>
        </w:rPr>
        <w:t>.</w:t>
      </w:r>
      <w:proofErr w:type="gramEnd"/>
      <w:r w:rsidR="00E105F6" w:rsidRPr="003174E7">
        <w:rPr>
          <w:rFonts w:ascii="Verdana" w:hAnsi="Verdana"/>
          <w:sz w:val="37"/>
          <w:szCs w:val="37"/>
          <w:shd w:val="clear" w:color="auto" w:fill="F9FAFA"/>
        </w:rPr>
        <w:t xml:space="preserve"> </w:t>
      </w:r>
    </w:p>
    <w:p w:rsidR="00960716" w:rsidRPr="003174E7" w:rsidRDefault="00E105F6" w:rsidP="005419F9">
      <w:pPr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74E7">
        <w:rPr>
          <w:rFonts w:ascii="Times New Roman" w:hAnsi="Times New Roman" w:cs="Times New Roman"/>
          <w:color w:val="auto"/>
          <w:sz w:val="28"/>
          <w:szCs w:val="28"/>
        </w:rPr>
        <w:t>натолий Михайлович, добрый день! С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>егодня мы проводим акцию  «Шагающий автобус» и просим вас вместе с ребятами пройти по улицам города и познакомить  наших воспитанников с  самыми</w:t>
      </w: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опасными и безопасными участки дороги.</w:t>
      </w:r>
      <w:proofErr w:type="gramEnd"/>
    </w:p>
    <w:p w:rsidR="005419F9" w:rsidRPr="003174E7" w:rsidRDefault="00E105F6" w:rsidP="005419F9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3174E7">
        <w:rPr>
          <w:rFonts w:ascii="Times New Roman" w:hAnsi="Times New Roman" w:cs="Times New Roman"/>
          <w:b/>
          <w:color w:val="auto"/>
          <w:sz w:val="28"/>
          <w:szCs w:val="28"/>
        </w:rPr>
        <w:t>Переход от ресторана «Русь» к школе №1</w:t>
      </w:r>
      <w:r w:rsidR="005419F9" w:rsidRPr="003174E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Обратите внимание на знак, который стоит возле школы.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Воспитатель: Как он называется?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Дети: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«Осторожно! Дети!»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Воспитатель: </w:t>
      </w:r>
      <w:r w:rsidRPr="003174E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нам нужно перейти на ту сторону</w:t>
      </w:r>
      <w:r w:rsidRPr="003174E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.</w:t>
      </w:r>
    </w:p>
    <w:p w:rsidR="005419F9" w:rsidRPr="003174E7" w:rsidRDefault="005419F9" w:rsidP="005419F9">
      <w:pPr>
        <w:pStyle w:val="8"/>
        <w:numPr>
          <w:ilvl w:val="0"/>
          <w:numId w:val="1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же нам идти? Кому-то нужно идти налево, кому-то направо. Давайте обсудим наш маршрут и поговорим о том, какие нас могут ожидать ловушки (беседа с детьми).</w:t>
      </w:r>
    </w:p>
    <w:p w:rsidR="005419F9" w:rsidRPr="003174E7" w:rsidRDefault="005419F9" w:rsidP="005419F9">
      <w:pPr>
        <w:pStyle w:val="8"/>
        <w:numPr>
          <w:ilvl w:val="0"/>
          <w:numId w:val="1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На какие две части делится улица? </w:t>
      </w: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(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>Улица делится на тротуар и проезжую часть)</w:t>
      </w:r>
    </w:p>
    <w:p w:rsidR="005419F9" w:rsidRPr="003174E7" w:rsidRDefault="005419F9" w:rsidP="005419F9">
      <w:pPr>
        <w:pStyle w:val="8"/>
        <w:numPr>
          <w:ilvl w:val="0"/>
          <w:numId w:val="1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Для чего предназначен тротуар? (для движения пешеходов.) </w:t>
      </w:r>
    </w:p>
    <w:p w:rsidR="005419F9" w:rsidRPr="003174E7" w:rsidRDefault="005419F9" w:rsidP="005419F9">
      <w:pPr>
        <w:pStyle w:val="8"/>
        <w:numPr>
          <w:ilvl w:val="0"/>
          <w:numId w:val="1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А для чего проезжая часть? (для движения автомобилей.) почему тротуар делают немного выше проезжей части? (Для того</w:t>
      </w: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чтобы машины не могли заехать на тротуар).</w:t>
      </w:r>
    </w:p>
    <w:p w:rsidR="005419F9" w:rsidRPr="003174E7" w:rsidRDefault="005419F9" w:rsidP="005419F9">
      <w:pPr>
        <w:pStyle w:val="8"/>
        <w:numPr>
          <w:ilvl w:val="0"/>
          <w:numId w:val="1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С какими опасностями еще мы можем встретиться на улице? (Это могут быть машины, открытые люки, незнакомые люди, злые собаки, недостроенные дома и т. д.)</w:t>
      </w:r>
    </w:p>
    <w:p w:rsidR="00E105F6" w:rsidRPr="003174E7" w:rsidRDefault="003174E7" w:rsidP="0087414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Анатолий Михайлович</w:t>
      </w:r>
      <w:r w:rsidR="0087414C" w:rsidRPr="003174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напомните, пожалуйста, </w:t>
      </w:r>
      <w:r w:rsidR="005419F9" w:rsidRPr="003174E7">
        <w:rPr>
          <w:rFonts w:ascii="Times New Roman" w:hAnsi="Times New Roman" w:cs="Times New Roman"/>
          <w:b/>
          <w:color w:val="auto"/>
          <w:sz w:val="28"/>
          <w:szCs w:val="28"/>
        </w:rPr>
        <w:t>ребятам правила перехода через проезжую часть.</w:t>
      </w:r>
    </w:p>
    <w:p w:rsidR="005419F9" w:rsidRPr="003174E7" w:rsidRDefault="00FF3A6C" w:rsidP="0087414C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Нельзя</w:t>
      </w:r>
      <w:r w:rsidRPr="003174E7">
        <w:rPr>
          <w:rFonts w:ascii="Arial" w:hAnsi="Arial" w:cs="Arial"/>
          <w:color w:val="auto"/>
          <w:sz w:val="33"/>
          <w:szCs w:val="33"/>
          <w:shd w:val="clear" w:color="auto" w:fill="FFFFFF"/>
        </w:rPr>
        <w:t xml:space="preserve"> </w:t>
      </w: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пешеходам переходить через перекресток по диагонали, можно только под прямым углом.</w:t>
      </w:r>
    </w:p>
    <w:p w:rsidR="005419F9" w:rsidRPr="003174E7" w:rsidRDefault="00FF3A6C" w:rsidP="0087414C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Пешеходы, идущие по тротуару – должны придерживаться правой стороны, чтобы не спотыкаться, не сталкиваться, не обходить встречных, сворачивать в сторону.</w:t>
      </w:r>
    </w:p>
    <w:p w:rsidR="005419F9" w:rsidRPr="003174E7" w:rsidRDefault="00FF3A6C" w:rsidP="0087414C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Если дети идут стройными парами друг за другом, то такой строй называется “организованная колонна”. Такая колонна обозначается спереди и сзади флажками.</w:t>
      </w:r>
    </w:p>
    <w:p w:rsidR="005419F9" w:rsidRPr="003174E7" w:rsidRDefault="00FF3A6C" w:rsidP="0087414C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 переходе проезжей части колонна идет быстрым шагом, при </w:t>
      </w: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этом</w:t>
      </w:r>
      <w:proofErr w:type="gramEnd"/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 толкаясь, не отставая друг от друга, но и не бегом! Если во время движения колонны сменился сигнал светофора на запрещающий (красный), то колонна все равно продолжает движение, а автомобили, </w:t>
      </w:r>
      <w:proofErr w:type="gramStart"/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остановившись</w:t>
      </w:r>
      <w:proofErr w:type="gramEnd"/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пропускают колонну.</w:t>
      </w:r>
    </w:p>
    <w:p w:rsidR="00FF3A6C" w:rsidRPr="003174E7" w:rsidRDefault="00FF3A6C" w:rsidP="0087414C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8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 дошкольного возраста не должны пересекать проезжие части без сопровождения взрослых. Это опасно!</w:t>
      </w:r>
    </w:p>
    <w:p w:rsidR="005419F9" w:rsidRPr="003174E7" w:rsidRDefault="000A7305" w:rsidP="0087414C">
      <w:pPr>
        <w:pStyle w:val="8"/>
        <w:shd w:val="clear" w:color="auto" w:fill="auto"/>
        <w:spacing w:line="240" w:lineRule="auto"/>
        <w:ind w:left="100" w:right="-80" w:firstLine="4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9F9"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Спасибо большое.  Теперь мы смело, помня эти </w:t>
      </w:r>
      <w:proofErr w:type="gramStart"/>
      <w:r w:rsidR="005419F9" w:rsidRPr="003174E7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proofErr w:type="gramEnd"/>
      <w:r w:rsidR="005419F9"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перейдем проезжую часть.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74E7">
        <w:rPr>
          <w:rStyle w:val="135pt"/>
          <w:rFonts w:ascii="Times New Roman" w:hAnsi="Times New Roman" w:cs="Times New Roman"/>
          <w:b w:val="0"/>
          <w:color w:val="auto"/>
          <w:sz w:val="28"/>
          <w:szCs w:val="28"/>
        </w:rPr>
        <w:t>По городу, по</w:t>
      </w: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улице 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right="-8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Не ходят просто так,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right="-8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Когда не знаешь правила,</w:t>
      </w:r>
    </w:p>
    <w:p w:rsidR="005419F9" w:rsidRPr="003174E7" w:rsidRDefault="005419F9" w:rsidP="005419F9">
      <w:pPr>
        <w:pStyle w:val="8"/>
        <w:shd w:val="clear" w:color="auto" w:fill="auto"/>
        <w:spacing w:line="240" w:lineRule="auto"/>
        <w:ind w:left="100" w:right="-8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Легко попасть впросак!</w:t>
      </w:r>
    </w:p>
    <w:p w:rsidR="0087414C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Продолжаем наш</w:t>
      </w:r>
      <w:r w:rsidR="005419F9"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маршрут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60716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Отгада</w:t>
      </w:r>
      <w:r w:rsidR="0087414C"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>те загадку:</w:t>
      </w:r>
    </w:p>
    <w:p w:rsidR="00FF3A6C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Дом по улице идет, </w:t>
      </w:r>
    </w:p>
    <w:p w:rsidR="00960716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На работу нас везет,</w:t>
      </w:r>
    </w:p>
    <w:p w:rsidR="00FF3A6C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 на тонких курьих ножках. </w:t>
      </w:r>
    </w:p>
    <w:p w:rsidR="00960716" w:rsidRPr="003174E7" w:rsidRDefault="000A7305" w:rsidP="001B0218">
      <w:pPr>
        <w:pStyle w:val="8"/>
        <w:shd w:val="clear" w:color="auto" w:fill="auto"/>
        <w:spacing w:line="240" w:lineRule="auto"/>
        <w:ind w:left="10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А в резиновых сапожках.</w:t>
      </w:r>
    </w:p>
    <w:p w:rsidR="00FF3A6C" w:rsidRPr="003174E7" w:rsidRDefault="000A7305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Правильно, это автобус. </w:t>
      </w:r>
    </w:p>
    <w:p w:rsidR="00FF3A6C" w:rsidRPr="003174E7" w:rsidRDefault="000A7305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Мы дошли до автобусной остановки. </w:t>
      </w:r>
    </w:p>
    <w:p w:rsidR="00FF3A6C" w:rsidRPr="003174E7" w:rsidRDefault="00FF3A6C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3A6C" w:rsidRPr="003174E7" w:rsidRDefault="00FF3A6C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В этом месте, как ни странно,</w:t>
      </w:r>
    </w:p>
    <w:p w:rsidR="00FF3A6C" w:rsidRPr="003174E7" w:rsidRDefault="00FF3A6C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Ждут чего-то постоянно.</w:t>
      </w:r>
    </w:p>
    <w:p w:rsidR="00FF3A6C" w:rsidRPr="003174E7" w:rsidRDefault="00FF3A6C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Кто-то, сидя, кто-то стоя.</w:t>
      </w:r>
    </w:p>
    <w:p w:rsidR="00FF3A6C" w:rsidRPr="003174E7" w:rsidRDefault="00FF3A6C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Что за место здесь такое?</w:t>
      </w:r>
    </w:p>
    <w:p w:rsidR="00960716" w:rsidRPr="003174E7" w:rsidRDefault="000A7305" w:rsidP="001B0218">
      <w:pPr>
        <w:pStyle w:val="8"/>
        <w:shd w:val="clear" w:color="auto" w:fill="auto"/>
        <w:spacing w:line="240" w:lineRule="auto"/>
        <w:ind w:left="100" w:right="-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Для чего нужны автобусные остановки?</w:t>
      </w:r>
    </w:p>
    <w:p w:rsidR="00FF3A6C" w:rsidRPr="003174E7" w:rsidRDefault="000A7305" w:rsidP="001B0218">
      <w:pPr>
        <w:pStyle w:val="8"/>
        <w:shd w:val="clear" w:color="auto" w:fill="auto"/>
        <w:spacing w:line="240" w:lineRule="auto"/>
        <w:ind w:left="40" w:right="4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На остановках люди ждут автобус. </w:t>
      </w:r>
    </w:p>
    <w:p w:rsidR="005419F9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Как надо вести себя на автобусной остановке? </w:t>
      </w:r>
    </w:p>
    <w:p w:rsidR="00FF3A6C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Нужно стоять спокойно. Не выскакивая на проезжую часть. </w:t>
      </w: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Какие вы знаете правила поведения в городском транспорте? 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Ездить в автобусе можно только с взрослыми; заходить в автобус нужно в заднюю дверь, выходить - переднюю; если есть место - садиться; не высовываться из окна; не сорить; не шуметь; не бегать по автобусу; не нажимать на незнакомые кнопки, уступать место старшим.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Нужно подождать, пока автобус отойдет, посмотреть налево, потом посмотреть направо и продолжить путь; можно перейти по переходу, если он есть. Назовите, какие правила пешехода вы должны знать и строго соблюдать, чтобы с вами не случилось несчастье?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Нужно ходить по улице только по тротуару и по пешеходным дорожкам, придерживаясь правой стороны; не мешая движению встречных пешеходов; запрещается шалить, играть на проезжей части, переходить улицу на красный сигнал светофора.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Fonts w:ascii="Times New Roman" w:hAnsi="Times New Roman" w:cs="Times New Roman"/>
          <w:color w:val="auto"/>
          <w:sz w:val="28"/>
          <w:szCs w:val="28"/>
        </w:rPr>
        <w:t>Скажите, где и как переходят дорогу?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Дети.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Для этого есть специальные места, они называются «Пешеходный переход», по-другому «Зебра».</w:t>
      </w:r>
    </w:p>
    <w:p w:rsidR="00960716" w:rsidRPr="003174E7" w:rsidRDefault="000A7305" w:rsidP="005419F9">
      <w:pPr>
        <w:pStyle w:val="8"/>
        <w:shd w:val="clear" w:color="auto" w:fill="auto"/>
        <w:spacing w:line="240" w:lineRule="auto"/>
        <w:ind w:left="40" w:right="480" w:firstLine="5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4E7">
        <w:rPr>
          <w:rStyle w:val="135pt0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3174E7">
        <w:rPr>
          <w:rFonts w:ascii="Times New Roman" w:hAnsi="Times New Roman" w:cs="Times New Roman"/>
          <w:color w:val="auto"/>
          <w:sz w:val="28"/>
          <w:szCs w:val="28"/>
        </w:rPr>
        <w:t xml:space="preserve"> Вот мы и дошли до детского сада. Наша экскурсия была безопасна? (ДА.) Почему?</w:t>
      </w:r>
    </w:p>
    <w:sectPr w:rsidR="00960716" w:rsidRPr="003174E7" w:rsidSect="001B0218">
      <w:foot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56" w:rsidRDefault="003D1D56" w:rsidP="00960716">
      <w:r>
        <w:separator/>
      </w:r>
    </w:p>
  </w:endnote>
  <w:endnote w:type="continuationSeparator" w:id="0">
    <w:p w:rsidR="003D1D56" w:rsidRDefault="003D1D56" w:rsidP="0096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906"/>
      <w:docPartObj>
        <w:docPartGallery w:val="Page Numbers (Bottom of Page)"/>
        <w:docPartUnique/>
      </w:docPartObj>
    </w:sdtPr>
    <w:sdtContent>
      <w:p w:rsidR="0087414C" w:rsidRDefault="00A127C1">
        <w:pPr>
          <w:pStyle w:val="af1"/>
          <w:jc w:val="right"/>
        </w:pPr>
        <w:fldSimple w:instr=" PAGE   \* MERGEFORMAT ">
          <w:r w:rsidR="003174E7">
            <w:rPr>
              <w:noProof/>
            </w:rPr>
            <w:t>3</w:t>
          </w:r>
        </w:fldSimple>
      </w:p>
    </w:sdtContent>
  </w:sdt>
  <w:p w:rsidR="0087414C" w:rsidRDefault="0087414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56" w:rsidRDefault="003D1D56"/>
  </w:footnote>
  <w:footnote w:type="continuationSeparator" w:id="0">
    <w:p w:rsidR="003D1D56" w:rsidRDefault="003D1D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26F"/>
    <w:multiLevelType w:val="hybridMultilevel"/>
    <w:tmpl w:val="C3C4A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615087"/>
    <w:multiLevelType w:val="hybridMultilevel"/>
    <w:tmpl w:val="182A855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0716"/>
    <w:rsid w:val="00040CFF"/>
    <w:rsid w:val="000A7305"/>
    <w:rsid w:val="001B0218"/>
    <w:rsid w:val="003174E7"/>
    <w:rsid w:val="003D1D56"/>
    <w:rsid w:val="005419F9"/>
    <w:rsid w:val="0087414C"/>
    <w:rsid w:val="00960716"/>
    <w:rsid w:val="00A127C1"/>
    <w:rsid w:val="00C33CBD"/>
    <w:rsid w:val="00D322CE"/>
    <w:rsid w:val="00E105F6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0716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9607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rsid w:val="00960716"/>
    <w:rPr>
      <w:spacing w:val="-20"/>
    </w:rPr>
  </w:style>
  <w:style w:type="character" w:customStyle="1" w:styleId="-1pt0">
    <w:name w:val="Основной текст + Интервал -1 pt"/>
    <w:basedOn w:val="a4"/>
    <w:rsid w:val="00960716"/>
    <w:rPr>
      <w:strike/>
      <w:spacing w:val="-20"/>
      <w:lang w:val="en-US"/>
    </w:rPr>
  </w:style>
  <w:style w:type="character" w:customStyle="1" w:styleId="1">
    <w:name w:val="Основной текст1"/>
    <w:basedOn w:val="a4"/>
    <w:rsid w:val="00960716"/>
  </w:style>
  <w:style w:type="character" w:customStyle="1" w:styleId="2">
    <w:name w:val="Основной текст2"/>
    <w:basedOn w:val="a4"/>
    <w:rsid w:val="00960716"/>
  </w:style>
  <w:style w:type="character" w:customStyle="1" w:styleId="135pt">
    <w:name w:val="Основной текст + 13;5 pt;Полужирный"/>
    <w:basedOn w:val="a4"/>
    <w:rsid w:val="00960716"/>
    <w:rPr>
      <w:b/>
      <w:bCs/>
      <w:spacing w:val="0"/>
      <w:sz w:val="27"/>
      <w:szCs w:val="27"/>
    </w:rPr>
  </w:style>
  <w:style w:type="character" w:customStyle="1" w:styleId="3">
    <w:name w:val="Основной текст3"/>
    <w:basedOn w:val="a4"/>
    <w:rsid w:val="00960716"/>
    <w:rPr>
      <w:u w:val="single"/>
    </w:rPr>
  </w:style>
  <w:style w:type="character" w:customStyle="1" w:styleId="-1pt1">
    <w:name w:val="Основной текст + Интервал -1 pt"/>
    <w:basedOn w:val="a4"/>
    <w:rsid w:val="00960716"/>
    <w:rPr>
      <w:spacing w:val="-20"/>
      <w:lang w:val="en-US"/>
    </w:rPr>
  </w:style>
  <w:style w:type="character" w:customStyle="1" w:styleId="135pt0">
    <w:name w:val="Основной текст + 13;5 pt;Полужирный"/>
    <w:basedOn w:val="a4"/>
    <w:rsid w:val="00960716"/>
    <w:rPr>
      <w:b/>
      <w:bCs/>
      <w:spacing w:val="0"/>
      <w:sz w:val="27"/>
      <w:szCs w:val="27"/>
    </w:rPr>
  </w:style>
  <w:style w:type="character" w:customStyle="1" w:styleId="-1pt2">
    <w:name w:val="Основной текст + Интервал -1 pt"/>
    <w:basedOn w:val="a4"/>
    <w:rsid w:val="00960716"/>
    <w:rPr>
      <w:spacing w:val="-20"/>
    </w:rPr>
  </w:style>
  <w:style w:type="character" w:customStyle="1" w:styleId="-1pt3">
    <w:name w:val="Основной текст + Интервал -1 pt"/>
    <w:basedOn w:val="a4"/>
    <w:rsid w:val="00960716"/>
    <w:rPr>
      <w:spacing w:val="-20"/>
    </w:rPr>
  </w:style>
  <w:style w:type="character" w:customStyle="1" w:styleId="a5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4">
    <w:name w:val="Основной текст4"/>
    <w:basedOn w:val="a4"/>
    <w:rsid w:val="00960716"/>
  </w:style>
  <w:style w:type="character" w:customStyle="1" w:styleId="5">
    <w:name w:val="Основной текст5"/>
    <w:basedOn w:val="a4"/>
    <w:rsid w:val="00960716"/>
  </w:style>
  <w:style w:type="character" w:customStyle="1" w:styleId="a6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-1pt4">
    <w:name w:val="Основной текст + Интервал -1 pt"/>
    <w:basedOn w:val="a4"/>
    <w:rsid w:val="00960716"/>
    <w:rPr>
      <w:spacing w:val="-20"/>
    </w:rPr>
  </w:style>
  <w:style w:type="character" w:customStyle="1" w:styleId="-1pt5">
    <w:name w:val="Основной текст + Курсив;Интервал -1 pt"/>
    <w:basedOn w:val="a4"/>
    <w:rsid w:val="00960716"/>
    <w:rPr>
      <w:i/>
      <w:iCs/>
      <w:spacing w:val="-20"/>
    </w:rPr>
  </w:style>
  <w:style w:type="character" w:customStyle="1" w:styleId="6">
    <w:name w:val="Основной текст6"/>
    <w:basedOn w:val="a4"/>
    <w:rsid w:val="00960716"/>
  </w:style>
  <w:style w:type="character" w:customStyle="1" w:styleId="-1pt6">
    <w:name w:val="Основной текст + Курсив;Интервал -1 pt"/>
    <w:basedOn w:val="a4"/>
    <w:rsid w:val="00960716"/>
    <w:rPr>
      <w:i/>
      <w:iCs/>
      <w:spacing w:val="-20"/>
    </w:rPr>
  </w:style>
  <w:style w:type="character" w:customStyle="1" w:styleId="a7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-1pt7">
    <w:name w:val="Основной текст + Курсив;Интервал -1 pt"/>
    <w:basedOn w:val="a4"/>
    <w:rsid w:val="00960716"/>
    <w:rPr>
      <w:i/>
      <w:iCs/>
      <w:spacing w:val="-20"/>
    </w:rPr>
  </w:style>
  <w:style w:type="character" w:customStyle="1" w:styleId="7">
    <w:name w:val="Основной текст7"/>
    <w:basedOn w:val="a4"/>
    <w:rsid w:val="00960716"/>
  </w:style>
  <w:style w:type="character" w:customStyle="1" w:styleId="a8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a9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aa">
    <w:name w:val="Основной текст + Полужирный"/>
    <w:basedOn w:val="a4"/>
    <w:rsid w:val="00960716"/>
    <w:rPr>
      <w:b/>
      <w:bCs/>
      <w:spacing w:val="0"/>
    </w:rPr>
  </w:style>
  <w:style w:type="character" w:customStyle="1" w:styleId="ab">
    <w:name w:val="Основной текст + Курсив"/>
    <w:basedOn w:val="a4"/>
    <w:rsid w:val="00960716"/>
    <w:rPr>
      <w:i/>
      <w:iCs/>
      <w:spacing w:val="0"/>
    </w:rPr>
  </w:style>
  <w:style w:type="character" w:customStyle="1" w:styleId="ac">
    <w:name w:val="Основной текст + Курсив"/>
    <w:basedOn w:val="a4"/>
    <w:rsid w:val="00960716"/>
    <w:rPr>
      <w:i/>
      <w:iCs/>
      <w:spacing w:val="0"/>
    </w:rPr>
  </w:style>
  <w:style w:type="paragraph" w:customStyle="1" w:styleId="8">
    <w:name w:val="Основной текст8"/>
    <w:basedOn w:val="a"/>
    <w:link w:val="a4"/>
    <w:rsid w:val="00960716"/>
    <w:pPr>
      <w:shd w:val="clear" w:color="auto" w:fill="FFFFFF"/>
      <w:spacing w:line="336" w:lineRule="exact"/>
      <w:ind w:hanging="360"/>
    </w:pPr>
    <w:rPr>
      <w:rFonts w:ascii="Trebuchet MS" w:eastAsia="Trebuchet MS" w:hAnsi="Trebuchet MS" w:cs="Trebuchet MS"/>
    </w:rPr>
  </w:style>
  <w:style w:type="paragraph" w:styleId="ad">
    <w:name w:val="Normal (Web)"/>
    <w:basedOn w:val="a"/>
    <w:uiPriority w:val="99"/>
    <w:unhideWhenUsed/>
    <w:rsid w:val="00C33C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Strong"/>
    <w:basedOn w:val="a0"/>
    <w:uiPriority w:val="22"/>
    <w:qFormat/>
    <w:rsid w:val="00C33CBD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8741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7414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8741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741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2019-05-24T05:11:00Z</dcterms:created>
  <dcterms:modified xsi:type="dcterms:W3CDTF">2019-05-26T04:20:00Z</dcterms:modified>
</cp:coreProperties>
</file>