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27" w:rsidRDefault="00A461B3" w:rsidP="00274779">
      <w:pPr>
        <w:pStyle w:val="paragraph"/>
        <w:spacing w:before="0" w:beforeAutospacing="0" w:after="0" w:afterAutospacing="0"/>
        <w:jc w:val="center"/>
        <w:textAlignment w:val="baseline"/>
        <w:rPr>
          <w:rStyle w:val="normaltextrun"/>
          <w:b/>
          <w:bCs/>
          <w:iCs/>
          <w:sz w:val="28"/>
          <w:szCs w:val="28"/>
        </w:rPr>
      </w:pPr>
      <w:r>
        <w:rPr>
          <w:rStyle w:val="normaltextrun"/>
          <w:b/>
          <w:bCs/>
          <w:iCs/>
          <w:sz w:val="28"/>
          <w:szCs w:val="28"/>
        </w:rPr>
        <w:t>КОНСУЛЬТАЦИ ДЛЯ ПЕДАГОГОВ ДО</w:t>
      </w:r>
    </w:p>
    <w:p w:rsidR="00A461B3" w:rsidRDefault="00A461B3" w:rsidP="00274779">
      <w:pPr>
        <w:pStyle w:val="paragraph"/>
        <w:spacing w:before="0" w:beforeAutospacing="0" w:after="0" w:afterAutospacing="0"/>
        <w:jc w:val="center"/>
        <w:textAlignment w:val="baseline"/>
        <w:rPr>
          <w:rStyle w:val="normaltextrun"/>
          <w:b/>
          <w:bCs/>
          <w:iCs/>
          <w:sz w:val="28"/>
          <w:szCs w:val="28"/>
        </w:rPr>
      </w:pPr>
      <w:r>
        <w:rPr>
          <w:rStyle w:val="normaltextrun"/>
          <w:b/>
          <w:bCs/>
          <w:iCs/>
          <w:sz w:val="28"/>
          <w:szCs w:val="28"/>
        </w:rPr>
        <w:t>ТЕМА: «</w:t>
      </w:r>
      <w:proofErr w:type="spellStart"/>
      <w:r w:rsidR="00274779" w:rsidRPr="00154816">
        <w:rPr>
          <w:rStyle w:val="normaltextrun"/>
          <w:b/>
          <w:bCs/>
          <w:iCs/>
          <w:sz w:val="28"/>
          <w:szCs w:val="28"/>
        </w:rPr>
        <w:t>Здоровьесберегающие</w:t>
      </w:r>
      <w:proofErr w:type="spellEnd"/>
      <w:r w:rsidR="00274779" w:rsidRPr="00154816">
        <w:rPr>
          <w:rStyle w:val="normaltextrun"/>
          <w:b/>
          <w:bCs/>
          <w:iCs/>
          <w:sz w:val="28"/>
          <w:szCs w:val="28"/>
        </w:rPr>
        <w:t xml:space="preserve"> технологии в </w:t>
      </w:r>
      <w:r w:rsidR="00ED3B16">
        <w:rPr>
          <w:rStyle w:val="contextualspellingandgrammarerror"/>
          <w:b/>
          <w:bCs/>
          <w:iCs/>
          <w:sz w:val="28"/>
          <w:szCs w:val="28"/>
        </w:rPr>
        <w:t>работе </w:t>
      </w:r>
      <w:r w:rsidR="00274779" w:rsidRPr="00154816">
        <w:rPr>
          <w:rStyle w:val="contextualspellingandgrammarerror"/>
          <w:b/>
          <w:bCs/>
          <w:iCs/>
          <w:sz w:val="28"/>
          <w:szCs w:val="28"/>
        </w:rPr>
        <w:t>учителя</w:t>
      </w:r>
      <w:r w:rsidR="00274779" w:rsidRPr="00154816">
        <w:rPr>
          <w:rStyle w:val="normaltextrun"/>
          <w:b/>
          <w:bCs/>
          <w:iCs/>
          <w:sz w:val="28"/>
          <w:szCs w:val="28"/>
        </w:rPr>
        <w:t>-логопеда</w:t>
      </w:r>
      <w:r>
        <w:rPr>
          <w:rStyle w:val="normaltextrun"/>
          <w:b/>
          <w:bCs/>
          <w:iCs/>
          <w:sz w:val="28"/>
          <w:szCs w:val="28"/>
        </w:rPr>
        <w:t>»</w:t>
      </w:r>
    </w:p>
    <w:p w:rsidR="00274779" w:rsidRDefault="00A461B3" w:rsidP="00FC6DDB">
      <w:pPr>
        <w:pStyle w:val="paragraph"/>
        <w:spacing w:before="0" w:beforeAutospacing="0" w:after="0" w:afterAutospacing="0"/>
        <w:ind w:firstLine="708"/>
        <w:textAlignment w:val="baseline"/>
        <w:rPr>
          <w:rStyle w:val="eop"/>
          <w:sz w:val="28"/>
          <w:szCs w:val="28"/>
        </w:rPr>
      </w:pPr>
      <w:r>
        <w:rPr>
          <w:rStyle w:val="normaltextrun"/>
          <w:b/>
          <w:bCs/>
          <w:iCs/>
          <w:sz w:val="28"/>
          <w:szCs w:val="28"/>
        </w:rPr>
        <w:t xml:space="preserve">Цель: </w:t>
      </w:r>
      <w:r w:rsidR="001D5475">
        <w:rPr>
          <w:rStyle w:val="normaltextrun"/>
          <w:bCs/>
          <w:iCs/>
          <w:sz w:val="28"/>
          <w:szCs w:val="28"/>
        </w:rPr>
        <w:t>повышать компетентность педагогов в вопро</w:t>
      </w:r>
      <w:r w:rsidR="00FB3626">
        <w:rPr>
          <w:rStyle w:val="normaltextrun"/>
          <w:bCs/>
          <w:iCs/>
          <w:sz w:val="28"/>
          <w:szCs w:val="28"/>
        </w:rPr>
        <w:t>се</w:t>
      </w:r>
      <w:r w:rsidR="001D5475">
        <w:rPr>
          <w:rStyle w:val="normaltextrun"/>
          <w:bCs/>
          <w:iCs/>
          <w:sz w:val="28"/>
          <w:szCs w:val="28"/>
        </w:rPr>
        <w:t xml:space="preserve"> профилактики речевых патологий детей дошкольного возраста и использовании </w:t>
      </w:r>
      <w:proofErr w:type="spellStart"/>
      <w:r w:rsidR="001D5475">
        <w:rPr>
          <w:rStyle w:val="normaltextrun"/>
          <w:bCs/>
          <w:iCs/>
          <w:sz w:val="28"/>
          <w:szCs w:val="28"/>
        </w:rPr>
        <w:t>здоровьесберегающих</w:t>
      </w:r>
      <w:proofErr w:type="spellEnd"/>
      <w:r w:rsidR="001D5475">
        <w:rPr>
          <w:rStyle w:val="normaltextrun"/>
          <w:bCs/>
          <w:iCs/>
          <w:sz w:val="28"/>
          <w:szCs w:val="28"/>
        </w:rPr>
        <w:t xml:space="preserve"> технологий в своей педагогической практике. </w:t>
      </w:r>
      <w:r w:rsidR="00274779" w:rsidRPr="00154816">
        <w:rPr>
          <w:rStyle w:val="normaltextrun"/>
          <w:b/>
          <w:bCs/>
          <w:iCs/>
          <w:sz w:val="28"/>
          <w:szCs w:val="28"/>
        </w:rPr>
        <w:t> </w:t>
      </w:r>
      <w:r w:rsidR="00274779" w:rsidRPr="00154816">
        <w:rPr>
          <w:rStyle w:val="eop"/>
          <w:sz w:val="28"/>
          <w:szCs w:val="28"/>
        </w:rPr>
        <w:t> </w:t>
      </w:r>
    </w:p>
    <w:p w:rsidR="00CC2BF1" w:rsidRDefault="00ED3B16" w:rsidP="00FC6DDB">
      <w:pPr>
        <w:pStyle w:val="paragraph"/>
        <w:spacing w:before="0" w:beforeAutospacing="0" w:after="0" w:afterAutospacing="0"/>
        <w:ind w:firstLine="708"/>
        <w:textAlignment w:val="baseline"/>
        <w:rPr>
          <w:rStyle w:val="eop"/>
          <w:sz w:val="28"/>
          <w:szCs w:val="28"/>
        </w:rPr>
      </w:pPr>
      <w:r>
        <w:rPr>
          <w:rStyle w:val="eop"/>
          <w:sz w:val="28"/>
          <w:szCs w:val="28"/>
        </w:rPr>
        <w:t>Дата проведения: 09.12.2020 год</w:t>
      </w:r>
    </w:p>
    <w:p w:rsidR="00ED3B16" w:rsidRDefault="00ED3B16" w:rsidP="00FC6DDB">
      <w:pPr>
        <w:pStyle w:val="paragraph"/>
        <w:spacing w:before="0" w:beforeAutospacing="0" w:after="0" w:afterAutospacing="0"/>
        <w:ind w:firstLine="708"/>
        <w:textAlignment w:val="baseline"/>
        <w:rPr>
          <w:rStyle w:val="eop"/>
          <w:sz w:val="28"/>
          <w:szCs w:val="28"/>
        </w:rPr>
      </w:pPr>
      <w:r>
        <w:rPr>
          <w:rStyle w:val="eop"/>
          <w:sz w:val="28"/>
          <w:szCs w:val="28"/>
        </w:rPr>
        <w:t>Целевая аудитория: педагоги ДО</w:t>
      </w:r>
    </w:p>
    <w:p w:rsidR="00ED3B16" w:rsidRDefault="00ED3B16" w:rsidP="00FC6DDB">
      <w:pPr>
        <w:pStyle w:val="paragraph"/>
        <w:spacing w:before="0" w:beforeAutospacing="0" w:after="0" w:afterAutospacing="0"/>
        <w:ind w:firstLine="708"/>
        <w:textAlignment w:val="baseline"/>
        <w:rPr>
          <w:rStyle w:val="eop"/>
          <w:sz w:val="28"/>
          <w:szCs w:val="28"/>
        </w:rPr>
      </w:pPr>
      <w:r>
        <w:rPr>
          <w:rStyle w:val="eop"/>
          <w:sz w:val="28"/>
          <w:szCs w:val="28"/>
        </w:rPr>
        <w:t xml:space="preserve">Место проведения и время: МБДОУ «Детский сад «Аленушка» г. Строитель </w:t>
      </w:r>
      <w:proofErr w:type="spellStart"/>
      <w:r>
        <w:rPr>
          <w:rStyle w:val="eop"/>
          <w:sz w:val="28"/>
          <w:szCs w:val="28"/>
        </w:rPr>
        <w:t>Яковлевского</w:t>
      </w:r>
      <w:proofErr w:type="spellEnd"/>
      <w:r>
        <w:rPr>
          <w:rStyle w:val="eop"/>
          <w:sz w:val="28"/>
          <w:szCs w:val="28"/>
        </w:rPr>
        <w:t xml:space="preserve"> городского округа, музыкальный зал.</w:t>
      </w:r>
    </w:p>
    <w:p w:rsidR="00ED3B16" w:rsidRPr="00154816" w:rsidRDefault="00ED3B16" w:rsidP="00FC6DDB">
      <w:pPr>
        <w:pStyle w:val="paragraph"/>
        <w:spacing w:before="0" w:beforeAutospacing="0" w:after="0" w:afterAutospacing="0"/>
        <w:ind w:firstLine="708"/>
        <w:textAlignment w:val="baseline"/>
        <w:rPr>
          <w:sz w:val="28"/>
          <w:szCs w:val="28"/>
        </w:rPr>
      </w:pPr>
      <w:r>
        <w:rPr>
          <w:rStyle w:val="eop"/>
          <w:sz w:val="28"/>
          <w:szCs w:val="28"/>
        </w:rPr>
        <w:t xml:space="preserve">Ответственные: старший воспитатель ДО </w:t>
      </w:r>
      <w:proofErr w:type="spellStart"/>
      <w:r>
        <w:rPr>
          <w:rStyle w:val="eop"/>
          <w:sz w:val="28"/>
          <w:szCs w:val="28"/>
        </w:rPr>
        <w:t>Усевич</w:t>
      </w:r>
      <w:proofErr w:type="spellEnd"/>
      <w:r>
        <w:rPr>
          <w:rStyle w:val="eop"/>
          <w:sz w:val="28"/>
          <w:szCs w:val="28"/>
        </w:rPr>
        <w:t xml:space="preserve"> И.М., учитель-логопед ДО </w:t>
      </w:r>
      <w:proofErr w:type="spellStart"/>
      <w:r>
        <w:rPr>
          <w:rStyle w:val="eop"/>
          <w:sz w:val="28"/>
          <w:szCs w:val="28"/>
        </w:rPr>
        <w:t>Шунина</w:t>
      </w:r>
      <w:proofErr w:type="spellEnd"/>
      <w:r>
        <w:rPr>
          <w:rStyle w:val="eop"/>
          <w:sz w:val="28"/>
          <w:szCs w:val="28"/>
        </w:rPr>
        <w:t xml:space="preserve"> Т.М.</w:t>
      </w:r>
    </w:p>
    <w:p w:rsidR="00274779" w:rsidRPr="00925F09" w:rsidRDefault="00274779" w:rsidP="00723C89">
      <w:pPr>
        <w:pStyle w:val="paragraph"/>
        <w:spacing w:before="0" w:beforeAutospacing="0" w:after="0" w:afterAutospacing="0"/>
        <w:ind w:firstLine="708"/>
        <w:jc w:val="both"/>
        <w:textAlignment w:val="baseline"/>
        <w:rPr>
          <w:rFonts w:ascii="Segoe UI" w:hAnsi="Segoe UI" w:cs="Segoe UI"/>
          <w:sz w:val="28"/>
          <w:szCs w:val="28"/>
        </w:rPr>
      </w:pPr>
      <w:proofErr w:type="spellStart"/>
      <w:r w:rsidRPr="00925F09">
        <w:rPr>
          <w:rStyle w:val="normaltextrun"/>
          <w:bCs/>
          <w:iCs/>
          <w:sz w:val="28"/>
          <w:szCs w:val="28"/>
          <w:u w:val="single"/>
        </w:rPr>
        <w:t>Здоровьесберегающие</w:t>
      </w:r>
      <w:proofErr w:type="spellEnd"/>
      <w:r w:rsidRPr="00925F09">
        <w:rPr>
          <w:rStyle w:val="normaltextrun"/>
          <w:bCs/>
          <w:iCs/>
          <w:sz w:val="28"/>
          <w:szCs w:val="28"/>
          <w:u w:val="single"/>
        </w:rPr>
        <w:t xml:space="preserve"> технологии</w:t>
      </w:r>
      <w:r w:rsidRPr="00925F09">
        <w:rPr>
          <w:rStyle w:val="eop"/>
          <w:sz w:val="28"/>
          <w:szCs w:val="28"/>
        </w:rPr>
        <w:t> </w:t>
      </w:r>
      <w:r>
        <w:rPr>
          <w:rStyle w:val="normaltextrun"/>
          <w:sz w:val="28"/>
          <w:szCs w:val="28"/>
        </w:rPr>
        <w:t>– это система, создающая максимально возможные условия для сохранения, укрепления и развития духовного, эмоционального и физического здоровья всех субъектов образовательного процесса.</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eop"/>
          <w:sz w:val="28"/>
          <w:szCs w:val="28"/>
        </w:rPr>
        <w:t> </w:t>
      </w:r>
      <w:r>
        <w:rPr>
          <w:rStyle w:val="normaltextrun"/>
          <w:b/>
          <w:bCs/>
          <w:sz w:val="28"/>
          <w:szCs w:val="28"/>
        </w:rPr>
        <w:t>Цель: </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обеспечить дошкольнику высокий уровень реального здоровья, вооружив его необходимым багажом знаний, умений, навыков для ведения здорового образа жизни и воспитав у него культуру здоровья.</w:t>
      </w:r>
      <w:r>
        <w:rPr>
          <w:rStyle w:val="eop"/>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r>
        <w:rPr>
          <w:rStyle w:val="normaltextrun"/>
          <w:b/>
          <w:bCs/>
          <w:sz w:val="28"/>
          <w:szCs w:val="28"/>
        </w:rPr>
        <w:t>Принципы </w:t>
      </w:r>
      <w:proofErr w:type="spellStart"/>
      <w:r>
        <w:rPr>
          <w:rStyle w:val="spellingerror"/>
          <w:b/>
          <w:bCs/>
          <w:sz w:val="28"/>
          <w:szCs w:val="28"/>
        </w:rPr>
        <w:t>здоровьесберегающих</w:t>
      </w:r>
      <w:proofErr w:type="spellEnd"/>
      <w:r>
        <w:rPr>
          <w:rStyle w:val="normaltextrun"/>
          <w:b/>
          <w:bCs/>
          <w:sz w:val="28"/>
          <w:szCs w:val="28"/>
        </w:rPr>
        <w:t> технологий:</w:t>
      </w:r>
      <w:r>
        <w:rPr>
          <w:rStyle w:val="eop"/>
          <w:sz w:val="28"/>
          <w:szCs w:val="28"/>
        </w:rPr>
        <w:t> </w:t>
      </w:r>
    </w:p>
    <w:p w:rsidR="00274779" w:rsidRDefault="00274779" w:rsidP="00274779">
      <w:pPr>
        <w:pStyle w:val="paragraph"/>
        <w:numPr>
          <w:ilvl w:val="0"/>
          <w:numId w:val="1"/>
        </w:numPr>
        <w:spacing w:before="0" w:beforeAutospacing="0" w:after="0" w:afterAutospacing="0"/>
        <w:ind w:left="360" w:firstLine="0"/>
        <w:textAlignment w:val="baseline"/>
        <w:rPr>
          <w:sz w:val="28"/>
          <w:szCs w:val="28"/>
        </w:rPr>
      </w:pPr>
      <w:r>
        <w:rPr>
          <w:rStyle w:val="normaltextrun"/>
          <w:sz w:val="28"/>
          <w:szCs w:val="28"/>
        </w:rPr>
        <w:t>Принцип «не навреди!»</w:t>
      </w:r>
      <w:r>
        <w:rPr>
          <w:rStyle w:val="eop"/>
          <w:sz w:val="28"/>
          <w:szCs w:val="28"/>
        </w:rPr>
        <w:t> </w:t>
      </w:r>
    </w:p>
    <w:p w:rsidR="00274779" w:rsidRDefault="00274779" w:rsidP="00274779">
      <w:pPr>
        <w:pStyle w:val="paragraph"/>
        <w:numPr>
          <w:ilvl w:val="0"/>
          <w:numId w:val="1"/>
        </w:numPr>
        <w:spacing w:before="0" w:beforeAutospacing="0" w:after="0" w:afterAutospacing="0"/>
        <w:ind w:left="360" w:firstLine="0"/>
        <w:textAlignment w:val="baseline"/>
        <w:rPr>
          <w:sz w:val="28"/>
          <w:szCs w:val="28"/>
        </w:rPr>
      </w:pPr>
      <w:r>
        <w:rPr>
          <w:rStyle w:val="normaltextrun"/>
          <w:sz w:val="28"/>
          <w:szCs w:val="28"/>
        </w:rPr>
        <w:t>Принцип сознательности </w:t>
      </w:r>
      <w:r>
        <w:rPr>
          <w:rStyle w:val="eop"/>
          <w:sz w:val="28"/>
          <w:szCs w:val="28"/>
        </w:rPr>
        <w:t> </w:t>
      </w:r>
    </w:p>
    <w:p w:rsidR="00274779" w:rsidRDefault="00274779" w:rsidP="00274779">
      <w:pPr>
        <w:pStyle w:val="paragraph"/>
        <w:numPr>
          <w:ilvl w:val="0"/>
          <w:numId w:val="1"/>
        </w:numPr>
        <w:spacing w:before="0" w:beforeAutospacing="0" w:after="0" w:afterAutospacing="0"/>
        <w:ind w:left="360" w:firstLine="0"/>
        <w:textAlignment w:val="baseline"/>
        <w:rPr>
          <w:sz w:val="28"/>
          <w:szCs w:val="28"/>
        </w:rPr>
      </w:pPr>
      <w:r>
        <w:rPr>
          <w:rStyle w:val="normaltextrun"/>
          <w:sz w:val="28"/>
          <w:szCs w:val="28"/>
        </w:rPr>
        <w:t>Принцип непрерывности процесса</w:t>
      </w:r>
      <w:r>
        <w:rPr>
          <w:rStyle w:val="eop"/>
          <w:sz w:val="28"/>
          <w:szCs w:val="28"/>
        </w:rPr>
        <w:t> </w:t>
      </w:r>
    </w:p>
    <w:p w:rsidR="00274779" w:rsidRDefault="00274779" w:rsidP="00274779">
      <w:pPr>
        <w:pStyle w:val="paragraph"/>
        <w:numPr>
          <w:ilvl w:val="0"/>
          <w:numId w:val="1"/>
        </w:numPr>
        <w:spacing w:before="0" w:beforeAutospacing="0" w:after="0" w:afterAutospacing="0"/>
        <w:ind w:left="360" w:firstLine="0"/>
        <w:textAlignment w:val="baseline"/>
        <w:rPr>
          <w:sz w:val="28"/>
          <w:szCs w:val="28"/>
        </w:rPr>
      </w:pPr>
      <w:r>
        <w:rPr>
          <w:rStyle w:val="normaltextrun"/>
          <w:sz w:val="28"/>
          <w:szCs w:val="28"/>
        </w:rPr>
        <w:t>Принцип систематичности и последовательности</w:t>
      </w:r>
      <w:r>
        <w:rPr>
          <w:rStyle w:val="eop"/>
          <w:sz w:val="28"/>
          <w:szCs w:val="28"/>
        </w:rPr>
        <w:t> </w:t>
      </w:r>
    </w:p>
    <w:p w:rsidR="00274779" w:rsidRDefault="00274779" w:rsidP="00274779">
      <w:pPr>
        <w:pStyle w:val="paragraph"/>
        <w:numPr>
          <w:ilvl w:val="0"/>
          <w:numId w:val="2"/>
        </w:numPr>
        <w:spacing w:before="0" w:beforeAutospacing="0" w:after="0" w:afterAutospacing="0"/>
        <w:ind w:left="360" w:firstLine="0"/>
        <w:textAlignment w:val="baseline"/>
        <w:rPr>
          <w:sz w:val="28"/>
          <w:szCs w:val="28"/>
        </w:rPr>
      </w:pPr>
      <w:r>
        <w:rPr>
          <w:rStyle w:val="normaltextrun"/>
          <w:sz w:val="28"/>
          <w:szCs w:val="28"/>
        </w:rPr>
        <w:t>Принцип доступности и индивидуальности</w:t>
      </w:r>
      <w:r>
        <w:rPr>
          <w:rStyle w:val="eop"/>
          <w:sz w:val="28"/>
          <w:szCs w:val="28"/>
        </w:rPr>
        <w:t> </w:t>
      </w:r>
    </w:p>
    <w:p w:rsidR="00274779" w:rsidRDefault="00274779" w:rsidP="00274779">
      <w:pPr>
        <w:pStyle w:val="paragraph"/>
        <w:numPr>
          <w:ilvl w:val="0"/>
          <w:numId w:val="2"/>
        </w:numPr>
        <w:spacing w:before="0" w:beforeAutospacing="0" w:after="0" w:afterAutospacing="0"/>
        <w:ind w:left="360" w:firstLine="0"/>
        <w:textAlignment w:val="baseline"/>
        <w:rPr>
          <w:sz w:val="28"/>
          <w:szCs w:val="28"/>
        </w:rPr>
      </w:pPr>
      <w:r>
        <w:rPr>
          <w:rStyle w:val="normaltextrun"/>
          <w:sz w:val="28"/>
          <w:szCs w:val="28"/>
        </w:rPr>
        <w:t>Принцип системного чередования нагрузок и отдыха</w:t>
      </w:r>
      <w:r>
        <w:rPr>
          <w:rStyle w:val="eop"/>
          <w:sz w:val="28"/>
          <w:szCs w:val="28"/>
        </w:rPr>
        <w:t> </w:t>
      </w:r>
    </w:p>
    <w:p w:rsidR="00274779" w:rsidRDefault="00274779" w:rsidP="00274779">
      <w:pPr>
        <w:pStyle w:val="paragraph"/>
        <w:numPr>
          <w:ilvl w:val="0"/>
          <w:numId w:val="2"/>
        </w:numPr>
        <w:spacing w:before="0" w:beforeAutospacing="0" w:after="0" w:afterAutospacing="0"/>
        <w:ind w:left="360" w:firstLine="0"/>
        <w:textAlignment w:val="baseline"/>
        <w:rPr>
          <w:sz w:val="28"/>
          <w:szCs w:val="28"/>
        </w:rPr>
      </w:pPr>
      <w:r>
        <w:rPr>
          <w:rStyle w:val="normaltextrun"/>
          <w:sz w:val="28"/>
          <w:szCs w:val="28"/>
        </w:rPr>
        <w:t>Принцип постепенного наращивания оздоровительного воздействия</w:t>
      </w:r>
      <w:r>
        <w:rPr>
          <w:rStyle w:val="eop"/>
          <w:sz w:val="28"/>
          <w:szCs w:val="28"/>
        </w:rPr>
        <w:t> </w:t>
      </w:r>
    </w:p>
    <w:p w:rsidR="00274779" w:rsidRDefault="00274779" w:rsidP="00274779">
      <w:pPr>
        <w:pStyle w:val="paragraph"/>
        <w:numPr>
          <w:ilvl w:val="0"/>
          <w:numId w:val="2"/>
        </w:numPr>
        <w:spacing w:before="0" w:beforeAutospacing="0" w:after="0" w:afterAutospacing="0"/>
        <w:ind w:left="360" w:firstLine="0"/>
        <w:textAlignment w:val="baseline"/>
        <w:rPr>
          <w:sz w:val="28"/>
          <w:szCs w:val="28"/>
        </w:rPr>
      </w:pPr>
      <w:r>
        <w:rPr>
          <w:rStyle w:val="normaltextrun"/>
          <w:sz w:val="28"/>
          <w:szCs w:val="28"/>
        </w:rPr>
        <w:t>Принцип возрастной адекватности </w:t>
      </w:r>
      <w:proofErr w:type="spellStart"/>
      <w:r>
        <w:rPr>
          <w:rStyle w:val="spellingerror"/>
          <w:sz w:val="28"/>
          <w:szCs w:val="28"/>
        </w:rPr>
        <w:t>здоровьесберегающего</w:t>
      </w:r>
      <w:proofErr w:type="spellEnd"/>
      <w:r>
        <w:rPr>
          <w:rStyle w:val="normaltextrun"/>
          <w:sz w:val="28"/>
          <w:szCs w:val="28"/>
        </w:rPr>
        <w:t> процесса</w:t>
      </w:r>
      <w:r>
        <w:rPr>
          <w:rStyle w:val="eop"/>
          <w:sz w:val="28"/>
          <w:szCs w:val="28"/>
        </w:rPr>
        <w:t> </w:t>
      </w:r>
    </w:p>
    <w:p w:rsidR="00274779" w:rsidRDefault="00274779" w:rsidP="00723C89">
      <w:pPr>
        <w:pStyle w:val="paragraph"/>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Использование </w:t>
      </w:r>
      <w:proofErr w:type="spellStart"/>
      <w:r>
        <w:rPr>
          <w:rStyle w:val="spellingerror"/>
          <w:sz w:val="28"/>
          <w:szCs w:val="28"/>
        </w:rPr>
        <w:t>здоровьесберегающих</w:t>
      </w:r>
      <w:proofErr w:type="spellEnd"/>
      <w:r>
        <w:rPr>
          <w:rStyle w:val="normaltextrun"/>
          <w:sz w:val="28"/>
          <w:szCs w:val="28"/>
        </w:rPr>
        <w:t> технологий в деятельности логопеда становятся перспективным средством коррекционно-развивающей работы для детей с нарушениями речи. Эти методы принадлежат к числу эффективных средств коррекции и помогают достичь максимальных успехов не только в речевых нарушениях, но и в общем оздоровлении детей. Кроме того, используя эти методы и приемы, занятия становятся более интереснее и разнообразнее. Таким образом, возможности </w:t>
      </w:r>
      <w:proofErr w:type="spellStart"/>
      <w:r>
        <w:rPr>
          <w:rStyle w:val="spellingerror"/>
          <w:sz w:val="28"/>
          <w:szCs w:val="28"/>
        </w:rPr>
        <w:t>здоровьесберегающих</w:t>
      </w:r>
      <w:proofErr w:type="spellEnd"/>
      <w:r>
        <w:rPr>
          <w:rStyle w:val="normaltextrun"/>
          <w:sz w:val="28"/>
          <w:szCs w:val="28"/>
        </w:rPr>
        <w:t> технологий содействуют созданию условий для речевого высказывания и восприятия. </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На логопедических занятиях я использую как традиционные, так и нетрадиционные приемы </w:t>
      </w:r>
      <w:proofErr w:type="spellStart"/>
      <w:r>
        <w:rPr>
          <w:rStyle w:val="spellingerror"/>
          <w:sz w:val="28"/>
          <w:szCs w:val="28"/>
        </w:rPr>
        <w:t>здоровьесберегающих</w:t>
      </w:r>
      <w:proofErr w:type="spellEnd"/>
      <w:r>
        <w:rPr>
          <w:rStyle w:val="normaltextrun"/>
          <w:sz w:val="28"/>
          <w:szCs w:val="28"/>
        </w:rPr>
        <w:t> технологий, среди которых:</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дыхательная гимнастика;</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артикуляционная гимнастика;</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гимнастика для глаз:</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пальчиковая гимнастика;</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массаж и самомассаж;</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lastRenderedPageBreak/>
        <w:t>- физкультминутки;</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w:t>
      </w:r>
      <w:proofErr w:type="spellStart"/>
      <w:r>
        <w:rPr>
          <w:rStyle w:val="spellingerror"/>
          <w:sz w:val="28"/>
          <w:szCs w:val="28"/>
        </w:rPr>
        <w:t>логоритмика</w:t>
      </w:r>
      <w:proofErr w:type="spellEnd"/>
      <w:r>
        <w:rPr>
          <w:rStyle w:val="normaltextrun"/>
          <w:sz w:val="28"/>
          <w:szCs w:val="28"/>
        </w:rPr>
        <w:t>;</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мышечная релаксация.</w:t>
      </w:r>
      <w:r>
        <w:rPr>
          <w:rStyle w:val="eop"/>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Дыхательная гимнастика</w:t>
      </w:r>
    </w:p>
    <w:p w:rsidR="00274779" w:rsidRDefault="00274779" w:rsidP="00723C89">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8"/>
          <w:szCs w:val="28"/>
        </w:rPr>
        <w:t>Помогает выработать диафрагмальное дыхание, продолжительность, силу и правильное распределение выдоха, корректирует нарушения речевого дыхания. Упражнения дыхательной гимнастики можно использовать как </w:t>
      </w:r>
      <w:r>
        <w:rPr>
          <w:rStyle w:val="spellingerror"/>
          <w:sz w:val="28"/>
          <w:szCs w:val="28"/>
        </w:rPr>
        <w:t>физ</w:t>
      </w:r>
      <w:r w:rsidR="00F611F2">
        <w:rPr>
          <w:rStyle w:val="spellingerror"/>
          <w:sz w:val="28"/>
          <w:szCs w:val="28"/>
        </w:rPr>
        <w:t>культ</w:t>
      </w:r>
      <w:r>
        <w:rPr>
          <w:rStyle w:val="spellingerror"/>
          <w:sz w:val="28"/>
          <w:szCs w:val="28"/>
        </w:rPr>
        <w:t>минутки</w:t>
      </w:r>
      <w:r>
        <w:rPr>
          <w:rStyle w:val="normaltextrun"/>
          <w:sz w:val="28"/>
          <w:szCs w:val="28"/>
        </w:rPr>
        <w:t> в процессе логопедического занятия или как его часть, направленную на развитие речевого дыхания. В результате чего возрастает объем и глубина дыхания, сила и выносливость дыхательных мышц, и в целом улучшается функциональная деятельность всех органов и систем организма. </w:t>
      </w:r>
      <w:r>
        <w:rPr>
          <w:rStyle w:val="eop"/>
          <w:sz w:val="28"/>
          <w:szCs w:val="28"/>
        </w:rPr>
        <w:t> </w:t>
      </w:r>
    </w:p>
    <w:p w:rsidR="00274779" w:rsidRDefault="00274779" w:rsidP="00723C89">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8"/>
          <w:szCs w:val="28"/>
        </w:rPr>
        <w:t>Также на своих занятиях уделяю внимание правильному дыханию, длительному плавному выдоху. Ведь плавный длительный выдох, четкая ненапряженная артикуляция являются условием четкой, правильной речи. У детей дошкольного возраста с речевыми нарушениями речевое дыхание, как правило, нарушены. </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Для развития дыхания я используем игры и упражнения:</w:t>
      </w:r>
      <w:r>
        <w:rPr>
          <w:rStyle w:val="eop"/>
          <w:sz w:val="28"/>
          <w:szCs w:val="28"/>
        </w:rPr>
        <w:t> </w:t>
      </w:r>
    </w:p>
    <w:p w:rsidR="00274779" w:rsidRDefault="00DB706C" w:rsidP="00274779">
      <w:pPr>
        <w:pStyle w:val="paragraph"/>
        <w:spacing w:before="0" w:beforeAutospacing="0" w:after="0" w:afterAutospacing="0"/>
        <w:textAlignment w:val="baseline"/>
        <w:rPr>
          <w:rFonts w:ascii="Segoe UI" w:hAnsi="Segoe UI" w:cs="Segoe UI"/>
          <w:sz w:val="18"/>
          <w:szCs w:val="18"/>
        </w:rPr>
      </w:pPr>
      <w:r>
        <w:rPr>
          <w:rStyle w:val="contextualspellingandgrammarerror"/>
          <w:sz w:val="28"/>
          <w:szCs w:val="28"/>
        </w:rPr>
        <w:t>-</w:t>
      </w:r>
      <w:r w:rsidR="00274779">
        <w:rPr>
          <w:rStyle w:val="contextualspellingandgrammarerror"/>
          <w:sz w:val="28"/>
          <w:szCs w:val="28"/>
        </w:rPr>
        <w:t xml:space="preserve"> «</w:t>
      </w:r>
      <w:r w:rsidR="00274779">
        <w:rPr>
          <w:rStyle w:val="normaltextrun"/>
          <w:sz w:val="28"/>
          <w:szCs w:val="28"/>
        </w:rPr>
        <w:t>Забей мяч в ворота»;</w:t>
      </w:r>
      <w:r w:rsidR="00274779">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«Сдуй пушинку, снежинку, бабочку, листочек, мячик»;</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Упражнение «Шторм в стакане».</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Эти игры способствуют развитию у ребенка глубокого дыхания, плавного длинного выдоха. При выполнении упражнений на дыхание учитываю возможности каждого ребенка.</w:t>
      </w:r>
      <w:r>
        <w:rPr>
          <w:rStyle w:val="eop"/>
          <w:sz w:val="28"/>
          <w:szCs w:val="28"/>
        </w:rPr>
        <w:t> </w:t>
      </w:r>
    </w:p>
    <w:p w:rsidR="00257865" w:rsidRDefault="00274779" w:rsidP="00723C89">
      <w:pPr>
        <w:pStyle w:val="paragraph"/>
        <w:spacing w:before="0" w:beforeAutospacing="0" w:after="0" w:afterAutospacing="0"/>
        <w:ind w:firstLine="708"/>
        <w:jc w:val="both"/>
        <w:textAlignment w:val="baseline"/>
        <w:rPr>
          <w:rStyle w:val="eop"/>
          <w:sz w:val="28"/>
          <w:szCs w:val="28"/>
        </w:rPr>
      </w:pPr>
      <w:r>
        <w:rPr>
          <w:rStyle w:val="normaltextrun"/>
          <w:sz w:val="28"/>
          <w:szCs w:val="28"/>
        </w:rPr>
        <w:t>Дыхательные упражнения вскоре соединяются с голосовыми, которые направлены на развитие мягкости и гибкости голоса (силы и достаточной высоты). Для преодоления твердой атаки голоса (формирование мягкости) использую </w:t>
      </w:r>
      <w:r w:rsidR="00F611F2">
        <w:rPr>
          <w:rStyle w:val="spellingerror"/>
          <w:sz w:val="28"/>
          <w:szCs w:val="28"/>
        </w:rPr>
        <w:t>пение</w:t>
      </w:r>
      <w:r>
        <w:rPr>
          <w:rStyle w:val="normaltextrun"/>
          <w:sz w:val="28"/>
          <w:szCs w:val="28"/>
        </w:rPr>
        <w:t> гласных на одном тоне (упражнение «Щенок скулит», с повышением и понижением голоса, с усилением и ослаблением силы (громкости) голоса.</w:t>
      </w:r>
      <w:r>
        <w:rPr>
          <w:rStyle w:val="eop"/>
          <w:sz w:val="28"/>
          <w:szCs w:val="28"/>
        </w:rPr>
        <w:t> </w:t>
      </w:r>
    </w:p>
    <w:p w:rsidR="00274779" w:rsidRDefault="00274779" w:rsidP="00257865">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Гимнастика для глаз</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Зрительная гимнастика имеет огромное значение: она снимает мышечное напряжение, вызывает эмоциональный подъем, является профилактикой зрительного утомления и снижения остроты зрения. Такая гимнастика обеспечивает улучшение кровоснабжения тканей глаза, обменные процессы в глазу; повышает силу, эластичность, тонус глазных мышц, снимает переутомление зрительного аппарата. Проводится в течение 1-2 минут в середине занятия. Это могут быть упражнения проследить за предметом </w:t>
      </w:r>
      <w:r w:rsidR="00DB706C">
        <w:rPr>
          <w:rStyle w:val="contextualspellingandgrammarerror"/>
          <w:sz w:val="28"/>
          <w:szCs w:val="28"/>
        </w:rPr>
        <w:t>(</w:t>
      </w:r>
      <w:r>
        <w:rPr>
          <w:rStyle w:val="contextualspellingandgrammarerror"/>
          <w:sz w:val="28"/>
          <w:szCs w:val="28"/>
        </w:rPr>
        <w:t>яркой</w:t>
      </w:r>
      <w:r>
        <w:rPr>
          <w:rStyle w:val="normaltextrun"/>
          <w:sz w:val="28"/>
          <w:szCs w:val="28"/>
        </w:rPr>
        <w:t> игрушкой, проследить глазами по нарисованной схеме, выполнить движения глазами – упражнение «Послушные глазки»).</w:t>
      </w:r>
      <w:r>
        <w:rPr>
          <w:rStyle w:val="eop"/>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Упражнения на развитие мелкой моторики</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Способствуют умственному и речевому развитию, выработке основных элементарных умений, формированию графических навыков.  Недостатки речи детей тесно связаны с нарушением развития мелкой моторики, в частности мышц кисти руки. Именно поэтому упражнения </w:t>
      </w:r>
      <w:r>
        <w:rPr>
          <w:rStyle w:val="normaltextrun"/>
          <w:sz w:val="28"/>
          <w:szCs w:val="28"/>
        </w:rPr>
        <w:lastRenderedPageBreak/>
        <w:t>на развитие мелкой моторики занимают значительное место на логопедических занятиях. Тренировка тонких, координированных движений пальцев и кисти руки является важнейшим стимулирующим для речевого развития ребенка, способствующим улучшению артикуляционных движений, подготовки кисти руки к письму. Использование такого </w:t>
      </w:r>
      <w:r w:rsidR="00F611F2">
        <w:rPr>
          <w:rStyle w:val="contextualspellingandgrammarerror"/>
          <w:sz w:val="28"/>
          <w:szCs w:val="28"/>
        </w:rPr>
        <w:t>упражнения</w:t>
      </w:r>
      <w:r>
        <w:rPr>
          <w:rStyle w:val="contextualspellingandgrammarerror"/>
          <w:sz w:val="28"/>
          <w:szCs w:val="28"/>
        </w:rPr>
        <w:t xml:space="preserve"> «</w:t>
      </w:r>
      <w:r>
        <w:rPr>
          <w:rStyle w:val="normaltextrun"/>
          <w:sz w:val="28"/>
          <w:szCs w:val="28"/>
        </w:rPr>
        <w:t>Перебери» (ребенку </w:t>
      </w:r>
      <w:r w:rsidR="00F611F2">
        <w:rPr>
          <w:rStyle w:val="contextualspellingandgrammarerror"/>
          <w:sz w:val="28"/>
          <w:szCs w:val="28"/>
        </w:rPr>
        <w:t>предлагается </w:t>
      </w:r>
      <w:r>
        <w:rPr>
          <w:rStyle w:val="contextualspellingandgrammarerror"/>
          <w:sz w:val="28"/>
          <w:szCs w:val="28"/>
        </w:rPr>
        <w:t>тарелка</w:t>
      </w:r>
      <w:r>
        <w:rPr>
          <w:rStyle w:val="normaltextrun"/>
          <w:sz w:val="28"/>
          <w:szCs w:val="28"/>
        </w:rPr>
        <w:t>, в которой </w:t>
      </w:r>
      <w:r w:rsidR="00F611F2">
        <w:rPr>
          <w:rStyle w:val="spellingerror"/>
          <w:sz w:val="28"/>
          <w:szCs w:val="28"/>
        </w:rPr>
        <w:t>смешан</w:t>
      </w:r>
      <w:r>
        <w:rPr>
          <w:rStyle w:val="spellingerror"/>
          <w:sz w:val="28"/>
          <w:szCs w:val="28"/>
        </w:rPr>
        <w:t>ы</w:t>
      </w:r>
      <w:r w:rsidR="00607DD8">
        <w:rPr>
          <w:rStyle w:val="normaltextrun"/>
          <w:sz w:val="28"/>
          <w:szCs w:val="28"/>
        </w:rPr>
        <w:t> </w:t>
      </w:r>
      <w:proofErr w:type="spellStart"/>
      <w:r w:rsidR="00607DD8">
        <w:rPr>
          <w:rStyle w:val="normaltextrun"/>
          <w:sz w:val="28"/>
          <w:szCs w:val="28"/>
        </w:rPr>
        <w:t>разноообразные</w:t>
      </w:r>
      <w:proofErr w:type="spellEnd"/>
      <w:r w:rsidR="00F611F2">
        <w:rPr>
          <w:rStyle w:val="normaltextrun"/>
          <w:sz w:val="28"/>
          <w:szCs w:val="28"/>
        </w:rPr>
        <w:t xml:space="preserve"> каме</w:t>
      </w:r>
      <w:r>
        <w:rPr>
          <w:rStyle w:val="normaltextrun"/>
          <w:sz w:val="28"/>
          <w:szCs w:val="28"/>
        </w:rPr>
        <w:t>шки</w:t>
      </w:r>
      <w:r w:rsidR="00DD6FE6">
        <w:rPr>
          <w:rStyle w:val="normaltextrun"/>
          <w:sz w:val="28"/>
          <w:szCs w:val="28"/>
        </w:rPr>
        <w:t>, и дошкольник</w:t>
      </w:r>
      <w:r w:rsidR="00257865">
        <w:rPr>
          <w:rStyle w:val="normaltextrun"/>
          <w:sz w:val="28"/>
          <w:szCs w:val="28"/>
        </w:rPr>
        <w:t xml:space="preserve"> должен их положить </w:t>
      </w:r>
      <w:proofErr w:type="gramStart"/>
      <w:r w:rsidR="00257865">
        <w:rPr>
          <w:rStyle w:val="normaltextrun"/>
          <w:sz w:val="28"/>
          <w:szCs w:val="28"/>
        </w:rPr>
        <w:t>в</w:t>
      </w:r>
      <w:r>
        <w:rPr>
          <w:rStyle w:val="normaltextrun"/>
          <w:sz w:val="28"/>
          <w:szCs w:val="28"/>
        </w:rPr>
        <w:t xml:space="preserve"> контейнера</w:t>
      </w:r>
      <w:proofErr w:type="gramEnd"/>
      <w:r>
        <w:rPr>
          <w:rStyle w:val="normaltextrun"/>
          <w:sz w:val="28"/>
          <w:szCs w:val="28"/>
        </w:rPr>
        <w:t>).</w:t>
      </w:r>
      <w:r>
        <w:rPr>
          <w:rStyle w:val="eop"/>
          <w:sz w:val="28"/>
          <w:szCs w:val="28"/>
        </w:rPr>
        <w:t> </w:t>
      </w:r>
    </w:p>
    <w:p w:rsidR="00274779" w:rsidRDefault="00F611F2" w:rsidP="00274779">
      <w:pPr>
        <w:pStyle w:val="paragraph"/>
        <w:spacing w:before="0" w:beforeAutospacing="0" w:after="0" w:afterAutospacing="0"/>
        <w:jc w:val="center"/>
        <w:textAlignment w:val="baseline"/>
        <w:rPr>
          <w:rFonts w:ascii="Segoe UI" w:hAnsi="Segoe UI" w:cs="Segoe UI"/>
          <w:sz w:val="18"/>
          <w:szCs w:val="18"/>
        </w:rPr>
      </w:pPr>
      <w:proofErr w:type="spellStart"/>
      <w:r>
        <w:rPr>
          <w:rStyle w:val="spellingerror"/>
          <w:b/>
          <w:bCs/>
          <w:sz w:val="32"/>
          <w:szCs w:val="32"/>
        </w:rPr>
        <w:t>Кинези</w:t>
      </w:r>
      <w:r w:rsidR="00274779">
        <w:rPr>
          <w:rStyle w:val="spellingerror"/>
          <w:b/>
          <w:bCs/>
          <w:sz w:val="32"/>
          <w:szCs w:val="32"/>
        </w:rPr>
        <w:t>ологические</w:t>
      </w:r>
      <w:proofErr w:type="spellEnd"/>
      <w:r w:rsidR="00274779">
        <w:rPr>
          <w:rStyle w:val="normaltextrun"/>
          <w:b/>
          <w:bCs/>
          <w:sz w:val="32"/>
          <w:szCs w:val="32"/>
        </w:rPr>
        <w:t> упражнения</w:t>
      </w:r>
      <w:r w:rsidR="00274779">
        <w:rPr>
          <w:rStyle w:val="eop"/>
          <w:sz w:val="32"/>
          <w:szCs w:val="32"/>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w:t>
      </w:r>
      <w:proofErr w:type="spellStart"/>
      <w:r w:rsidR="00F611F2">
        <w:rPr>
          <w:rStyle w:val="spellingerror"/>
          <w:sz w:val="28"/>
          <w:szCs w:val="28"/>
        </w:rPr>
        <w:t>Кинези</w:t>
      </w:r>
      <w:r>
        <w:rPr>
          <w:rStyle w:val="spellingerror"/>
          <w:sz w:val="28"/>
          <w:szCs w:val="28"/>
        </w:rPr>
        <w:t>ологические</w:t>
      </w:r>
      <w:proofErr w:type="spellEnd"/>
      <w:r>
        <w:rPr>
          <w:rStyle w:val="normaltextrun"/>
          <w:sz w:val="28"/>
          <w:szCs w:val="28"/>
        </w:rPr>
        <w:t> упражнения, направленны на формирование и развитие межполушарного взаимодействия. С этой целью в работе с детьми использую комплекс </w:t>
      </w:r>
      <w:proofErr w:type="spellStart"/>
      <w:r w:rsidR="00F611F2">
        <w:rPr>
          <w:rStyle w:val="spellingerror"/>
          <w:sz w:val="28"/>
          <w:szCs w:val="28"/>
        </w:rPr>
        <w:t>кинези</w:t>
      </w:r>
      <w:r>
        <w:rPr>
          <w:rStyle w:val="spellingerror"/>
          <w:sz w:val="28"/>
          <w:szCs w:val="28"/>
        </w:rPr>
        <w:t>ологических</w:t>
      </w:r>
      <w:proofErr w:type="spellEnd"/>
      <w:r>
        <w:rPr>
          <w:rStyle w:val="normaltextrun"/>
          <w:sz w:val="28"/>
          <w:szCs w:val="28"/>
        </w:rPr>
        <w:t> упражнений: «Колечко», «Кулак-ребро-ладонь», «Лягушка», «Ухо-нос-хлопок», а также упражнения, направленные на развитие точности движений пальцев и способности к переключению с одного движения на другое.</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u w:val="single"/>
        </w:rPr>
        <w:t> «Ухо-нос-хлопок»-</w:t>
      </w:r>
      <w:r>
        <w:rPr>
          <w:rStyle w:val="normaltextrun"/>
          <w:sz w:val="28"/>
          <w:szCs w:val="28"/>
        </w:rPr>
        <w:t>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до наоборот».</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u w:val="single"/>
        </w:rPr>
        <w:t>«Лягушки»-</w:t>
      </w:r>
      <w:r>
        <w:rPr>
          <w:rStyle w:val="normaltextrun"/>
          <w:sz w:val="28"/>
          <w:szCs w:val="28"/>
        </w:rPr>
        <w:t> положить руки на стол, одна рука сжата в кулак, другая лежит на плоскости стола (ладошка). Одновременно менять положение рук. Отрывая руки от стола. Усложнение состоит в ускорении.</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Две веселые лягушки</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Ни минутки не сидят.</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Ловко прыгают подружки,</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Только брызги вверх летят.</w:t>
      </w:r>
      <w:r>
        <w:rPr>
          <w:rStyle w:val="eop"/>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Артикуляционная гимнастика</w:t>
      </w:r>
      <w:r>
        <w:rPr>
          <w:rStyle w:val="eop"/>
          <w:sz w:val="32"/>
          <w:szCs w:val="32"/>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Важной и неотъемлемой часть логопедической работы является артикуляционная гимнастика. Регулярное ее выполнение помогает:</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улучшить кровоснабжение артикуляционных органов и их иннервацию;</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улучшить подвижность артикуляционных органов;</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укрепить мышечную систему языка, губ, щек;</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-помогает выработке полноценных движений и определённых положений органов арт. аппарата,</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-учит объединять простые движения в сложные, необходимые для правильного произнесения звуков,</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-является основой формирования речевых звуков и коррекции нарушений звукопроизношения. </w:t>
      </w:r>
      <w:r>
        <w:rPr>
          <w:rStyle w:val="eop"/>
          <w:sz w:val="28"/>
          <w:szCs w:val="28"/>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уменьшить </w:t>
      </w:r>
      <w:proofErr w:type="spellStart"/>
      <w:r>
        <w:rPr>
          <w:rStyle w:val="spellingerror"/>
          <w:sz w:val="28"/>
          <w:szCs w:val="28"/>
        </w:rPr>
        <w:t>спастичность</w:t>
      </w:r>
      <w:proofErr w:type="spellEnd"/>
      <w:r>
        <w:rPr>
          <w:rStyle w:val="normaltextrun"/>
          <w:sz w:val="28"/>
          <w:szCs w:val="28"/>
        </w:rPr>
        <w:t> (напряженность) артикуляционных органов.</w:t>
      </w:r>
      <w:r>
        <w:rPr>
          <w:rStyle w:val="eop"/>
          <w:sz w:val="28"/>
          <w:szCs w:val="28"/>
        </w:rPr>
        <w:t> </w:t>
      </w:r>
    </w:p>
    <w:p w:rsidR="00274779" w:rsidRDefault="00274779" w:rsidP="00723C89">
      <w:pPr>
        <w:pStyle w:val="paragraph"/>
        <w:spacing w:before="0" w:beforeAutospacing="0" w:after="0" w:afterAutospacing="0"/>
        <w:jc w:val="both"/>
        <w:textAlignment w:val="baseline"/>
        <w:rPr>
          <w:rStyle w:val="eop"/>
          <w:sz w:val="28"/>
          <w:szCs w:val="28"/>
        </w:rPr>
      </w:pPr>
      <w:r>
        <w:rPr>
          <w:rStyle w:val="normaltextrun"/>
          <w:sz w:val="28"/>
          <w:szCs w:val="28"/>
        </w:rPr>
        <w:t>   Продолжительность гимнастики зависит от возможности ребенка и длится, как правило, не более 5 минут. Чтобы детям было интересно, мы сочиняем сказки, рассказы о язычке.  Также делаем артикуляционную зарядку, сопровождая ее сказкой «Веселая прогулка» или детскими стишками.</w:t>
      </w:r>
      <w:r>
        <w:rPr>
          <w:rStyle w:val="eop"/>
          <w:sz w:val="28"/>
          <w:szCs w:val="28"/>
        </w:rPr>
        <w:t> </w:t>
      </w:r>
    </w:p>
    <w:p w:rsidR="00536BE2" w:rsidRPr="00536BE2" w:rsidRDefault="00536BE2" w:rsidP="00536BE2">
      <w:pPr>
        <w:pStyle w:val="a3"/>
        <w:shd w:val="clear" w:color="auto" w:fill="FFFFFF"/>
        <w:spacing w:before="0" w:beforeAutospacing="0" w:after="0" w:afterAutospacing="0"/>
        <w:ind w:firstLine="708"/>
        <w:rPr>
          <w:rFonts w:ascii="Calibri" w:hAnsi="Calibri" w:cs="Calibri"/>
          <w:b/>
          <w:color w:val="424242"/>
          <w:sz w:val="18"/>
          <w:szCs w:val="18"/>
        </w:rPr>
      </w:pPr>
      <w:r w:rsidRPr="00536BE2">
        <w:rPr>
          <w:rStyle w:val="a4"/>
          <w:b w:val="0"/>
          <w:color w:val="424242"/>
          <w:sz w:val="28"/>
          <w:szCs w:val="28"/>
        </w:rPr>
        <w:lastRenderedPageBreak/>
        <w:t>Хотелось бы поподробнее остановиться на основном комплексе артикуляционной гимнастики. Для этого нам понадобятся зеркала. Смотрим в зеркало внимательно, повторяем за мной старательно.</w:t>
      </w:r>
    </w:p>
    <w:p w:rsidR="00536BE2" w:rsidRPr="001F101A" w:rsidRDefault="00536BE2" w:rsidP="00536BE2">
      <w:pPr>
        <w:pStyle w:val="a3"/>
        <w:shd w:val="clear" w:color="auto" w:fill="FFFFFF"/>
        <w:spacing w:before="0" w:beforeAutospacing="0" w:after="0" w:afterAutospacing="0"/>
        <w:rPr>
          <w:rFonts w:ascii="Calibri" w:hAnsi="Calibri" w:cs="Calibri"/>
          <w:b/>
          <w:color w:val="424242"/>
          <w:sz w:val="18"/>
          <w:szCs w:val="18"/>
        </w:rPr>
      </w:pPr>
      <w:r>
        <w:rPr>
          <w:rFonts w:ascii="Calibri" w:hAnsi="Calibri" w:cs="Calibri"/>
          <w:color w:val="424242"/>
          <w:sz w:val="18"/>
          <w:szCs w:val="18"/>
        </w:rPr>
        <w:t> </w:t>
      </w:r>
      <w:r>
        <w:rPr>
          <w:rStyle w:val="a4"/>
          <w:color w:val="424242"/>
          <w:sz w:val="28"/>
          <w:szCs w:val="28"/>
        </w:rPr>
        <w:t>1. УЛЫБКА</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с напряжением обнажив сомкнутые зубы. Удерживать данное положение под счёт до 5. Выполнять 6 – 8 раз.</w:t>
      </w:r>
      <w:r>
        <w:rPr>
          <w:rFonts w:ascii="Calibri" w:hAnsi="Calibri" w:cs="Calibri"/>
          <w:color w:val="424242"/>
          <w:sz w:val="18"/>
          <w:szCs w:val="18"/>
        </w:rPr>
        <w:br/>
      </w:r>
      <w:r>
        <w:rPr>
          <w:rStyle w:val="a5"/>
          <w:color w:val="424242"/>
          <w:sz w:val="28"/>
          <w:szCs w:val="28"/>
        </w:rPr>
        <w:t>Методические указания.</w:t>
      </w:r>
      <w:r>
        <w:rPr>
          <w:color w:val="424242"/>
          <w:sz w:val="28"/>
          <w:szCs w:val="28"/>
        </w:rPr>
        <w:t xml:space="preserve"> Прикус должен быть естественным. 2. Нижняя </w:t>
      </w:r>
      <w:r w:rsidRPr="001F101A">
        <w:rPr>
          <w:b/>
          <w:color w:val="424242"/>
          <w:sz w:val="28"/>
          <w:szCs w:val="28"/>
        </w:rPr>
        <w:t>челюсть не должна выдвигаться вперёд.</w:t>
      </w:r>
    </w:p>
    <w:p w:rsidR="00723C89" w:rsidRDefault="00536BE2" w:rsidP="00723C89">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2. ТРУБОЧКА</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Style w:val="a5"/>
          <w:color w:val="424242"/>
          <w:sz w:val="28"/>
          <w:szCs w:val="28"/>
        </w:rPr>
        <w:t>Выполнение.</w:t>
      </w:r>
      <w:r>
        <w:rPr>
          <w:color w:val="424242"/>
          <w:sz w:val="28"/>
          <w:szCs w:val="28"/>
        </w:rPr>
        <w:t> Зубы сомкнуты. Губы с напряжением вытянуть вперёд трубочкой. Удерживать данное положение под счёт до 5. Выполнять 6 – 8 раз. </w:t>
      </w:r>
      <w:r>
        <w:rPr>
          <w:rStyle w:val="a5"/>
          <w:color w:val="424242"/>
          <w:sz w:val="28"/>
          <w:szCs w:val="28"/>
        </w:rPr>
        <w:t>Методические указания: </w:t>
      </w:r>
      <w:r>
        <w:rPr>
          <w:color w:val="424242"/>
          <w:sz w:val="28"/>
          <w:szCs w:val="28"/>
        </w:rPr>
        <w:t>следить, чтобы ребёнок удерживал губы в заданном положении, не расслабляя их раньше времени.</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3. УЛЫБОЧКА – ТРУБОЧКА</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Style w:val="a5"/>
          <w:color w:val="424242"/>
          <w:sz w:val="28"/>
          <w:szCs w:val="28"/>
        </w:rPr>
        <w:t>Выполнение.</w:t>
      </w:r>
      <w:r>
        <w:rPr>
          <w:color w:val="424242"/>
          <w:sz w:val="28"/>
          <w:szCs w:val="28"/>
        </w:rPr>
        <w:t> Поочерёдное выполнение упражнений «Улыбочка» и «Трубочка» (8 - 10 раз). По указанию взрослого («Улыбочка» - «Трубочка» - «Улыбочка» - «Трубочка» - ... и т.д.) ребёнок выполняет соответствующее упражнение. </w:t>
      </w:r>
      <w:r>
        <w:rPr>
          <w:rStyle w:val="a5"/>
          <w:color w:val="424242"/>
          <w:sz w:val="28"/>
          <w:szCs w:val="28"/>
        </w:rPr>
        <w:t>Методические указания.</w:t>
      </w:r>
      <w:r>
        <w:rPr>
          <w:color w:val="424242"/>
          <w:sz w:val="28"/>
          <w:szCs w:val="28"/>
        </w:rPr>
        <w:t> См. выше.</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4. ЛОПАТОЧКА</w:t>
      </w:r>
      <w:r>
        <w:rPr>
          <w:rFonts w:ascii="Calibri" w:hAnsi="Calibri" w:cs="Calibri"/>
          <w:color w:val="424242"/>
          <w:sz w:val="18"/>
          <w:szCs w:val="18"/>
        </w:rPr>
        <w:br/>
      </w:r>
      <w:r>
        <w:rPr>
          <w:rStyle w:val="a5"/>
          <w:color w:val="424242"/>
          <w:sz w:val="28"/>
          <w:szCs w:val="28"/>
        </w:rPr>
        <w:t>Выполнение.</w:t>
      </w:r>
      <w:r>
        <w:rPr>
          <w:color w:val="424242"/>
          <w:sz w:val="28"/>
          <w:szCs w:val="28"/>
        </w:rPr>
        <w:t> Слегка улыбнуться, приоткрыть рот. Широкий спокойный язык положить на нижнюю губу. Удерживать в таком положении под счёт до 5-10. Выполнять 6 – 8 раз.</w:t>
      </w:r>
      <w:r>
        <w:rPr>
          <w:rFonts w:ascii="Calibri" w:hAnsi="Calibri" w:cs="Calibri"/>
          <w:color w:val="424242"/>
          <w:sz w:val="18"/>
          <w:szCs w:val="18"/>
        </w:rPr>
        <w:br/>
      </w:r>
      <w:r>
        <w:rPr>
          <w:rStyle w:val="a5"/>
          <w:color w:val="424242"/>
          <w:sz w:val="28"/>
          <w:szCs w:val="28"/>
        </w:rPr>
        <w:t>Методические указания.</w:t>
      </w:r>
      <w:r>
        <w:rPr>
          <w:color w:val="424242"/>
          <w:sz w:val="28"/>
          <w:szCs w:val="28"/>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5. ИГОЛОЧКА</w:t>
      </w:r>
      <w:r>
        <w:rPr>
          <w:rFonts w:ascii="Calibri" w:hAnsi="Calibri" w:cs="Calibri"/>
          <w:color w:val="424242"/>
          <w:sz w:val="18"/>
          <w:szCs w:val="18"/>
        </w:rPr>
        <w:br/>
      </w:r>
      <w:r>
        <w:rPr>
          <w:rStyle w:val="a5"/>
          <w:color w:val="424242"/>
          <w:sz w:val="28"/>
          <w:szCs w:val="28"/>
        </w:rPr>
        <w:t>Выполнение.</w:t>
      </w:r>
      <w:r>
        <w:rPr>
          <w:color w:val="424242"/>
          <w:sz w:val="28"/>
          <w:szCs w:val="28"/>
        </w:rPr>
        <w:t> Приоткрыть рот, слегка высунуть язык изо рта. Сделать его узким («как иголочка»), удерживать в таком положении под счёт до 5-10.</w:t>
      </w:r>
      <w:r>
        <w:rPr>
          <w:rFonts w:ascii="Calibri" w:hAnsi="Calibri" w:cs="Calibri"/>
          <w:color w:val="424242"/>
          <w:sz w:val="18"/>
          <w:szCs w:val="18"/>
        </w:rPr>
        <w:br/>
      </w:r>
      <w:r>
        <w:rPr>
          <w:rStyle w:val="a5"/>
          <w:color w:val="424242"/>
          <w:sz w:val="28"/>
          <w:szCs w:val="28"/>
        </w:rPr>
        <w:t>Методические указания</w:t>
      </w:r>
      <w:r>
        <w:rPr>
          <w:color w:val="424242"/>
          <w:sz w:val="28"/>
          <w:szCs w:val="28"/>
        </w:rPr>
        <w:t>. 1. Следить, чтобы язык был узким; его края не должны касаться углов рта. 2. Стараться удерживать язык в спокойном состоянии.</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6. ЛОПАТОЧКА - ИГОЛОЧКА</w:t>
      </w:r>
      <w:r>
        <w:rPr>
          <w:rFonts w:ascii="Calibri" w:hAnsi="Calibri" w:cs="Calibri"/>
          <w:color w:val="424242"/>
          <w:sz w:val="18"/>
          <w:szCs w:val="18"/>
        </w:rPr>
        <w:br/>
      </w:r>
      <w:r>
        <w:rPr>
          <w:rStyle w:val="a5"/>
          <w:color w:val="424242"/>
          <w:sz w:val="28"/>
          <w:szCs w:val="28"/>
        </w:rPr>
        <w:t>Выполнение.</w:t>
      </w:r>
      <w:r>
        <w:rPr>
          <w:color w:val="424242"/>
          <w:sz w:val="28"/>
          <w:szCs w:val="28"/>
        </w:rPr>
        <w:t> Поочерёдное выполнение упражнений «Лопаточка» и «Иголочка» (8 – 10 раз). По указанию взрослого («Лопаточка» - «Иголочка» - «Лопаточка» - «Иголочка» - ... и т.д.) ребёнок выполняет соответствующее упражнение. </w:t>
      </w:r>
      <w:r>
        <w:rPr>
          <w:rStyle w:val="a5"/>
          <w:color w:val="424242"/>
          <w:sz w:val="28"/>
          <w:szCs w:val="28"/>
        </w:rPr>
        <w:t>Методические указания.</w:t>
      </w:r>
      <w:r>
        <w:rPr>
          <w:color w:val="424242"/>
          <w:sz w:val="28"/>
          <w:szCs w:val="28"/>
        </w:rPr>
        <w:t> См. выше.</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7. ЧАСИКИ</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приоткрыть рот, высунуть язык. На счёт «раз – два» переводить язык из одного угла рта в другой. </w:t>
      </w:r>
      <w:r>
        <w:rPr>
          <w:rStyle w:val="a5"/>
          <w:color w:val="424242"/>
          <w:sz w:val="28"/>
          <w:szCs w:val="28"/>
        </w:rPr>
        <w:t>Методические указания. </w:t>
      </w:r>
      <w:r>
        <w:rPr>
          <w:color w:val="424242"/>
          <w:sz w:val="28"/>
          <w:szCs w:val="28"/>
        </w:rPr>
        <w:t>Нижняя челюсть должна оставаться неподвижной. 2. Темп выполнения не должен быть быстрым.</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8. КАЧЕЛИ</w:t>
      </w:r>
      <w:r>
        <w:rPr>
          <w:rFonts w:ascii="Calibri" w:hAnsi="Calibri" w:cs="Calibri"/>
          <w:color w:val="424242"/>
          <w:sz w:val="18"/>
          <w:szCs w:val="18"/>
        </w:rPr>
        <w:br/>
      </w:r>
      <w:r>
        <w:rPr>
          <w:rStyle w:val="a5"/>
          <w:color w:val="424242"/>
          <w:sz w:val="28"/>
          <w:szCs w:val="28"/>
        </w:rPr>
        <w:t>Выполнение.</w:t>
      </w:r>
      <w:r>
        <w:rPr>
          <w:color w:val="424242"/>
          <w:sz w:val="28"/>
          <w:szCs w:val="28"/>
        </w:rPr>
        <w:t xml:space="preserve"> Приоткрыть рот, высунуть широкий язык. По указанию </w:t>
      </w:r>
      <w:r>
        <w:rPr>
          <w:color w:val="424242"/>
          <w:sz w:val="28"/>
          <w:szCs w:val="28"/>
        </w:rPr>
        <w:lastRenderedPageBreak/>
        <w:t>взрослого («вверх» - «вниз» - «вверх» - «вниз» - ... и т.д.) ребёнок должен поочерёдно поднимать язык вверх и опускать вниз, тянуться то к носу, то к подбородку. </w:t>
      </w:r>
      <w:r>
        <w:rPr>
          <w:rStyle w:val="a5"/>
          <w:color w:val="424242"/>
          <w:sz w:val="28"/>
          <w:szCs w:val="28"/>
        </w:rPr>
        <w:t>Методические указания.</w:t>
      </w:r>
      <w:r>
        <w:rPr>
          <w:color w:val="424242"/>
          <w:sz w:val="28"/>
          <w:szCs w:val="28"/>
        </w:rPr>
        <w:t> Нижняя челюсть должна оставаться неподвижной. 2. Следить, чтобы при подъёме языка рот был приоткрыт, нижняя губа не подталкивала язык вверх.</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9. ПОЧИСТИ ЗУБКИ</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Style w:val="a5"/>
          <w:color w:val="424242"/>
          <w:sz w:val="28"/>
          <w:szCs w:val="28"/>
        </w:rPr>
        <w:t>Выполнение.</w:t>
      </w:r>
      <w:r>
        <w:rPr>
          <w:color w:val="424242"/>
          <w:sz w:val="28"/>
          <w:szCs w:val="28"/>
        </w:rPr>
        <w:t> Улыбнуться, приоткрыть рот. Кончиком языка «почистить» сначала нижние, затем верхние зубы с внутренней и внешней стороны, делая движения языком вправо – влево. Выполнять 5 – 6 раз.</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Style w:val="a5"/>
          <w:color w:val="424242"/>
          <w:sz w:val="28"/>
          <w:szCs w:val="28"/>
        </w:rPr>
        <w:t>Методические указания.</w:t>
      </w:r>
      <w:r>
        <w:rPr>
          <w:color w:val="424242"/>
          <w:sz w:val="28"/>
          <w:szCs w:val="28"/>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10. МАЛЯР</w:t>
      </w:r>
      <w:r>
        <w:rPr>
          <w:rFonts w:ascii="Calibri" w:hAnsi="Calibri" w:cs="Calibri"/>
          <w:color w:val="424242"/>
          <w:sz w:val="18"/>
          <w:szCs w:val="18"/>
        </w:rPr>
        <w:br/>
      </w:r>
      <w:r>
        <w:rPr>
          <w:rStyle w:val="a5"/>
          <w:color w:val="424242"/>
          <w:sz w:val="28"/>
          <w:szCs w:val="28"/>
        </w:rPr>
        <w:t>Выполнение. </w:t>
      </w:r>
      <w:r>
        <w:rPr>
          <w:color w:val="424242"/>
          <w:sz w:val="28"/>
          <w:szCs w:val="28"/>
        </w:rPr>
        <w:t>Улыбнуться, открыть рот. Широким кончиком языка погладить нёбо от зубов к горлу. Выполнять 8 – 10 раз. </w:t>
      </w:r>
      <w:r>
        <w:rPr>
          <w:rStyle w:val="a5"/>
          <w:color w:val="424242"/>
          <w:sz w:val="28"/>
          <w:szCs w:val="28"/>
        </w:rPr>
        <w:t>Методические указания.</w:t>
      </w:r>
      <w:r>
        <w:rPr>
          <w:color w:val="424242"/>
          <w:sz w:val="28"/>
          <w:szCs w:val="28"/>
        </w:rPr>
        <w:t> Губы растянуты в улыбке. Следить, чтобы язык был широким. 2. Нижняя челюсть неподвижна. 3. Нижняя губа не должна натягиваться на нижнюю челюсть.</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11. ЧАШЕЧКА</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Pr>
          <w:rFonts w:ascii="Calibri" w:hAnsi="Calibri" w:cs="Calibri"/>
          <w:color w:val="424242"/>
          <w:sz w:val="18"/>
          <w:szCs w:val="18"/>
        </w:rPr>
        <w:br/>
      </w:r>
      <w:r>
        <w:rPr>
          <w:rStyle w:val="a5"/>
          <w:color w:val="424242"/>
          <w:sz w:val="28"/>
          <w:szCs w:val="28"/>
        </w:rPr>
        <w:t>Методические указания. </w:t>
      </w:r>
      <w:r>
        <w:rPr>
          <w:color w:val="424242"/>
          <w:sz w:val="28"/>
          <w:szCs w:val="28"/>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Style w:val="a4"/>
          <w:color w:val="424242"/>
          <w:sz w:val="28"/>
          <w:szCs w:val="28"/>
        </w:rPr>
        <w:t>12. ВКУСНОЕ ВАРЕНЬЕ</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Style w:val="a5"/>
          <w:color w:val="424242"/>
          <w:sz w:val="28"/>
          <w:szCs w:val="28"/>
        </w:rPr>
        <w:t>Выполнение.</w:t>
      </w:r>
      <w:r>
        <w:rPr>
          <w:color w:val="424242"/>
          <w:sz w:val="28"/>
          <w:szCs w:val="28"/>
        </w:rPr>
        <w:t> Улыбнуться, приоткрыть рот. Языком в форме чашечки облизывать верхнюю губу сверху вниз (можно помазать её вареньем). Выполнять 8 – 10 раз.</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Style w:val="a5"/>
          <w:color w:val="424242"/>
          <w:sz w:val="28"/>
          <w:szCs w:val="28"/>
        </w:rPr>
        <w:t>Методические указания.</w:t>
      </w:r>
      <w:r>
        <w:rPr>
          <w:color w:val="424242"/>
          <w:sz w:val="28"/>
          <w:szCs w:val="28"/>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зубы.4. Губы растянуты в улыбке.</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13. ГОРОЧКА</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Style w:val="a5"/>
          <w:color w:val="424242"/>
          <w:sz w:val="28"/>
          <w:szCs w:val="28"/>
        </w:rPr>
        <w:t>Выполнение. </w:t>
      </w:r>
      <w:r>
        <w:rPr>
          <w:color w:val="424242"/>
          <w:sz w:val="28"/>
          <w:szCs w:val="28"/>
        </w:rPr>
        <w:t>Улыбнуться, открыть рот. Кончиком языка упереться в нижние зубы (с внутренней стороны). На счёт «раз» - выгнуть язык горкой, упираясь в нижние зубы. На счёт «два» - вернуться в исходное положение. Выполнять 6 – 8 раз.</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Style w:val="a5"/>
          <w:color w:val="424242"/>
          <w:sz w:val="28"/>
          <w:szCs w:val="28"/>
        </w:rPr>
        <w:t>Методические указания.</w:t>
      </w:r>
      <w:r>
        <w:rPr>
          <w:color w:val="424242"/>
          <w:sz w:val="28"/>
          <w:szCs w:val="28"/>
        </w:rPr>
        <w:t> 1. Кончик языка не отрывается от нижних зубов. 2. Рот не должен закрываться.</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14. ИНДЮКИ</w:t>
      </w:r>
      <w:r>
        <w:rPr>
          <w:rFonts w:ascii="Calibri" w:hAnsi="Calibri" w:cs="Calibri"/>
          <w:color w:val="424242"/>
          <w:sz w:val="18"/>
          <w:szCs w:val="18"/>
        </w:rPr>
        <w:br/>
      </w:r>
      <w:r>
        <w:rPr>
          <w:rStyle w:val="a5"/>
          <w:color w:val="424242"/>
          <w:sz w:val="28"/>
          <w:szCs w:val="28"/>
        </w:rPr>
        <w:t>Выполнение.</w:t>
      </w:r>
      <w:r>
        <w:rPr>
          <w:color w:val="424242"/>
          <w:sz w:val="28"/>
          <w:szCs w:val="28"/>
        </w:rPr>
        <w:t xml:space="preserve">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w:t>
      </w:r>
      <w:r>
        <w:rPr>
          <w:color w:val="424242"/>
          <w:sz w:val="28"/>
          <w:szCs w:val="28"/>
        </w:rPr>
        <w:lastRenderedPageBreak/>
        <w:t>Темп выполнения постепенно убыстрять, затем добавить голос, чтобы слышалось «</w:t>
      </w:r>
      <w:proofErr w:type="spellStart"/>
      <w:r>
        <w:rPr>
          <w:color w:val="424242"/>
          <w:sz w:val="28"/>
          <w:szCs w:val="28"/>
        </w:rPr>
        <w:t>бл-бл-бл</w:t>
      </w:r>
      <w:proofErr w:type="spellEnd"/>
      <w:r>
        <w:rPr>
          <w:color w:val="424242"/>
          <w:sz w:val="28"/>
          <w:szCs w:val="28"/>
        </w:rPr>
        <w:t xml:space="preserve">» («как индюк </w:t>
      </w:r>
      <w:proofErr w:type="spellStart"/>
      <w:r>
        <w:rPr>
          <w:color w:val="424242"/>
          <w:sz w:val="28"/>
          <w:szCs w:val="28"/>
        </w:rPr>
        <w:t>болбочет</w:t>
      </w:r>
      <w:proofErr w:type="spellEnd"/>
      <w:r>
        <w:rPr>
          <w:color w:val="424242"/>
          <w:sz w:val="28"/>
          <w:szCs w:val="28"/>
        </w:rPr>
        <w:t>»). Выполнять 6 – 8 раз. </w:t>
      </w:r>
      <w:r>
        <w:rPr>
          <w:rStyle w:val="a5"/>
          <w:color w:val="424242"/>
          <w:sz w:val="28"/>
          <w:szCs w:val="28"/>
        </w:rPr>
        <w:t>Методические указания. </w:t>
      </w:r>
      <w:r>
        <w:rPr>
          <w:color w:val="424242"/>
          <w:sz w:val="28"/>
          <w:szCs w:val="28"/>
        </w:rPr>
        <w:t>Следить, чтобы язык был широким и не сужался. 2. Движения языка должны быть вперёд – назад, а не из стороны в сторону. 3. Язык должен облизывать верхнюю губу, а не выдвигаться вперёд.</w:t>
      </w:r>
    </w:p>
    <w:p w:rsidR="00723C89"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15. ЛОШАДКА</w:t>
      </w:r>
    </w:p>
    <w:p w:rsidR="00536BE2" w:rsidRDefault="00536BE2" w:rsidP="00723C89">
      <w:pPr>
        <w:pStyle w:val="a3"/>
        <w:shd w:val="clear" w:color="auto" w:fill="FFFFFF"/>
        <w:spacing w:before="0" w:beforeAutospacing="0" w:after="0" w:afterAutospacing="0"/>
        <w:jc w:val="both"/>
        <w:rPr>
          <w:rFonts w:ascii="Calibri" w:hAnsi="Calibri" w:cs="Calibri"/>
          <w:color w:val="424242"/>
          <w:sz w:val="18"/>
          <w:szCs w:val="18"/>
        </w:rPr>
      </w:pPr>
      <w:r>
        <w:rPr>
          <w:rStyle w:val="a5"/>
          <w:color w:val="424242"/>
          <w:sz w:val="28"/>
          <w:szCs w:val="28"/>
        </w:rPr>
        <w:t>Выполнение.</w:t>
      </w:r>
      <w:r>
        <w:rPr>
          <w:color w:val="424242"/>
          <w:sz w:val="28"/>
          <w:szCs w:val="28"/>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Pr>
          <w:rStyle w:val="a5"/>
          <w:color w:val="424242"/>
          <w:sz w:val="28"/>
          <w:szCs w:val="28"/>
        </w:rPr>
        <w:t>Методические указания. </w:t>
      </w:r>
      <w:r>
        <w:rPr>
          <w:color w:val="424242"/>
          <w:sz w:val="28"/>
          <w:szCs w:val="28"/>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чмокал.4. Губы растянуты в улыбке.</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16. ГРИБОК</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w:t>
      </w:r>
      <w:r>
        <w:rPr>
          <w:rStyle w:val="a5"/>
          <w:color w:val="424242"/>
          <w:sz w:val="28"/>
          <w:szCs w:val="28"/>
        </w:rPr>
        <w:t>Методические указания.</w:t>
      </w:r>
      <w:r>
        <w:rPr>
          <w:color w:val="424242"/>
          <w:sz w:val="28"/>
          <w:szCs w:val="28"/>
        </w:rPr>
        <w:t>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17. ГАРМОШКА</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шире и всё дольше удерживать язык вверху.</w:t>
      </w:r>
      <w:r>
        <w:rPr>
          <w:rFonts w:ascii="Calibri" w:hAnsi="Calibri" w:cs="Calibri"/>
          <w:color w:val="424242"/>
          <w:sz w:val="18"/>
          <w:szCs w:val="18"/>
        </w:rPr>
        <w:br/>
      </w:r>
      <w:r>
        <w:rPr>
          <w:rStyle w:val="a5"/>
          <w:color w:val="424242"/>
          <w:sz w:val="28"/>
          <w:szCs w:val="28"/>
        </w:rPr>
        <w:t>Методические указания.</w:t>
      </w:r>
      <w:r>
        <w:rPr>
          <w:color w:val="424242"/>
          <w:sz w:val="28"/>
          <w:szCs w:val="28"/>
        </w:rPr>
        <w:t> Губы должны быть в положении улыбки. 2. Когда открывается рот, следить, чтобы губы были неподвижны.</w:t>
      </w:r>
    </w:p>
    <w:p w:rsidR="00536BE2" w:rsidRDefault="00536BE2" w:rsidP="00536BE2">
      <w:pPr>
        <w:pStyle w:val="a3"/>
        <w:shd w:val="clear" w:color="auto" w:fill="FFFFFF"/>
        <w:spacing w:before="0" w:beforeAutospacing="0" w:after="0" w:afterAutospacing="0"/>
        <w:rPr>
          <w:rFonts w:ascii="Calibri" w:hAnsi="Calibri" w:cs="Calibri"/>
          <w:color w:val="424242"/>
          <w:sz w:val="18"/>
          <w:szCs w:val="18"/>
        </w:rPr>
      </w:pPr>
      <w:r>
        <w:rPr>
          <w:rFonts w:ascii="Calibri" w:hAnsi="Calibri" w:cs="Calibri"/>
          <w:color w:val="424242"/>
          <w:sz w:val="18"/>
          <w:szCs w:val="18"/>
        </w:rPr>
        <w:t> </w:t>
      </w:r>
      <w:r>
        <w:rPr>
          <w:rStyle w:val="a4"/>
          <w:color w:val="424242"/>
          <w:sz w:val="28"/>
          <w:szCs w:val="28"/>
        </w:rPr>
        <w:t>18. ДЯТЕЛ</w:t>
      </w:r>
      <w:r>
        <w:rPr>
          <w:rFonts w:ascii="Calibri" w:hAnsi="Calibri" w:cs="Calibri"/>
          <w:color w:val="424242"/>
          <w:sz w:val="18"/>
          <w:szCs w:val="18"/>
        </w:rPr>
        <w:br/>
      </w:r>
      <w:r>
        <w:rPr>
          <w:rStyle w:val="a5"/>
          <w:color w:val="424242"/>
          <w:sz w:val="28"/>
          <w:szCs w:val="28"/>
        </w:rPr>
        <w:t>Выполнение.</w:t>
      </w:r>
      <w:r>
        <w:rPr>
          <w:color w:val="424242"/>
          <w:sz w:val="28"/>
          <w:szCs w:val="28"/>
        </w:rPr>
        <w:t>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слышатся звук, близкий к звуку «д». Сначала упражнение выполнять медленно, постепенно убыстряя темп.</w:t>
      </w:r>
      <w:r>
        <w:rPr>
          <w:rFonts w:ascii="Calibri" w:hAnsi="Calibri" w:cs="Calibri"/>
          <w:color w:val="424242"/>
          <w:sz w:val="18"/>
          <w:szCs w:val="18"/>
        </w:rPr>
        <w:br/>
      </w:r>
      <w:r>
        <w:rPr>
          <w:rStyle w:val="a5"/>
          <w:color w:val="424242"/>
          <w:sz w:val="28"/>
          <w:szCs w:val="28"/>
        </w:rPr>
        <w:t>Методические указания. </w:t>
      </w:r>
      <w:r>
        <w:rPr>
          <w:color w:val="424242"/>
          <w:sz w:val="28"/>
          <w:szCs w:val="28"/>
        </w:rPr>
        <w:t>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w:t>
      </w:r>
    </w:p>
    <w:p w:rsidR="00536BE2" w:rsidRDefault="00536BE2" w:rsidP="00274779">
      <w:pPr>
        <w:pStyle w:val="paragraph"/>
        <w:spacing w:before="0" w:beforeAutospacing="0" w:after="0" w:afterAutospacing="0"/>
        <w:textAlignment w:val="baseline"/>
        <w:rPr>
          <w:rFonts w:ascii="Segoe UI" w:hAnsi="Segoe UI" w:cs="Segoe UI"/>
          <w:sz w:val="18"/>
          <w:szCs w:val="18"/>
        </w:rPr>
      </w:pP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Массаж и самомассаж рук</w:t>
      </w:r>
      <w:r>
        <w:rPr>
          <w:rStyle w:val="eop"/>
          <w:sz w:val="32"/>
          <w:szCs w:val="32"/>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На своих занятиях использую некоторые виды массажа и самомассажа. Самомассаж рук способствует нормализации мышечного тонуса, стимулированию тактильных ощущений, улучшает функцию рецепторов проводящих путей, усиливает рефлекторные связи коры головного мозга с </w:t>
      </w:r>
      <w:r>
        <w:rPr>
          <w:rStyle w:val="normaltextrun"/>
          <w:sz w:val="28"/>
          <w:szCs w:val="28"/>
        </w:rPr>
        <w:lastRenderedPageBreak/>
        <w:t>мышцами. Самомассаж мышц предплечья, кисти и пальцев обеих рук улучшает координацию произвольных движений, восстанавливает ослабленные мышцы, помогает снизить напряжение. Он является одним из эффективных направлений по подготовке детей с речевыми нарушениями к письму.</w:t>
      </w:r>
      <w:r>
        <w:rPr>
          <w:rStyle w:val="eop"/>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Упражнения на релаксацию</w:t>
      </w:r>
      <w:r>
        <w:rPr>
          <w:rStyle w:val="eop"/>
          <w:sz w:val="32"/>
          <w:szCs w:val="32"/>
        </w:rPr>
        <w:t> </w:t>
      </w:r>
    </w:p>
    <w:p w:rsidR="00274779" w:rsidRDefault="00274779" w:rsidP="00723C89">
      <w:pPr>
        <w:pStyle w:val="paragraph"/>
        <w:spacing w:before="0" w:beforeAutospacing="0" w:after="0" w:afterAutospacing="0"/>
        <w:ind w:firstLine="708"/>
        <w:jc w:val="both"/>
        <w:textAlignment w:val="baseline"/>
        <w:rPr>
          <w:rFonts w:ascii="Segoe UI" w:hAnsi="Segoe UI" w:cs="Segoe UI"/>
          <w:sz w:val="18"/>
          <w:szCs w:val="18"/>
        </w:rPr>
      </w:pPr>
      <w:r w:rsidRPr="00D1293B">
        <w:rPr>
          <w:rStyle w:val="normaltextrun"/>
          <w:bCs/>
          <w:iCs/>
          <w:color w:val="000000" w:themeColor="text1"/>
          <w:sz w:val="28"/>
          <w:szCs w:val="28"/>
        </w:rPr>
        <w:t>Релаксация</w:t>
      </w:r>
      <w:r w:rsidRPr="00D1293B">
        <w:rPr>
          <w:rStyle w:val="normaltextrun"/>
          <w:bCs/>
          <w:color w:val="000000" w:themeColor="text1"/>
          <w:sz w:val="28"/>
          <w:szCs w:val="28"/>
        </w:rPr>
        <w:t> </w:t>
      </w:r>
      <w:r w:rsidRPr="00D1293B">
        <w:rPr>
          <w:rStyle w:val="normaltextrun"/>
          <w:color w:val="000000" w:themeColor="text1"/>
          <w:sz w:val="28"/>
          <w:szCs w:val="28"/>
        </w:rPr>
        <w:t>– к</w:t>
      </w:r>
      <w:r>
        <w:rPr>
          <w:rStyle w:val="normaltextrun"/>
          <w:sz w:val="28"/>
          <w:szCs w:val="28"/>
        </w:rPr>
        <w:t>омплекс расслабляющих упражнений, снимающих напряжение мышц рук и ног, мышц шеи и речевого аппарата.</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-используется для обучения детей управлению собственным мышечным тонусом, приёмам расслабления различных групп мышц,</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помогает снять напряжение, сконцентрировать внимание либо, снять напряжение, расслабить мышцы. </w:t>
      </w:r>
      <w:r>
        <w:rPr>
          <w:rStyle w:val="eop"/>
          <w:sz w:val="28"/>
          <w:szCs w:val="28"/>
        </w:rPr>
        <w:t> </w:t>
      </w:r>
    </w:p>
    <w:p w:rsidR="00274779" w:rsidRDefault="00274779" w:rsidP="00723C89">
      <w:pPr>
        <w:pStyle w:val="paragraph"/>
        <w:spacing w:before="0" w:beforeAutospacing="0" w:after="0" w:afterAutospacing="0"/>
        <w:ind w:right="-15" w:firstLine="705"/>
        <w:jc w:val="both"/>
        <w:textAlignment w:val="baseline"/>
        <w:rPr>
          <w:rFonts w:ascii="Segoe UI" w:hAnsi="Segoe UI" w:cs="Segoe UI"/>
          <w:sz w:val="18"/>
          <w:szCs w:val="18"/>
        </w:rPr>
      </w:pPr>
      <w:r>
        <w:rPr>
          <w:rStyle w:val="normaltextrun"/>
          <w:color w:val="000000"/>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своё тело. С этой целью в своей работе я </w:t>
      </w:r>
      <w:r>
        <w:rPr>
          <w:rStyle w:val="contextualspellingandgrammarerror"/>
          <w:color w:val="000000"/>
          <w:sz w:val="28"/>
          <w:szCs w:val="28"/>
        </w:rPr>
        <w:t>использую упражнения</w:t>
      </w:r>
      <w:r>
        <w:rPr>
          <w:rStyle w:val="normaltextrun"/>
          <w:color w:val="000000"/>
          <w:sz w:val="28"/>
          <w:szCs w:val="28"/>
        </w:rPr>
        <w:t> на расслабление определенных частей тела и всего организма. </w:t>
      </w:r>
      <w:r>
        <w:rPr>
          <w:rStyle w:val="contextualspellingandgrammarerror"/>
          <w:color w:val="000000"/>
          <w:sz w:val="28"/>
          <w:szCs w:val="28"/>
        </w:rPr>
        <w:t>Использую спокойную</w:t>
      </w:r>
      <w:r>
        <w:rPr>
          <w:rStyle w:val="normaltextrun"/>
          <w:color w:val="000000"/>
          <w:sz w:val="28"/>
          <w:szCs w:val="28"/>
        </w:rPr>
        <w:t> музыку, звуки природы. Выполнение таких упражнений очень нравится детям, т. к. в них есть элемент игры. Они быстро обучаются этому непростому умению расслабляться.</w:t>
      </w:r>
      <w:r>
        <w:rPr>
          <w:rStyle w:val="eop"/>
          <w:color w:val="000000"/>
          <w:sz w:val="28"/>
          <w:szCs w:val="28"/>
        </w:rPr>
        <w:t> </w:t>
      </w:r>
    </w:p>
    <w:p w:rsidR="00274779" w:rsidRDefault="00274779" w:rsidP="00274779">
      <w:pPr>
        <w:pStyle w:val="paragraph"/>
        <w:spacing w:before="0" w:beforeAutospacing="0" w:after="0" w:afterAutospacing="0"/>
        <w:jc w:val="center"/>
        <w:textAlignment w:val="baseline"/>
        <w:rPr>
          <w:rFonts w:ascii="Segoe UI" w:hAnsi="Segoe UI" w:cs="Segoe UI"/>
          <w:sz w:val="18"/>
          <w:szCs w:val="18"/>
        </w:rPr>
      </w:pPr>
      <w:proofErr w:type="spellStart"/>
      <w:r>
        <w:rPr>
          <w:rStyle w:val="spellingerror"/>
          <w:b/>
          <w:bCs/>
          <w:sz w:val="32"/>
          <w:szCs w:val="32"/>
        </w:rPr>
        <w:t>Логоритмика</w:t>
      </w:r>
      <w:proofErr w:type="spellEnd"/>
      <w:r>
        <w:rPr>
          <w:rStyle w:val="eop"/>
          <w:sz w:val="32"/>
          <w:szCs w:val="32"/>
        </w:rPr>
        <w:t> </w:t>
      </w:r>
    </w:p>
    <w:p w:rsidR="00274779" w:rsidRDefault="00274779" w:rsidP="00274779">
      <w:pPr>
        <w:pStyle w:val="paragraph"/>
        <w:spacing w:before="0" w:beforeAutospacing="0" w:after="0" w:afterAutospacing="0"/>
        <w:textAlignment w:val="baseline"/>
        <w:rPr>
          <w:rFonts w:ascii="Segoe UI" w:hAnsi="Segoe UI" w:cs="Segoe UI"/>
          <w:sz w:val="18"/>
          <w:szCs w:val="18"/>
        </w:rPr>
      </w:pPr>
      <w:r>
        <w:rPr>
          <w:rStyle w:val="normaltextrun"/>
          <w:sz w:val="28"/>
          <w:szCs w:val="28"/>
        </w:rPr>
        <w:t>   Игровая гимнастика (</w:t>
      </w:r>
      <w:proofErr w:type="spellStart"/>
      <w:r>
        <w:rPr>
          <w:rStyle w:val="spellingerror"/>
          <w:sz w:val="28"/>
          <w:szCs w:val="28"/>
        </w:rPr>
        <w:t>логоритмика</w:t>
      </w:r>
      <w:proofErr w:type="spellEnd"/>
      <w:r>
        <w:rPr>
          <w:rStyle w:val="normaltextrun"/>
          <w:sz w:val="28"/>
          <w:szCs w:val="28"/>
        </w:rPr>
        <w:t>) – используется для усвоения детьми различных движений, которые являются не только общеукрепляющими, но и коррекционно-развивающими.</w:t>
      </w:r>
      <w:r>
        <w:rPr>
          <w:rStyle w:val="eop"/>
          <w:sz w:val="28"/>
          <w:szCs w:val="28"/>
        </w:rPr>
        <w:t> </w:t>
      </w:r>
    </w:p>
    <w:p w:rsidR="00274779" w:rsidRDefault="00274779" w:rsidP="0027477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-укрепляет костно-мышечный аппарат, развивает дыхание, координацию движений, ловкость, выносливость, силу, фонематическое восприятие, чувство ритма;</w:t>
      </w:r>
      <w:r>
        <w:rPr>
          <w:rStyle w:val="eop"/>
          <w:sz w:val="28"/>
          <w:szCs w:val="28"/>
        </w:rPr>
        <w:t> </w:t>
      </w:r>
    </w:p>
    <w:p w:rsidR="00274779" w:rsidRDefault="00274779" w:rsidP="0027477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формирует двигательные умения и навыки, развивает переключаемость, координацию движений;</w:t>
      </w:r>
      <w:r>
        <w:rPr>
          <w:rStyle w:val="eop"/>
          <w:sz w:val="28"/>
          <w:szCs w:val="28"/>
        </w:rPr>
        <w:t> </w:t>
      </w:r>
    </w:p>
    <w:p w:rsidR="00274779" w:rsidRDefault="00274779" w:rsidP="0027477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-развивает слуховое и зрительное внимание, память, воспитывает просодические компоненты речи. </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Логопедическая ритмика основана на сочетании слова, музыки и движения. В результате преодолевается речевое нарушение путём коррекции неречевых и речевых психических функций. </w:t>
      </w:r>
      <w:proofErr w:type="spellStart"/>
      <w:r>
        <w:rPr>
          <w:rStyle w:val="spellingerror"/>
          <w:sz w:val="28"/>
          <w:szCs w:val="28"/>
        </w:rPr>
        <w:t>Логоритмика</w:t>
      </w:r>
      <w:proofErr w:type="spellEnd"/>
      <w:r w:rsidR="00D1293B">
        <w:rPr>
          <w:rStyle w:val="normaltextrun"/>
          <w:sz w:val="28"/>
          <w:szCs w:val="28"/>
        </w:rPr>
        <w:t> </w:t>
      </w:r>
      <w:r>
        <w:rPr>
          <w:rStyle w:val="normaltextrun"/>
          <w:sz w:val="28"/>
          <w:szCs w:val="28"/>
        </w:rPr>
        <w:t>является дополнением к коррекционным занятиям, она создаёт благоприятные условия для тренировки процессов торможения и возбуждения у детей, у которых нарушено равновесие деятельности нервной системы. Занятия менее насыщены речевым материалом и направлены на закрепление и обобщение полученных ранее знаний. </w:t>
      </w:r>
      <w:r>
        <w:rPr>
          <w:rStyle w:val="eop"/>
          <w:sz w:val="28"/>
          <w:szCs w:val="28"/>
        </w:rPr>
        <w:t> </w:t>
      </w:r>
    </w:p>
    <w:p w:rsidR="00274779" w:rsidRDefault="00274779" w:rsidP="00723C89">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8"/>
          <w:szCs w:val="28"/>
        </w:rPr>
        <w:t xml:space="preserve">В своей работе я использую физические упражнения, композиции и танцы, в которых работа мышц пальцев рук производится под музыкальное сопровождение, помогающее выполнять движения в определённом ритме, </w:t>
      </w:r>
      <w:r>
        <w:rPr>
          <w:rStyle w:val="normaltextrun"/>
          <w:sz w:val="28"/>
          <w:szCs w:val="28"/>
        </w:rPr>
        <w:lastRenderedPageBreak/>
        <w:t>темпе и с заданным напряжением. Это не только стимулирует работу пальцев, но и создаёт положительный психологический и эмоциональный настрой детей.</w:t>
      </w:r>
      <w:r>
        <w:rPr>
          <w:rStyle w:val="eop"/>
          <w:sz w:val="28"/>
          <w:szCs w:val="28"/>
        </w:rPr>
        <w:t> </w:t>
      </w:r>
    </w:p>
    <w:p w:rsidR="00257865" w:rsidRDefault="00274779" w:rsidP="00257865">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Физкультминутки</w:t>
      </w:r>
      <w:r>
        <w:rPr>
          <w:rStyle w:val="eop"/>
          <w:sz w:val="32"/>
          <w:szCs w:val="32"/>
        </w:rPr>
        <w:t> </w:t>
      </w:r>
    </w:p>
    <w:p w:rsidR="00274779" w:rsidRDefault="00274779" w:rsidP="00723C89">
      <w:pPr>
        <w:pStyle w:val="paragraph"/>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Также на занятиях использую физкультминутки игрового характера. Они вызывают положительные эмоции у детей и способствуют снятию усталости.</w:t>
      </w:r>
      <w:r>
        <w:rPr>
          <w:rStyle w:val="eop"/>
          <w:sz w:val="28"/>
          <w:szCs w:val="28"/>
        </w:rPr>
        <w:t> </w:t>
      </w:r>
    </w:p>
    <w:p w:rsidR="00274779" w:rsidRDefault="00274779" w:rsidP="00723C89">
      <w:pPr>
        <w:pStyle w:val="paragraph"/>
        <w:numPr>
          <w:ilvl w:val="0"/>
          <w:numId w:val="3"/>
        </w:numPr>
        <w:spacing w:before="0" w:beforeAutospacing="0" w:after="0" w:afterAutospacing="0"/>
        <w:ind w:left="360" w:firstLine="0"/>
        <w:jc w:val="both"/>
        <w:textAlignment w:val="baseline"/>
        <w:rPr>
          <w:sz w:val="28"/>
          <w:szCs w:val="28"/>
        </w:rPr>
      </w:pPr>
      <w:r>
        <w:rPr>
          <w:rStyle w:val="normaltextrun"/>
          <w:sz w:val="28"/>
          <w:szCs w:val="28"/>
        </w:rPr>
        <w:t>направлены </w:t>
      </w:r>
      <w:r>
        <w:rPr>
          <w:rStyle w:val="contextualspellingandgrammarerror"/>
          <w:sz w:val="28"/>
          <w:szCs w:val="28"/>
        </w:rPr>
        <w:t>на нормализацию</w:t>
      </w:r>
      <w:r>
        <w:rPr>
          <w:rStyle w:val="normaltextrun"/>
          <w:sz w:val="28"/>
          <w:szCs w:val="28"/>
        </w:rPr>
        <w:t> мышечного тонуса, исправление неправильных поз, запоминание серии двигательных актов, воспитание быстроты реакции на с</w:t>
      </w:r>
      <w:bookmarkStart w:id="0" w:name="_GoBack"/>
      <w:bookmarkEnd w:id="0"/>
      <w:r>
        <w:rPr>
          <w:rStyle w:val="normaltextrun"/>
          <w:sz w:val="28"/>
          <w:szCs w:val="28"/>
        </w:rPr>
        <w:t>ловесные инструкции,</w:t>
      </w:r>
      <w:r>
        <w:rPr>
          <w:rStyle w:val="eop"/>
          <w:sz w:val="28"/>
          <w:szCs w:val="28"/>
        </w:rPr>
        <w:t> </w:t>
      </w:r>
    </w:p>
    <w:p w:rsidR="00274779" w:rsidRDefault="00274779" w:rsidP="00723C89">
      <w:pPr>
        <w:pStyle w:val="paragraph"/>
        <w:numPr>
          <w:ilvl w:val="0"/>
          <w:numId w:val="4"/>
        </w:numPr>
        <w:spacing w:before="0" w:beforeAutospacing="0" w:after="0" w:afterAutospacing="0"/>
        <w:ind w:left="360" w:firstLine="0"/>
        <w:jc w:val="both"/>
        <w:textAlignment w:val="baseline"/>
        <w:rPr>
          <w:sz w:val="28"/>
          <w:szCs w:val="28"/>
        </w:rPr>
      </w:pPr>
      <w:r>
        <w:rPr>
          <w:rStyle w:val="normaltextrun"/>
          <w:sz w:val="28"/>
          <w:szCs w:val="28"/>
        </w:rPr>
        <w:t> развивают общую моторику. </w:t>
      </w:r>
      <w:r>
        <w:rPr>
          <w:rStyle w:val="eop"/>
          <w:sz w:val="28"/>
          <w:szCs w:val="28"/>
        </w:rPr>
        <w:t> </w:t>
      </w:r>
    </w:p>
    <w:p w:rsidR="00274779" w:rsidRDefault="00274779" w:rsidP="00723C89">
      <w:pPr>
        <w:pStyle w:val="paragraph"/>
        <w:spacing w:before="0" w:beforeAutospacing="0" w:after="0" w:afterAutospacing="0"/>
        <w:ind w:firstLine="360"/>
        <w:jc w:val="both"/>
        <w:textAlignment w:val="baseline"/>
        <w:rPr>
          <w:rFonts w:ascii="Segoe UI" w:hAnsi="Segoe UI" w:cs="Segoe UI"/>
          <w:sz w:val="18"/>
          <w:szCs w:val="18"/>
        </w:rPr>
      </w:pPr>
      <w:r>
        <w:rPr>
          <w:rStyle w:val="normaltextrun"/>
          <w:sz w:val="28"/>
          <w:szCs w:val="28"/>
        </w:rPr>
        <w:t>Таким образом, в результате использования приемов </w:t>
      </w:r>
      <w:proofErr w:type="spellStart"/>
      <w:r>
        <w:rPr>
          <w:rStyle w:val="spellingerror"/>
          <w:sz w:val="28"/>
          <w:szCs w:val="28"/>
        </w:rPr>
        <w:t>здоровьесберегающих</w:t>
      </w:r>
      <w:proofErr w:type="spellEnd"/>
      <w:r>
        <w:rPr>
          <w:rStyle w:val="normaltextrun"/>
          <w:sz w:val="28"/>
          <w:szCs w:val="28"/>
        </w:rPr>
        <w:t> технологий на логопедических занятиях:</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повышается обучаемость;</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улучшается восприятие;</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дети учатся видеть, слышать, рассуждать;</w:t>
      </w:r>
      <w:r>
        <w:rPr>
          <w:rStyle w:val="eop"/>
          <w:sz w:val="28"/>
          <w:szCs w:val="28"/>
        </w:rPr>
        <w:t> </w:t>
      </w:r>
    </w:p>
    <w:p w:rsidR="00274779" w:rsidRDefault="00274779" w:rsidP="00723C89">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снимается эмоциональное напряжение и тревожность.</w:t>
      </w:r>
      <w:r>
        <w:rPr>
          <w:rStyle w:val="eop"/>
          <w:sz w:val="28"/>
          <w:szCs w:val="28"/>
        </w:rPr>
        <w:t> </w:t>
      </w:r>
    </w:p>
    <w:sectPr w:rsidR="0027477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34" w:rsidRDefault="00AE7434" w:rsidP="00EC66A6">
      <w:pPr>
        <w:spacing w:after="0" w:line="240" w:lineRule="auto"/>
      </w:pPr>
      <w:r>
        <w:separator/>
      </w:r>
    </w:p>
  </w:endnote>
  <w:endnote w:type="continuationSeparator" w:id="0">
    <w:p w:rsidR="00AE7434" w:rsidRDefault="00AE7434" w:rsidP="00EC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070"/>
      <w:docPartObj>
        <w:docPartGallery w:val="Page Numbers (Bottom of Page)"/>
        <w:docPartUnique/>
      </w:docPartObj>
    </w:sdtPr>
    <w:sdtEndPr/>
    <w:sdtContent>
      <w:p w:rsidR="00EC66A6" w:rsidRDefault="00EC66A6">
        <w:pPr>
          <w:pStyle w:val="a8"/>
          <w:jc w:val="right"/>
        </w:pPr>
        <w:r>
          <w:fldChar w:fldCharType="begin"/>
        </w:r>
        <w:r>
          <w:instrText>PAGE   \* MERGEFORMAT</w:instrText>
        </w:r>
        <w:r>
          <w:fldChar w:fldCharType="separate"/>
        </w:r>
        <w:r w:rsidR="00723C89">
          <w:rPr>
            <w:noProof/>
          </w:rPr>
          <w:t>7</w:t>
        </w:r>
        <w:r>
          <w:fldChar w:fldCharType="end"/>
        </w:r>
      </w:p>
    </w:sdtContent>
  </w:sdt>
  <w:p w:rsidR="00EC66A6" w:rsidRDefault="00EC66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34" w:rsidRDefault="00AE7434" w:rsidP="00EC66A6">
      <w:pPr>
        <w:spacing w:after="0" w:line="240" w:lineRule="auto"/>
      </w:pPr>
      <w:r>
        <w:separator/>
      </w:r>
    </w:p>
  </w:footnote>
  <w:footnote w:type="continuationSeparator" w:id="0">
    <w:p w:rsidR="00AE7434" w:rsidRDefault="00AE7434" w:rsidP="00EC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27" w:rsidRPr="00573027" w:rsidRDefault="00573027" w:rsidP="00573027">
    <w:pPr>
      <w:pStyle w:val="a6"/>
      <w:jc w:val="center"/>
      <w:rPr>
        <w:rFonts w:ascii="Times New Roman" w:hAnsi="Times New Roman" w:cs="Times New Roman"/>
      </w:rPr>
    </w:pPr>
    <w:proofErr w:type="spellStart"/>
    <w:r>
      <w:rPr>
        <w:rFonts w:ascii="Times New Roman" w:hAnsi="Times New Roman" w:cs="Times New Roman"/>
      </w:rPr>
      <w:t>Мунипальное</w:t>
    </w:r>
    <w:proofErr w:type="spellEnd"/>
    <w:r>
      <w:rPr>
        <w:rFonts w:ascii="Times New Roman" w:hAnsi="Times New Roman" w:cs="Times New Roman"/>
      </w:rPr>
      <w:t xml:space="preserve"> бюджетное дошкольное учреждение «Детский сад «Аленушка» города Строитель </w:t>
    </w:r>
    <w:proofErr w:type="spellStart"/>
    <w:r>
      <w:rPr>
        <w:rFonts w:ascii="Times New Roman" w:hAnsi="Times New Roman" w:cs="Times New Roman"/>
      </w:rPr>
      <w:t>Яковлевского</w:t>
    </w:r>
    <w:proofErr w:type="spellEnd"/>
    <w:r>
      <w:rPr>
        <w:rFonts w:ascii="Times New Roman" w:hAnsi="Times New Roman" w:cs="Times New Roman"/>
      </w:rPr>
      <w:t xml:space="preserve"> городского округа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4B5"/>
    <w:multiLevelType w:val="multilevel"/>
    <w:tmpl w:val="475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86033"/>
    <w:multiLevelType w:val="multilevel"/>
    <w:tmpl w:val="860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F5A78"/>
    <w:multiLevelType w:val="multilevel"/>
    <w:tmpl w:val="0BD8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42A07"/>
    <w:multiLevelType w:val="multilevel"/>
    <w:tmpl w:val="F29C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21"/>
    <w:rsid w:val="00036EA4"/>
    <w:rsid w:val="00112167"/>
    <w:rsid w:val="00154816"/>
    <w:rsid w:val="00164CFD"/>
    <w:rsid w:val="001D5475"/>
    <w:rsid w:val="00257865"/>
    <w:rsid w:val="00274779"/>
    <w:rsid w:val="00346421"/>
    <w:rsid w:val="00536BE2"/>
    <w:rsid w:val="00573027"/>
    <w:rsid w:val="0060733C"/>
    <w:rsid w:val="00607DD8"/>
    <w:rsid w:val="00723C89"/>
    <w:rsid w:val="00891EC6"/>
    <w:rsid w:val="00925F09"/>
    <w:rsid w:val="00A461B3"/>
    <w:rsid w:val="00AE7434"/>
    <w:rsid w:val="00CC2BF1"/>
    <w:rsid w:val="00D1293B"/>
    <w:rsid w:val="00DB706C"/>
    <w:rsid w:val="00DD6FE6"/>
    <w:rsid w:val="00EC66A6"/>
    <w:rsid w:val="00ED3B16"/>
    <w:rsid w:val="00F611F2"/>
    <w:rsid w:val="00F92BED"/>
    <w:rsid w:val="00F9367E"/>
    <w:rsid w:val="00FB3626"/>
    <w:rsid w:val="00FB4590"/>
    <w:rsid w:val="00FC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D127"/>
  <w15:chartTrackingRefBased/>
  <w15:docId w15:val="{C4BAEC49-59B7-497F-84D9-7EFC6ABF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74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74779"/>
  </w:style>
  <w:style w:type="character" w:customStyle="1" w:styleId="contextualspellingandgrammarerror">
    <w:name w:val="contextualspellingandgrammarerror"/>
    <w:basedOn w:val="a0"/>
    <w:rsid w:val="00274779"/>
  </w:style>
  <w:style w:type="character" w:customStyle="1" w:styleId="eop">
    <w:name w:val="eop"/>
    <w:basedOn w:val="a0"/>
    <w:rsid w:val="00274779"/>
  </w:style>
  <w:style w:type="character" w:customStyle="1" w:styleId="spellingerror">
    <w:name w:val="spellingerror"/>
    <w:basedOn w:val="a0"/>
    <w:rsid w:val="00274779"/>
  </w:style>
  <w:style w:type="paragraph" w:styleId="a3">
    <w:name w:val="Normal (Web)"/>
    <w:basedOn w:val="a"/>
    <w:uiPriority w:val="99"/>
    <w:semiHidden/>
    <w:unhideWhenUsed/>
    <w:rsid w:val="00536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BE2"/>
    <w:rPr>
      <w:b/>
      <w:bCs/>
    </w:rPr>
  </w:style>
  <w:style w:type="character" w:styleId="a5">
    <w:name w:val="Emphasis"/>
    <w:basedOn w:val="a0"/>
    <w:uiPriority w:val="20"/>
    <w:qFormat/>
    <w:rsid w:val="00536BE2"/>
    <w:rPr>
      <w:i/>
      <w:iCs/>
    </w:rPr>
  </w:style>
  <w:style w:type="paragraph" w:styleId="a6">
    <w:name w:val="header"/>
    <w:basedOn w:val="a"/>
    <w:link w:val="a7"/>
    <w:uiPriority w:val="99"/>
    <w:unhideWhenUsed/>
    <w:rsid w:val="00EC66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66A6"/>
  </w:style>
  <w:style w:type="paragraph" w:styleId="a8">
    <w:name w:val="footer"/>
    <w:basedOn w:val="a"/>
    <w:link w:val="a9"/>
    <w:uiPriority w:val="99"/>
    <w:unhideWhenUsed/>
    <w:rsid w:val="00EC66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38414">
      <w:bodyDiv w:val="1"/>
      <w:marLeft w:val="0"/>
      <w:marRight w:val="0"/>
      <w:marTop w:val="0"/>
      <w:marBottom w:val="0"/>
      <w:divBdr>
        <w:top w:val="none" w:sz="0" w:space="0" w:color="auto"/>
        <w:left w:val="none" w:sz="0" w:space="0" w:color="auto"/>
        <w:bottom w:val="none" w:sz="0" w:space="0" w:color="auto"/>
        <w:right w:val="none" w:sz="0" w:space="0" w:color="auto"/>
      </w:divBdr>
      <w:divsChild>
        <w:div w:id="1635017351">
          <w:marLeft w:val="0"/>
          <w:marRight w:val="0"/>
          <w:marTop w:val="0"/>
          <w:marBottom w:val="0"/>
          <w:divBdr>
            <w:top w:val="none" w:sz="0" w:space="0" w:color="auto"/>
            <w:left w:val="none" w:sz="0" w:space="0" w:color="auto"/>
            <w:bottom w:val="none" w:sz="0" w:space="0" w:color="auto"/>
            <w:right w:val="none" w:sz="0" w:space="0" w:color="auto"/>
          </w:divBdr>
        </w:div>
        <w:div w:id="1945454224">
          <w:marLeft w:val="0"/>
          <w:marRight w:val="0"/>
          <w:marTop w:val="0"/>
          <w:marBottom w:val="0"/>
          <w:divBdr>
            <w:top w:val="none" w:sz="0" w:space="0" w:color="auto"/>
            <w:left w:val="none" w:sz="0" w:space="0" w:color="auto"/>
            <w:bottom w:val="none" w:sz="0" w:space="0" w:color="auto"/>
            <w:right w:val="none" w:sz="0" w:space="0" w:color="auto"/>
          </w:divBdr>
        </w:div>
        <w:div w:id="528686640">
          <w:marLeft w:val="0"/>
          <w:marRight w:val="0"/>
          <w:marTop w:val="0"/>
          <w:marBottom w:val="0"/>
          <w:divBdr>
            <w:top w:val="none" w:sz="0" w:space="0" w:color="auto"/>
            <w:left w:val="none" w:sz="0" w:space="0" w:color="auto"/>
            <w:bottom w:val="none" w:sz="0" w:space="0" w:color="auto"/>
            <w:right w:val="none" w:sz="0" w:space="0" w:color="auto"/>
          </w:divBdr>
        </w:div>
        <w:div w:id="809133219">
          <w:marLeft w:val="0"/>
          <w:marRight w:val="0"/>
          <w:marTop w:val="0"/>
          <w:marBottom w:val="0"/>
          <w:divBdr>
            <w:top w:val="none" w:sz="0" w:space="0" w:color="auto"/>
            <w:left w:val="none" w:sz="0" w:space="0" w:color="auto"/>
            <w:bottom w:val="none" w:sz="0" w:space="0" w:color="auto"/>
            <w:right w:val="none" w:sz="0" w:space="0" w:color="auto"/>
          </w:divBdr>
        </w:div>
        <w:div w:id="1477990390">
          <w:marLeft w:val="0"/>
          <w:marRight w:val="0"/>
          <w:marTop w:val="0"/>
          <w:marBottom w:val="0"/>
          <w:divBdr>
            <w:top w:val="none" w:sz="0" w:space="0" w:color="auto"/>
            <w:left w:val="none" w:sz="0" w:space="0" w:color="auto"/>
            <w:bottom w:val="none" w:sz="0" w:space="0" w:color="auto"/>
            <w:right w:val="none" w:sz="0" w:space="0" w:color="auto"/>
          </w:divBdr>
        </w:div>
        <w:div w:id="639576474">
          <w:marLeft w:val="0"/>
          <w:marRight w:val="0"/>
          <w:marTop w:val="0"/>
          <w:marBottom w:val="0"/>
          <w:divBdr>
            <w:top w:val="none" w:sz="0" w:space="0" w:color="auto"/>
            <w:left w:val="none" w:sz="0" w:space="0" w:color="auto"/>
            <w:bottom w:val="none" w:sz="0" w:space="0" w:color="auto"/>
            <w:right w:val="none" w:sz="0" w:space="0" w:color="auto"/>
          </w:divBdr>
        </w:div>
        <w:div w:id="58480510">
          <w:marLeft w:val="0"/>
          <w:marRight w:val="0"/>
          <w:marTop w:val="0"/>
          <w:marBottom w:val="0"/>
          <w:divBdr>
            <w:top w:val="none" w:sz="0" w:space="0" w:color="auto"/>
            <w:left w:val="none" w:sz="0" w:space="0" w:color="auto"/>
            <w:bottom w:val="none" w:sz="0" w:space="0" w:color="auto"/>
            <w:right w:val="none" w:sz="0" w:space="0" w:color="auto"/>
          </w:divBdr>
        </w:div>
        <w:div w:id="822743532">
          <w:marLeft w:val="0"/>
          <w:marRight w:val="0"/>
          <w:marTop w:val="0"/>
          <w:marBottom w:val="0"/>
          <w:divBdr>
            <w:top w:val="none" w:sz="0" w:space="0" w:color="auto"/>
            <w:left w:val="none" w:sz="0" w:space="0" w:color="auto"/>
            <w:bottom w:val="none" w:sz="0" w:space="0" w:color="auto"/>
            <w:right w:val="none" w:sz="0" w:space="0" w:color="auto"/>
          </w:divBdr>
        </w:div>
        <w:div w:id="2142843946">
          <w:marLeft w:val="0"/>
          <w:marRight w:val="0"/>
          <w:marTop w:val="0"/>
          <w:marBottom w:val="0"/>
          <w:divBdr>
            <w:top w:val="none" w:sz="0" w:space="0" w:color="auto"/>
            <w:left w:val="none" w:sz="0" w:space="0" w:color="auto"/>
            <w:bottom w:val="none" w:sz="0" w:space="0" w:color="auto"/>
            <w:right w:val="none" w:sz="0" w:space="0" w:color="auto"/>
          </w:divBdr>
          <w:divsChild>
            <w:div w:id="95173618">
              <w:marLeft w:val="0"/>
              <w:marRight w:val="0"/>
              <w:marTop w:val="0"/>
              <w:marBottom w:val="0"/>
              <w:divBdr>
                <w:top w:val="none" w:sz="0" w:space="0" w:color="auto"/>
                <w:left w:val="none" w:sz="0" w:space="0" w:color="auto"/>
                <w:bottom w:val="none" w:sz="0" w:space="0" w:color="auto"/>
                <w:right w:val="none" w:sz="0" w:space="0" w:color="auto"/>
              </w:divBdr>
            </w:div>
            <w:div w:id="2005039449">
              <w:marLeft w:val="0"/>
              <w:marRight w:val="0"/>
              <w:marTop w:val="0"/>
              <w:marBottom w:val="0"/>
              <w:divBdr>
                <w:top w:val="none" w:sz="0" w:space="0" w:color="auto"/>
                <w:left w:val="none" w:sz="0" w:space="0" w:color="auto"/>
                <w:bottom w:val="none" w:sz="0" w:space="0" w:color="auto"/>
                <w:right w:val="none" w:sz="0" w:space="0" w:color="auto"/>
              </w:divBdr>
            </w:div>
          </w:divsChild>
        </w:div>
        <w:div w:id="1123764758">
          <w:marLeft w:val="0"/>
          <w:marRight w:val="0"/>
          <w:marTop w:val="0"/>
          <w:marBottom w:val="0"/>
          <w:divBdr>
            <w:top w:val="none" w:sz="0" w:space="0" w:color="auto"/>
            <w:left w:val="none" w:sz="0" w:space="0" w:color="auto"/>
            <w:bottom w:val="none" w:sz="0" w:space="0" w:color="auto"/>
            <w:right w:val="none" w:sz="0" w:space="0" w:color="auto"/>
          </w:divBdr>
          <w:divsChild>
            <w:div w:id="2076312011">
              <w:marLeft w:val="0"/>
              <w:marRight w:val="0"/>
              <w:marTop w:val="0"/>
              <w:marBottom w:val="0"/>
              <w:divBdr>
                <w:top w:val="none" w:sz="0" w:space="0" w:color="auto"/>
                <w:left w:val="none" w:sz="0" w:space="0" w:color="auto"/>
                <w:bottom w:val="none" w:sz="0" w:space="0" w:color="auto"/>
                <w:right w:val="none" w:sz="0" w:space="0" w:color="auto"/>
              </w:divBdr>
            </w:div>
            <w:div w:id="1396660435">
              <w:marLeft w:val="0"/>
              <w:marRight w:val="0"/>
              <w:marTop w:val="0"/>
              <w:marBottom w:val="0"/>
              <w:divBdr>
                <w:top w:val="none" w:sz="0" w:space="0" w:color="auto"/>
                <w:left w:val="none" w:sz="0" w:space="0" w:color="auto"/>
                <w:bottom w:val="none" w:sz="0" w:space="0" w:color="auto"/>
                <w:right w:val="none" w:sz="0" w:space="0" w:color="auto"/>
              </w:divBdr>
            </w:div>
          </w:divsChild>
        </w:div>
        <w:div w:id="1442605546">
          <w:marLeft w:val="0"/>
          <w:marRight w:val="0"/>
          <w:marTop w:val="0"/>
          <w:marBottom w:val="0"/>
          <w:divBdr>
            <w:top w:val="none" w:sz="0" w:space="0" w:color="auto"/>
            <w:left w:val="none" w:sz="0" w:space="0" w:color="auto"/>
            <w:bottom w:val="none" w:sz="0" w:space="0" w:color="auto"/>
            <w:right w:val="none" w:sz="0" w:space="0" w:color="auto"/>
          </w:divBdr>
        </w:div>
        <w:div w:id="1431662863">
          <w:marLeft w:val="0"/>
          <w:marRight w:val="0"/>
          <w:marTop w:val="0"/>
          <w:marBottom w:val="0"/>
          <w:divBdr>
            <w:top w:val="none" w:sz="0" w:space="0" w:color="auto"/>
            <w:left w:val="none" w:sz="0" w:space="0" w:color="auto"/>
            <w:bottom w:val="none" w:sz="0" w:space="0" w:color="auto"/>
            <w:right w:val="none" w:sz="0" w:space="0" w:color="auto"/>
          </w:divBdr>
        </w:div>
        <w:div w:id="1880386777">
          <w:marLeft w:val="0"/>
          <w:marRight w:val="0"/>
          <w:marTop w:val="0"/>
          <w:marBottom w:val="0"/>
          <w:divBdr>
            <w:top w:val="none" w:sz="0" w:space="0" w:color="auto"/>
            <w:left w:val="none" w:sz="0" w:space="0" w:color="auto"/>
            <w:bottom w:val="none" w:sz="0" w:space="0" w:color="auto"/>
            <w:right w:val="none" w:sz="0" w:space="0" w:color="auto"/>
          </w:divBdr>
        </w:div>
        <w:div w:id="1476602897">
          <w:marLeft w:val="0"/>
          <w:marRight w:val="0"/>
          <w:marTop w:val="0"/>
          <w:marBottom w:val="0"/>
          <w:divBdr>
            <w:top w:val="none" w:sz="0" w:space="0" w:color="auto"/>
            <w:left w:val="none" w:sz="0" w:space="0" w:color="auto"/>
            <w:bottom w:val="none" w:sz="0" w:space="0" w:color="auto"/>
            <w:right w:val="none" w:sz="0" w:space="0" w:color="auto"/>
          </w:divBdr>
        </w:div>
        <w:div w:id="506142428">
          <w:marLeft w:val="0"/>
          <w:marRight w:val="0"/>
          <w:marTop w:val="0"/>
          <w:marBottom w:val="0"/>
          <w:divBdr>
            <w:top w:val="none" w:sz="0" w:space="0" w:color="auto"/>
            <w:left w:val="none" w:sz="0" w:space="0" w:color="auto"/>
            <w:bottom w:val="none" w:sz="0" w:space="0" w:color="auto"/>
            <w:right w:val="none" w:sz="0" w:space="0" w:color="auto"/>
          </w:divBdr>
        </w:div>
        <w:div w:id="1652321592">
          <w:marLeft w:val="0"/>
          <w:marRight w:val="0"/>
          <w:marTop w:val="0"/>
          <w:marBottom w:val="0"/>
          <w:divBdr>
            <w:top w:val="none" w:sz="0" w:space="0" w:color="auto"/>
            <w:left w:val="none" w:sz="0" w:space="0" w:color="auto"/>
            <w:bottom w:val="none" w:sz="0" w:space="0" w:color="auto"/>
            <w:right w:val="none" w:sz="0" w:space="0" w:color="auto"/>
          </w:divBdr>
        </w:div>
        <w:div w:id="385300909">
          <w:marLeft w:val="0"/>
          <w:marRight w:val="0"/>
          <w:marTop w:val="0"/>
          <w:marBottom w:val="0"/>
          <w:divBdr>
            <w:top w:val="none" w:sz="0" w:space="0" w:color="auto"/>
            <w:left w:val="none" w:sz="0" w:space="0" w:color="auto"/>
            <w:bottom w:val="none" w:sz="0" w:space="0" w:color="auto"/>
            <w:right w:val="none" w:sz="0" w:space="0" w:color="auto"/>
          </w:divBdr>
        </w:div>
        <w:div w:id="1119956413">
          <w:marLeft w:val="0"/>
          <w:marRight w:val="0"/>
          <w:marTop w:val="0"/>
          <w:marBottom w:val="0"/>
          <w:divBdr>
            <w:top w:val="none" w:sz="0" w:space="0" w:color="auto"/>
            <w:left w:val="none" w:sz="0" w:space="0" w:color="auto"/>
            <w:bottom w:val="none" w:sz="0" w:space="0" w:color="auto"/>
            <w:right w:val="none" w:sz="0" w:space="0" w:color="auto"/>
          </w:divBdr>
        </w:div>
        <w:div w:id="1164051831">
          <w:marLeft w:val="0"/>
          <w:marRight w:val="0"/>
          <w:marTop w:val="0"/>
          <w:marBottom w:val="0"/>
          <w:divBdr>
            <w:top w:val="none" w:sz="0" w:space="0" w:color="auto"/>
            <w:left w:val="none" w:sz="0" w:space="0" w:color="auto"/>
            <w:bottom w:val="none" w:sz="0" w:space="0" w:color="auto"/>
            <w:right w:val="none" w:sz="0" w:space="0" w:color="auto"/>
          </w:divBdr>
        </w:div>
        <w:div w:id="1059865164">
          <w:marLeft w:val="0"/>
          <w:marRight w:val="0"/>
          <w:marTop w:val="0"/>
          <w:marBottom w:val="0"/>
          <w:divBdr>
            <w:top w:val="none" w:sz="0" w:space="0" w:color="auto"/>
            <w:left w:val="none" w:sz="0" w:space="0" w:color="auto"/>
            <w:bottom w:val="none" w:sz="0" w:space="0" w:color="auto"/>
            <w:right w:val="none" w:sz="0" w:space="0" w:color="auto"/>
          </w:divBdr>
        </w:div>
        <w:div w:id="1885285700">
          <w:marLeft w:val="0"/>
          <w:marRight w:val="0"/>
          <w:marTop w:val="0"/>
          <w:marBottom w:val="0"/>
          <w:divBdr>
            <w:top w:val="none" w:sz="0" w:space="0" w:color="auto"/>
            <w:left w:val="none" w:sz="0" w:space="0" w:color="auto"/>
            <w:bottom w:val="none" w:sz="0" w:space="0" w:color="auto"/>
            <w:right w:val="none" w:sz="0" w:space="0" w:color="auto"/>
          </w:divBdr>
        </w:div>
        <w:div w:id="200673178">
          <w:marLeft w:val="0"/>
          <w:marRight w:val="0"/>
          <w:marTop w:val="0"/>
          <w:marBottom w:val="0"/>
          <w:divBdr>
            <w:top w:val="none" w:sz="0" w:space="0" w:color="auto"/>
            <w:left w:val="none" w:sz="0" w:space="0" w:color="auto"/>
            <w:bottom w:val="none" w:sz="0" w:space="0" w:color="auto"/>
            <w:right w:val="none" w:sz="0" w:space="0" w:color="auto"/>
          </w:divBdr>
        </w:div>
        <w:div w:id="507721964">
          <w:marLeft w:val="0"/>
          <w:marRight w:val="0"/>
          <w:marTop w:val="0"/>
          <w:marBottom w:val="0"/>
          <w:divBdr>
            <w:top w:val="none" w:sz="0" w:space="0" w:color="auto"/>
            <w:left w:val="none" w:sz="0" w:space="0" w:color="auto"/>
            <w:bottom w:val="none" w:sz="0" w:space="0" w:color="auto"/>
            <w:right w:val="none" w:sz="0" w:space="0" w:color="auto"/>
          </w:divBdr>
        </w:div>
        <w:div w:id="1600529815">
          <w:marLeft w:val="0"/>
          <w:marRight w:val="0"/>
          <w:marTop w:val="0"/>
          <w:marBottom w:val="0"/>
          <w:divBdr>
            <w:top w:val="none" w:sz="0" w:space="0" w:color="auto"/>
            <w:left w:val="none" w:sz="0" w:space="0" w:color="auto"/>
            <w:bottom w:val="none" w:sz="0" w:space="0" w:color="auto"/>
            <w:right w:val="none" w:sz="0" w:space="0" w:color="auto"/>
          </w:divBdr>
        </w:div>
        <w:div w:id="658920836">
          <w:marLeft w:val="0"/>
          <w:marRight w:val="0"/>
          <w:marTop w:val="0"/>
          <w:marBottom w:val="0"/>
          <w:divBdr>
            <w:top w:val="none" w:sz="0" w:space="0" w:color="auto"/>
            <w:left w:val="none" w:sz="0" w:space="0" w:color="auto"/>
            <w:bottom w:val="none" w:sz="0" w:space="0" w:color="auto"/>
            <w:right w:val="none" w:sz="0" w:space="0" w:color="auto"/>
          </w:divBdr>
        </w:div>
        <w:div w:id="1421874997">
          <w:marLeft w:val="0"/>
          <w:marRight w:val="0"/>
          <w:marTop w:val="0"/>
          <w:marBottom w:val="0"/>
          <w:divBdr>
            <w:top w:val="none" w:sz="0" w:space="0" w:color="auto"/>
            <w:left w:val="none" w:sz="0" w:space="0" w:color="auto"/>
            <w:bottom w:val="none" w:sz="0" w:space="0" w:color="auto"/>
            <w:right w:val="none" w:sz="0" w:space="0" w:color="auto"/>
          </w:divBdr>
        </w:div>
        <w:div w:id="1413356911">
          <w:marLeft w:val="0"/>
          <w:marRight w:val="0"/>
          <w:marTop w:val="0"/>
          <w:marBottom w:val="0"/>
          <w:divBdr>
            <w:top w:val="none" w:sz="0" w:space="0" w:color="auto"/>
            <w:left w:val="none" w:sz="0" w:space="0" w:color="auto"/>
            <w:bottom w:val="none" w:sz="0" w:space="0" w:color="auto"/>
            <w:right w:val="none" w:sz="0" w:space="0" w:color="auto"/>
          </w:divBdr>
        </w:div>
        <w:div w:id="786049925">
          <w:marLeft w:val="0"/>
          <w:marRight w:val="0"/>
          <w:marTop w:val="0"/>
          <w:marBottom w:val="0"/>
          <w:divBdr>
            <w:top w:val="none" w:sz="0" w:space="0" w:color="auto"/>
            <w:left w:val="none" w:sz="0" w:space="0" w:color="auto"/>
            <w:bottom w:val="none" w:sz="0" w:space="0" w:color="auto"/>
            <w:right w:val="none" w:sz="0" w:space="0" w:color="auto"/>
          </w:divBdr>
        </w:div>
        <w:div w:id="310326753">
          <w:marLeft w:val="0"/>
          <w:marRight w:val="0"/>
          <w:marTop w:val="0"/>
          <w:marBottom w:val="0"/>
          <w:divBdr>
            <w:top w:val="none" w:sz="0" w:space="0" w:color="auto"/>
            <w:left w:val="none" w:sz="0" w:space="0" w:color="auto"/>
            <w:bottom w:val="none" w:sz="0" w:space="0" w:color="auto"/>
            <w:right w:val="none" w:sz="0" w:space="0" w:color="auto"/>
          </w:divBdr>
        </w:div>
        <w:div w:id="215900291">
          <w:marLeft w:val="0"/>
          <w:marRight w:val="0"/>
          <w:marTop w:val="0"/>
          <w:marBottom w:val="0"/>
          <w:divBdr>
            <w:top w:val="none" w:sz="0" w:space="0" w:color="auto"/>
            <w:left w:val="none" w:sz="0" w:space="0" w:color="auto"/>
            <w:bottom w:val="none" w:sz="0" w:space="0" w:color="auto"/>
            <w:right w:val="none" w:sz="0" w:space="0" w:color="auto"/>
          </w:divBdr>
        </w:div>
        <w:div w:id="429207093">
          <w:marLeft w:val="0"/>
          <w:marRight w:val="0"/>
          <w:marTop w:val="0"/>
          <w:marBottom w:val="0"/>
          <w:divBdr>
            <w:top w:val="none" w:sz="0" w:space="0" w:color="auto"/>
            <w:left w:val="none" w:sz="0" w:space="0" w:color="auto"/>
            <w:bottom w:val="none" w:sz="0" w:space="0" w:color="auto"/>
            <w:right w:val="none" w:sz="0" w:space="0" w:color="auto"/>
          </w:divBdr>
        </w:div>
        <w:div w:id="743257083">
          <w:marLeft w:val="0"/>
          <w:marRight w:val="0"/>
          <w:marTop w:val="0"/>
          <w:marBottom w:val="0"/>
          <w:divBdr>
            <w:top w:val="none" w:sz="0" w:space="0" w:color="auto"/>
            <w:left w:val="none" w:sz="0" w:space="0" w:color="auto"/>
            <w:bottom w:val="none" w:sz="0" w:space="0" w:color="auto"/>
            <w:right w:val="none" w:sz="0" w:space="0" w:color="auto"/>
          </w:divBdr>
        </w:div>
        <w:div w:id="1248467024">
          <w:marLeft w:val="0"/>
          <w:marRight w:val="0"/>
          <w:marTop w:val="0"/>
          <w:marBottom w:val="0"/>
          <w:divBdr>
            <w:top w:val="none" w:sz="0" w:space="0" w:color="auto"/>
            <w:left w:val="none" w:sz="0" w:space="0" w:color="auto"/>
            <w:bottom w:val="none" w:sz="0" w:space="0" w:color="auto"/>
            <w:right w:val="none" w:sz="0" w:space="0" w:color="auto"/>
          </w:divBdr>
        </w:div>
        <w:div w:id="1351027664">
          <w:marLeft w:val="0"/>
          <w:marRight w:val="0"/>
          <w:marTop w:val="0"/>
          <w:marBottom w:val="0"/>
          <w:divBdr>
            <w:top w:val="none" w:sz="0" w:space="0" w:color="auto"/>
            <w:left w:val="none" w:sz="0" w:space="0" w:color="auto"/>
            <w:bottom w:val="none" w:sz="0" w:space="0" w:color="auto"/>
            <w:right w:val="none" w:sz="0" w:space="0" w:color="auto"/>
          </w:divBdr>
        </w:div>
        <w:div w:id="820653476">
          <w:marLeft w:val="0"/>
          <w:marRight w:val="0"/>
          <w:marTop w:val="0"/>
          <w:marBottom w:val="0"/>
          <w:divBdr>
            <w:top w:val="none" w:sz="0" w:space="0" w:color="auto"/>
            <w:left w:val="none" w:sz="0" w:space="0" w:color="auto"/>
            <w:bottom w:val="none" w:sz="0" w:space="0" w:color="auto"/>
            <w:right w:val="none" w:sz="0" w:space="0" w:color="auto"/>
          </w:divBdr>
        </w:div>
        <w:div w:id="205874212">
          <w:marLeft w:val="0"/>
          <w:marRight w:val="0"/>
          <w:marTop w:val="0"/>
          <w:marBottom w:val="0"/>
          <w:divBdr>
            <w:top w:val="none" w:sz="0" w:space="0" w:color="auto"/>
            <w:left w:val="none" w:sz="0" w:space="0" w:color="auto"/>
            <w:bottom w:val="none" w:sz="0" w:space="0" w:color="auto"/>
            <w:right w:val="none" w:sz="0" w:space="0" w:color="auto"/>
          </w:divBdr>
        </w:div>
        <w:div w:id="1501265608">
          <w:marLeft w:val="0"/>
          <w:marRight w:val="0"/>
          <w:marTop w:val="0"/>
          <w:marBottom w:val="0"/>
          <w:divBdr>
            <w:top w:val="none" w:sz="0" w:space="0" w:color="auto"/>
            <w:left w:val="none" w:sz="0" w:space="0" w:color="auto"/>
            <w:bottom w:val="none" w:sz="0" w:space="0" w:color="auto"/>
            <w:right w:val="none" w:sz="0" w:space="0" w:color="auto"/>
          </w:divBdr>
        </w:div>
        <w:div w:id="1702824340">
          <w:marLeft w:val="0"/>
          <w:marRight w:val="0"/>
          <w:marTop w:val="0"/>
          <w:marBottom w:val="0"/>
          <w:divBdr>
            <w:top w:val="none" w:sz="0" w:space="0" w:color="auto"/>
            <w:left w:val="none" w:sz="0" w:space="0" w:color="auto"/>
            <w:bottom w:val="none" w:sz="0" w:space="0" w:color="auto"/>
            <w:right w:val="none" w:sz="0" w:space="0" w:color="auto"/>
          </w:divBdr>
        </w:div>
        <w:div w:id="11224754">
          <w:marLeft w:val="0"/>
          <w:marRight w:val="0"/>
          <w:marTop w:val="0"/>
          <w:marBottom w:val="0"/>
          <w:divBdr>
            <w:top w:val="none" w:sz="0" w:space="0" w:color="auto"/>
            <w:left w:val="none" w:sz="0" w:space="0" w:color="auto"/>
            <w:bottom w:val="none" w:sz="0" w:space="0" w:color="auto"/>
            <w:right w:val="none" w:sz="0" w:space="0" w:color="auto"/>
          </w:divBdr>
        </w:div>
        <w:div w:id="1171215818">
          <w:marLeft w:val="0"/>
          <w:marRight w:val="0"/>
          <w:marTop w:val="0"/>
          <w:marBottom w:val="0"/>
          <w:divBdr>
            <w:top w:val="none" w:sz="0" w:space="0" w:color="auto"/>
            <w:left w:val="none" w:sz="0" w:space="0" w:color="auto"/>
            <w:bottom w:val="none" w:sz="0" w:space="0" w:color="auto"/>
            <w:right w:val="none" w:sz="0" w:space="0" w:color="auto"/>
          </w:divBdr>
        </w:div>
        <w:div w:id="1283078679">
          <w:marLeft w:val="0"/>
          <w:marRight w:val="0"/>
          <w:marTop w:val="0"/>
          <w:marBottom w:val="0"/>
          <w:divBdr>
            <w:top w:val="none" w:sz="0" w:space="0" w:color="auto"/>
            <w:left w:val="none" w:sz="0" w:space="0" w:color="auto"/>
            <w:bottom w:val="none" w:sz="0" w:space="0" w:color="auto"/>
            <w:right w:val="none" w:sz="0" w:space="0" w:color="auto"/>
          </w:divBdr>
        </w:div>
        <w:div w:id="579869190">
          <w:marLeft w:val="0"/>
          <w:marRight w:val="0"/>
          <w:marTop w:val="0"/>
          <w:marBottom w:val="0"/>
          <w:divBdr>
            <w:top w:val="none" w:sz="0" w:space="0" w:color="auto"/>
            <w:left w:val="none" w:sz="0" w:space="0" w:color="auto"/>
            <w:bottom w:val="none" w:sz="0" w:space="0" w:color="auto"/>
            <w:right w:val="none" w:sz="0" w:space="0" w:color="auto"/>
          </w:divBdr>
        </w:div>
        <w:div w:id="1617324320">
          <w:marLeft w:val="0"/>
          <w:marRight w:val="0"/>
          <w:marTop w:val="0"/>
          <w:marBottom w:val="0"/>
          <w:divBdr>
            <w:top w:val="none" w:sz="0" w:space="0" w:color="auto"/>
            <w:left w:val="none" w:sz="0" w:space="0" w:color="auto"/>
            <w:bottom w:val="none" w:sz="0" w:space="0" w:color="auto"/>
            <w:right w:val="none" w:sz="0" w:space="0" w:color="auto"/>
          </w:divBdr>
        </w:div>
        <w:div w:id="177014225">
          <w:marLeft w:val="0"/>
          <w:marRight w:val="0"/>
          <w:marTop w:val="0"/>
          <w:marBottom w:val="0"/>
          <w:divBdr>
            <w:top w:val="none" w:sz="0" w:space="0" w:color="auto"/>
            <w:left w:val="none" w:sz="0" w:space="0" w:color="auto"/>
            <w:bottom w:val="none" w:sz="0" w:space="0" w:color="auto"/>
            <w:right w:val="none" w:sz="0" w:space="0" w:color="auto"/>
          </w:divBdr>
        </w:div>
        <w:div w:id="827676424">
          <w:marLeft w:val="0"/>
          <w:marRight w:val="0"/>
          <w:marTop w:val="0"/>
          <w:marBottom w:val="0"/>
          <w:divBdr>
            <w:top w:val="none" w:sz="0" w:space="0" w:color="auto"/>
            <w:left w:val="none" w:sz="0" w:space="0" w:color="auto"/>
            <w:bottom w:val="none" w:sz="0" w:space="0" w:color="auto"/>
            <w:right w:val="none" w:sz="0" w:space="0" w:color="auto"/>
          </w:divBdr>
        </w:div>
        <w:div w:id="1700084280">
          <w:marLeft w:val="0"/>
          <w:marRight w:val="0"/>
          <w:marTop w:val="0"/>
          <w:marBottom w:val="0"/>
          <w:divBdr>
            <w:top w:val="none" w:sz="0" w:space="0" w:color="auto"/>
            <w:left w:val="none" w:sz="0" w:space="0" w:color="auto"/>
            <w:bottom w:val="none" w:sz="0" w:space="0" w:color="auto"/>
            <w:right w:val="none" w:sz="0" w:space="0" w:color="auto"/>
          </w:divBdr>
        </w:div>
        <w:div w:id="529228340">
          <w:marLeft w:val="0"/>
          <w:marRight w:val="0"/>
          <w:marTop w:val="0"/>
          <w:marBottom w:val="0"/>
          <w:divBdr>
            <w:top w:val="none" w:sz="0" w:space="0" w:color="auto"/>
            <w:left w:val="none" w:sz="0" w:space="0" w:color="auto"/>
            <w:bottom w:val="none" w:sz="0" w:space="0" w:color="auto"/>
            <w:right w:val="none" w:sz="0" w:space="0" w:color="auto"/>
          </w:divBdr>
        </w:div>
        <w:div w:id="2090956609">
          <w:marLeft w:val="0"/>
          <w:marRight w:val="0"/>
          <w:marTop w:val="0"/>
          <w:marBottom w:val="0"/>
          <w:divBdr>
            <w:top w:val="none" w:sz="0" w:space="0" w:color="auto"/>
            <w:left w:val="none" w:sz="0" w:space="0" w:color="auto"/>
            <w:bottom w:val="none" w:sz="0" w:space="0" w:color="auto"/>
            <w:right w:val="none" w:sz="0" w:space="0" w:color="auto"/>
          </w:divBdr>
        </w:div>
        <w:div w:id="883441188">
          <w:marLeft w:val="0"/>
          <w:marRight w:val="0"/>
          <w:marTop w:val="0"/>
          <w:marBottom w:val="0"/>
          <w:divBdr>
            <w:top w:val="none" w:sz="0" w:space="0" w:color="auto"/>
            <w:left w:val="none" w:sz="0" w:space="0" w:color="auto"/>
            <w:bottom w:val="none" w:sz="0" w:space="0" w:color="auto"/>
            <w:right w:val="none" w:sz="0" w:space="0" w:color="auto"/>
          </w:divBdr>
        </w:div>
        <w:div w:id="1956979731">
          <w:marLeft w:val="0"/>
          <w:marRight w:val="0"/>
          <w:marTop w:val="0"/>
          <w:marBottom w:val="0"/>
          <w:divBdr>
            <w:top w:val="none" w:sz="0" w:space="0" w:color="auto"/>
            <w:left w:val="none" w:sz="0" w:space="0" w:color="auto"/>
            <w:bottom w:val="none" w:sz="0" w:space="0" w:color="auto"/>
            <w:right w:val="none" w:sz="0" w:space="0" w:color="auto"/>
          </w:divBdr>
        </w:div>
        <w:div w:id="39866212">
          <w:marLeft w:val="0"/>
          <w:marRight w:val="0"/>
          <w:marTop w:val="0"/>
          <w:marBottom w:val="0"/>
          <w:divBdr>
            <w:top w:val="none" w:sz="0" w:space="0" w:color="auto"/>
            <w:left w:val="none" w:sz="0" w:space="0" w:color="auto"/>
            <w:bottom w:val="none" w:sz="0" w:space="0" w:color="auto"/>
            <w:right w:val="none" w:sz="0" w:space="0" w:color="auto"/>
          </w:divBdr>
        </w:div>
        <w:div w:id="1587885410">
          <w:marLeft w:val="0"/>
          <w:marRight w:val="0"/>
          <w:marTop w:val="0"/>
          <w:marBottom w:val="0"/>
          <w:divBdr>
            <w:top w:val="none" w:sz="0" w:space="0" w:color="auto"/>
            <w:left w:val="none" w:sz="0" w:space="0" w:color="auto"/>
            <w:bottom w:val="none" w:sz="0" w:space="0" w:color="auto"/>
            <w:right w:val="none" w:sz="0" w:space="0" w:color="auto"/>
          </w:divBdr>
        </w:div>
        <w:div w:id="2093234743">
          <w:marLeft w:val="0"/>
          <w:marRight w:val="0"/>
          <w:marTop w:val="0"/>
          <w:marBottom w:val="0"/>
          <w:divBdr>
            <w:top w:val="none" w:sz="0" w:space="0" w:color="auto"/>
            <w:left w:val="none" w:sz="0" w:space="0" w:color="auto"/>
            <w:bottom w:val="none" w:sz="0" w:space="0" w:color="auto"/>
            <w:right w:val="none" w:sz="0" w:space="0" w:color="auto"/>
          </w:divBdr>
        </w:div>
        <w:div w:id="1743023334">
          <w:marLeft w:val="0"/>
          <w:marRight w:val="0"/>
          <w:marTop w:val="0"/>
          <w:marBottom w:val="0"/>
          <w:divBdr>
            <w:top w:val="none" w:sz="0" w:space="0" w:color="auto"/>
            <w:left w:val="none" w:sz="0" w:space="0" w:color="auto"/>
            <w:bottom w:val="none" w:sz="0" w:space="0" w:color="auto"/>
            <w:right w:val="none" w:sz="0" w:space="0" w:color="auto"/>
          </w:divBdr>
        </w:div>
        <w:div w:id="1391273855">
          <w:marLeft w:val="0"/>
          <w:marRight w:val="0"/>
          <w:marTop w:val="0"/>
          <w:marBottom w:val="0"/>
          <w:divBdr>
            <w:top w:val="none" w:sz="0" w:space="0" w:color="auto"/>
            <w:left w:val="none" w:sz="0" w:space="0" w:color="auto"/>
            <w:bottom w:val="none" w:sz="0" w:space="0" w:color="auto"/>
            <w:right w:val="none" w:sz="0" w:space="0" w:color="auto"/>
          </w:divBdr>
        </w:div>
        <w:div w:id="1380713666">
          <w:marLeft w:val="0"/>
          <w:marRight w:val="0"/>
          <w:marTop w:val="0"/>
          <w:marBottom w:val="0"/>
          <w:divBdr>
            <w:top w:val="none" w:sz="0" w:space="0" w:color="auto"/>
            <w:left w:val="none" w:sz="0" w:space="0" w:color="auto"/>
            <w:bottom w:val="none" w:sz="0" w:space="0" w:color="auto"/>
            <w:right w:val="none" w:sz="0" w:space="0" w:color="auto"/>
          </w:divBdr>
        </w:div>
        <w:div w:id="264535920">
          <w:marLeft w:val="0"/>
          <w:marRight w:val="0"/>
          <w:marTop w:val="0"/>
          <w:marBottom w:val="0"/>
          <w:divBdr>
            <w:top w:val="none" w:sz="0" w:space="0" w:color="auto"/>
            <w:left w:val="none" w:sz="0" w:space="0" w:color="auto"/>
            <w:bottom w:val="none" w:sz="0" w:space="0" w:color="auto"/>
            <w:right w:val="none" w:sz="0" w:space="0" w:color="auto"/>
          </w:divBdr>
        </w:div>
        <w:div w:id="126240507">
          <w:marLeft w:val="0"/>
          <w:marRight w:val="0"/>
          <w:marTop w:val="0"/>
          <w:marBottom w:val="0"/>
          <w:divBdr>
            <w:top w:val="none" w:sz="0" w:space="0" w:color="auto"/>
            <w:left w:val="none" w:sz="0" w:space="0" w:color="auto"/>
            <w:bottom w:val="none" w:sz="0" w:space="0" w:color="auto"/>
            <w:right w:val="none" w:sz="0" w:space="0" w:color="auto"/>
          </w:divBdr>
        </w:div>
        <w:div w:id="648945073">
          <w:marLeft w:val="0"/>
          <w:marRight w:val="0"/>
          <w:marTop w:val="0"/>
          <w:marBottom w:val="0"/>
          <w:divBdr>
            <w:top w:val="none" w:sz="0" w:space="0" w:color="auto"/>
            <w:left w:val="none" w:sz="0" w:space="0" w:color="auto"/>
            <w:bottom w:val="none" w:sz="0" w:space="0" w:color="auto"/>
            <w:right w:val="none" w:sz="0" w:space="0" w:color="auto"/>
          </w:divBdr>
        </w:div>
        <w:div w:id="691489615">
          <w:marLeft w:val="0"/>
          <w:marRight w:val="0"/>
          <w:marTop w:val="0"/>
          <w:marBottom w:val="0"/>
          <w:divBdr>
            <w:top w:val="none" w:sz="0" w:space="0" w:color="auto"/>
            <w:left w:val="none" w:sz="0" w:space="0" w:color="auto"/>
            <w:bottom w:val="none" w:sz="0" w:space="0" w:color="auto"/>
            <w:right w:val="none" w:sz="0" w:space="0" w:color="auto"/>
          </w:divBdr>
        </w:div>
        <w:div w:id="595945637">
          <w:marLeft w:val="0"/>
          <w:marRight w:val="0"/>
          <w:marTop w:val="0"/>
          <w:marBottom w:val="0"/>
          <w:divBdr>
            <w:top w:val="none" w:sz="0" w:space="0" w:color="auto"/>
            <w:left w:val="none" w:sz="0" w:space="0" w:color="auto"/>
            <w:bottom w:val="none" w:sz="0" w:space="0" w:color="auto"/>
            <w:right w:val="none" w:sz="0" w:space="0" w:color="auto"/>
          </w:divBdr>
        </w:div>
        <w:div w:id="403988377">
          <w:marLeft w:val="0"/>
          <w:marRight w:val="0"/>
          <w:marTop w:val="0"/>
          <w:marBottom w:val="0"/>
          <w:divBdr>
            <w:top w:val="none" w:sz="0" w:space="0" w:color="auto"/>
            <w:left w:val="none" w:sz="0" w:space="0" w:color="auto"/>
            <w:bottom w:val="none" w:sz="0" w:space="0" w:color="auto"/>
            <w:right w:val="none" w:sz="0" w:space="0" w:color="auto"/>
          </w:divBdr>
        </w:div>
        <w:div w:id="318969739">
          <w:marLeft w:val="0"/>
          <w:marRight w:val="0"/>
          <w:marTop w:val="0"/>
          <w:marBottom w:val="0"/>
          <w:divBdr>
            <w:top w:val="none" w:sz="0" w:space="0" w:color="auto"/>
            <w:left w:val="none" w:sz="0" w:space="0" w:color="auto"/>
            <w:bottom w:val="none" w:sz="0" w:space="0" w:color="auto"/>
            <w:right w:val="none" w:sz="0" w:space="0" w:color="auto"/>
          </w:divBdr>
        </w:div>
        <w:div w:id="790514165">
          <w:marLeft w:val="0"/>
          <w:marRight w:val="0"/>
          <w:marTop w:val="0"/>
          <w:marBottom w:val="0"/>
          <w:divBdr>
            <w:top w:val="none" w:sz="0" w:space="0" w:color="auto"/>
            <w:left w:val="none" w:sz="0" w:space="0" w:color="auto"/>
            <w:bottom w:val="none" w:sz="0" w:space="0" w:color="auto"/>
            <w:right w:val="none" w:sz="0" w:space="0" w:color="auto"/>
          </w:divBdr>
        </w:div>
        <w:div w:id="1217165409">
          <w:marLeft w:val="0"/>
          <w:marRight w:val="0"/>
          <w:marTop w:val="0"/>
          <w:marBottom w:val="0"/>
          <w:divBdr>
            <w:top w:val="none" w:sz="0" w:space="0" w:color="auto"/>
            <w:left w:val="none" w:sz="0" w:space="0" w:color="auto"/>
            <w:bottom w:val="none" w:sz="0" w:space="0" w:color="auto"/>
            <w:right w:val="none" w:sz="0" w:space="0" w:color="auto"/>
          </w:divBdr>
        </w:div>
        <w:div w:id="1303541176">
          <w:marLeft w:val="0"/>
          <w:marRight w:val="0"/>
          <w:marTop w:val="0"/>
          <w:marBottom w:val="0"/>
          <w:divBdr>
            <w:top w:val="none" w:sz="0" w:space="0" w:color="auto"/>
            <w:left w:val="none" w:sz="0" w:space="0" w:color="auto"/>
            <w:bottom w:val="none" w:sz="0" w:space="0" w:color="auto"/>
            <w:right w:val="none" w:sz="0" w:space="0" w:color="auto"/>
          </w:divBdr>
        </w:div>
        <w:div w:id="830557888">
          <w:marLeft w:val="0"/>
          <w:marRight w:val="0"/>
          <w:marTop w:val="0"/>
          <w:marBottom w:val="0"/>
          <w:divBdr>
            <w:top w:val="none" w:sz="0" w:space="0" w:color="auto"/>
            <w:left w:val="none" w:sz="0" w:space="0" w:color="auto"/>
            <w:bottom w:val="none" w:sz="0" w:space="0" w:color="auto"/>
            <w:right w:val="none" w:sz="0" w:space="0" w:color="auto"/>
          </w:divBdr>
        </w:div>
        <w:div w:id="1222524316">
          <w:marLeft w:val="0"/>
          <w:marRight w:val="0"/>
          <w:marTop w:val="0"/>
          <w:marBottom w:val="0"/>
          <w:divBdr>
            <w:top w:val="none" w:sz="0" w:space="0" w:color="auto"/>
            <w:left w:val="none" w:sz="0" w:space="0" w:color="auto"/>
            <w:bottom w:val="none" w:sz="0" w:space="0" w:color="auto"/>
            <w:right w:val="none" w:sz="0" w:space="0" w:color="auto"/>
          </w:divBdr>
        </w:div>
        <w:div w:id="348416305">
          <w:marLeft w:val="0"/>
          <w:marRight w:val="0"/>
          <w:marTop w:val="0"/>
          <w:marBottom w:val="0"/>
          <w:divBdr>
            <w:top w:val="none" w:sz="0" w:space="0" w:color="auto"/>
            <w:left w:val="none" w:sz="0" w:space="0" w:color="auto"/>
            <w:bottom w:val="none" w:sz="0" w:space="0" w:color="auto"/>
            <w:right w:val="none" w:sz="0" w:space="0" w:color="auto"/>
          </w:divBdr>
        </w:div>
        <w:div w:id="559024634">
          <w:marLeft w:val="0"/>
          <w:marRight w:val="0"/>
          <w:marTop w:val="0"/>
          <w:marBottom w:val="0"/>
          <w:divBdr>
            <w:top w:val="none" w:sz="0" w:space="0" w:color="auto"/>
            <w:left w:val="none" w:sz="0" w:space="0" w:color="auto"/>
            <w:bottom w:val="none" w:sz="0" w:space="0" w:color="auto"/>
            <w:right w:val="none" w:sz="0" w:space="0" w:color="auto"/>
          </w:divBdr>
        </w:div>
        <w:div w:id="1212502145">
          <w:marLeft w:val="0"/>
          <w:marRight w:val="0"/>
          <w:marTop w:val="0"/>
          <w:marBottom w:val="0"/>
          <w:divBdr>
            <w:top w:val="none" w:sz="0" w:space="0" w:color="auto"/>
            <w:left w:val="none" w:sz="0" w:space="0" w:color="auto"/>
            <w:bottom w:val="none" w:sz="0" w:space="0" w:color="auto"/>
            <w:right w:val="none" w:sz="0" w:space="0" w:color="auto"/>
          </w:divBdr>
        </w:div>
        <w:div w:id="198977226">
          <w:marLeft w:val="0"/>
          <w:marRight w:val="0"/>
          <w:marTop w:val="0"/>
          <w:marBottom w:val="0"/>
          <w:divBdr>
            <w:top w:val="none" w:sz="0" w:space="0" w:color="auto"/>
            <w:left w:val="none" w:sz="0" w:space="0" w:color="auto"/>
            <w:bottom w:val="none" w:sz="0" w:space="0" w:color="auto"/>
            <w:right w:val="none" w:sz="0" w:space="0" w:color="auto"/>
          </w:divBdr>
        </w:div>
        <w:div w:id="590891788">
          <w:marLeft w:val="0"/>
          <w:marRight w:val="0"/>
          <w:marTop w:val="0"/>
          <w:marBottom w:val="0"/>
          <w:divBdr>
            <w:top w:val="none" w:sz="0" w:space="0" w:color="auto"/>
            <w:left w:val="none" w:sz="0" w:space="0" w:color="auto"/>
            <w:bottom w:val="none" w:sz="0" w:space="0" w:color="auto"/>
            <w:right w:val="none" w:sz="0" w:space="0" w:color="auto"/>
          </w:divBdr>
        </w:div>
        <w:div w:id="574434044">
          <w:marLeft w:val="0"/>
          <w:marRight w:val="0"/>
          <w:marTop w:val="0"/>
          <w:marBottom w:val="0"/>
          <w:divBdr>
            <w:top w:val="none" w:sz="0" w:space="0" w:color="auto"/>
            <w:left w:val="none" w:sz="0" w:space="0" w:color="auto"/>
            <w:bottom w:val="none" w:sz="0" w:space="0" w:color="auto"/>
            <w:right w:val="none" w:sz="0" w:space="0" w:color="auto"/>
          </w:divBdr>
        </w:div>
        <w:div w:id="418984933">
          <w:marLeft w:val="0"/>
          <w:marRight w:val="0"/>
          <w:marTop w:val="0"/>
          <w:marBottom w:val="0"/>
          <w:divBdr>
            <w:top w:val="none" w:sz="0" w:space="0" w:color="auto"/>
            <w:left w:val="none" w:sz="0" w:space="0" w:color="auto"/>
            <w:bottom w:val="none" w:sz="0" w:space="0" w:color="auto"/>
            <w:right w:val="none" w:sz="0" w:space="0" w:color="auto"/>
          </w:divBdr>
        </w:div>
        <w:div w:id="39138259">
          <w:marLeft w:val="0"/>
          <w:marRight w:val="0"/>
          <w:marTop w:val="0"/>
          <w:marBottom w:val="0"/>
          <w:divBdr>
            <w:top w:val="none" w:sz="0" w:space="0" w:color="auto"/>
            <w:left w:val="none" w:sz="0" w:space="0" w:color="auto"/>
            <w:bottom w:val="none" w:sz="0" w:space="0" w:color="auto"/>
            <w:right w:val="none" w:sz="0" w:space="0" w:color="auto"/>
          </w:divBdr>
        </w:div>
        <w:div w:id="887957216">
          <w:marLeft w:val="0"/>
          <w:marRight w:val="0"/>
          <w:marTop w:val="0"/>
          <w:marBottom w:val="0"/>
          <w:divBdr>
            <w:top w:val="none" w:sz="0" w:space="0" w:color="auto"/>
            <w:left w:val="none" w:sz="0" w:space="0" w:color="auto"/>
            <w:bottom w:val="none" w:sz="0" w:space="0" w:color="auto"/>
            <w:right w:val="none" w:sz="0" w:space="0" w:color="auto"/>
          </w:divBdr>
        </w:div>
        <w:div w:id="1954942770">
          <w:marLeft w:val="0"/>
          <w:marRight w:val="0"/>
          <w:marTop w:val="0"/>
          <w:marBottom w:val="0"/>
          <w:divBdr>
            <w:top w:val="none" w:sz="0" w:space="0" w:color="auto"/>
            <w:left w:val="none" w:sz="0" w:space="0" w:color="auto"/>
            <w:bottom w:val="none" w:sz="0" w:space="0" w:color="auto"/>
            <w:right w:val="none" w:sz="0" w:space="0" w:color="auto"/>
          </w:divBdr>
        </w:div>
        <w:div w:id="2137678640">
          <w:marLeft w:val="0"/>
          <w:marRight w:val="0"/>
          <w:marTop w:val="0"/>
          <w:marBottom w:val="0"/>
          <w:divBdr>
            <w:top w:val="none" w:sz="0" w:space="0" w:color="auto"/>
            <w:left w:val="none" w:sz="0" w:space="0" w:color="auto"/>
            <w:bottom w:val="none" w:sz="0" w:space="0" w:color="auto"/>
            <w:right w:val="none" w:sz="0" w:space="0" w:color="auto"/>
          </w:divBdr>
        </w:div>
        <w:div w:id="1262105821">
          <w:marLeft w:val="0"/>
          <w:marRight w:val="0"/>
          <w:marTop w:val="0"/>
          <w:marBottom w:val="0"/>
          <w:divBdr>
            <w:top w:val="none" w:sz="0" w:space="0" w:color="auto"/>
            <w:left w:val="none" w:sz="0" w:space="0" w:color="auto"/>
            <w:bottom w:val="none" w:sz="0" w:space="0" w:color="auto"/>
            <w:right w:val="none" w:sz="0" w:space="0" w:color="auto"/>
          </w:divBdr>
        </w:div>
        <w:div w:id="194932656">
          <w:marLeft w:val="0"/>
          <w:marRight w:val="0"/>
          <w:marTop w:val="0"/>
          <w:marBottom w:val="0"/>
          <w:divBdr>
            <w:top w:val="none" w:sz="0" w:space="0" w:color="auto"/>
            <w:left w:val="none" w:sz="0" w:space="0" w:color="auto"/>
            <w:bottom w:val="none" w:sz="0" w:space="0" w:color="auto"/>
            <w:right w:val="none" w:sz="0" w:space="0" w:color="auto"/>
          </w:divBdr>
        </w:div>
        <w:div w:id="1737779183">
          <w:marLeft w:val="0"/>
          <w:marRight w:val="0"/>
          <w:marTop w:val="0"/>
          <w:marBottom w:val="0"/>
          <w:divBdr>
            <w:top w:val="none" w:sz="0" w:space="0" w:color="auto"/>
            <w:left w:val="none" w:sz="0" w:space="0" w:color="auto"/>
            <w:bottom w:val="none" w:sz="0" w:space="0" w:color="auto"/>
            <w:right w:val="none" w:sz="0" w:space="0" w:color="auto"/>
          </w:divBdr>
        </w:div>
        <w:div w:id="1954970620">
          <w:marLeft w:val="0"/>
          <w:marRight w:val="0"/>
          <w:marTop w:val="0"/>
          <w:marBottom w:val="0"/>
          <w:divBdr>
            <w:top w:val="none" w:sz="0" w:space="0" w:color="auto"/>
            <w:left w:val="none" w:sz="0" w:space="0" w:color="auto"/>
            <w:bottom w:val="none" w:sz="0" w:space="0" w:color="auto"/>
            <w:right w:val="none" w:sz="0" w:space="0" w:color="auto"/>
          </w:divBdr>
        </w:div>
        <w:div w:id="306862459">
          <w:marLeft w:val="0"/>
          <w:marRight w:val="0"/>
          <w:marTop w:val="0"/>
          <w:marBottom w:val="0"/>
          <w:divBdr>
            <w:top w:val="none" w:sz="0" w:space="0" w:color="auto"/>
            <w:left w:val="none" w:sz="0" w:space="0" w:color="auto"/>
            <w:bottom w:val="none" w:sz="0" w:space="0" w:color="auto"/>
            <w:right w:val="none" w:sz="0" w:space="0" w:color="auto"/>
          </w:divBdr>
        </w:div>
        <w:div w:id="1984046332">
          <w:marLeft w:val="0"/>
          <w:marRight w:val="0"/>
          <w:marTop w:val="0"/>
          <w:marBottom w:val="0"/>
          <w:divBdr>
            <w:top w:val="none" w:sz="0" w:space="0" w:color="auto"/>
            <w:left w:val="none" w:sz="0" w:space="0" w:color="auto"/>
            <w:bottom w:val="none" w:sz="0" w:space="0" w:color="auto"/>
            <w:right w:val="none" w:sz="0" w:space="0" w:color="auto"/>
          </w:divBdr>
        </w:div>
        <w:div w:id="1798176971">
          <w:marLeft w:val="0"/>
          <w:marRight w:val="0"/>
          <w:marTop w:val="0"/>
          <w:marBottom w:val="0"/>
          <w:divBdr>
            <w:top w:val="none" w:sz="0" w:space="0" w:color="auto"/>
            <w:left w:val="none" w:sz="0" w:space="0" w:color="auto"/>
            <w:bottom w:val="none" w:sz="0" w:space="0" w:color="auto"/>
            <w:right w:val="none" w:sz="0" w:space="0" w:color="auto"/>
          </w:divBdr>
        </w:div>
        <w:div w:id="2098556643">
          <w:marLeft w:val="0"/>
          <w:marRight w:val="0"/>
          <w:marTop w:val="0"/>
          <w:marBottom w:val="0"/>
          <w:divBdr>
            <w:top w:val="none" w:sz="0" w:space="0" w:color="auto"/>
            <w:left w:val="none" w:sz="0" w:space="0" w:color="auto"/>
            <w:bottom w:val="none" w:sz="0" w:space="0" w:color="auto"/>
            <w:right w:val="none" w:sz="0" w:space="0" w:color="auto"/>
          </w:divBdr>
        </w:div>
        <w:div w:id="714617518">
          <w:marLeft w:val="0"/>
          <w:marRight w:val="0"/>
          <w:marTop w:val="0"/>
          <w:marBottom w:val="0"/>
          <w:divBdr>
            <w:top w:val="none" w:sz="0" w:space="0" w:color="auto"/>
            <w:left w:val="none" w:sz="0" w:space="0" w:color="auto"/>
            <w:bottom w:val="none" w:sz="0" w:space="0" w:color="auto"/>
            <w:right w:val="none" w:sz="0" w:space="0" w:color="auto"/>
          </w:divBdr>
        </w:div>
        <w:div w:id="1155219170">
          <w:marLeft w:val="0"/>
          <w:marRight w:val="0"/>
          <w:marTop w:val="0"/>
          <w:marBottom w:val="0"/>
          <w:divBdr>
            <w:top w:val="none" w:sz="0" w:space="0" w:color="auto"/>
            <w:left w:val="none" w:sz="0" w:space="0" w:color="auto"/>
            <w:bottom w:val="none" w:sz="0" w:space="0" w:color="auto"/>
            <w:right w:val="none" w:sz="0" w:space="0" w:color="auto"/>
          </w:divBdr>
        </w:div>
        <w:div w:id="63376301">
          <w:marLeft w:val="0"/>
          <w:marRight w:val="0"/>
          <w:marTop w:val="0"/>
          <w:marBottom w:val="0"/>
          <w:divBdr>
            <w:top w:val="none" w:sz="0" w:space="0" w:color="auto"/>
            <w:left w:val="none" w:sz="0" w:space="0" w:color="auto"/>
            <w:bottom w:val="none" w:sz="0" w:space="0" w:color="auto"/>
            <w:right w:val="none" w:sz="0" w:space="0" w:color="auto"/>
          </w:divBdr>
        </w:div>
        <w:div w:id="1393430459">
          <w:marLeft w:val="0"/>
          <w:marRight w:val="0"/>
          <w:marTop w:val="0"/>
          <w:marBottom w:val="0"/>
          <w:divBdr>
            <w:top w:val="none" w:sz="0" w:space="0" w:color="auto"/>
            <w:left w:val="none" w:sz="0" w:space="0" w:color="auto"/>
            <w:bottom w:val="none" w:sz="0" w:space="0" w:color="auto"/>
            <w:right w:val="none" w:sz="0" w:space="0" w:color="auto"/>
          </w:divBdr>
          <w:divsChild>
            <w:div w:id="1992562527">
              <w:marLeft w:val="0"/>
              <w:marRight w:val="0"/>
              <w:marTop w:val="0"/>
              <w:marBottom w:val="0"/>
              <w:divBdr>
                <w:top w:val="none" w:sz="0" w:space="0" w:color="auto"/>
                <w:left w:val="none" w:sz="0" w:space="0" w:color="auto"/>
                <w:bottom w:val="none" w:sz="0" w:space="0" w:color="auto"/>
                <w:right w:val="none" w:sz="0" w:space="0" w:color="auto"/>
              </w:divBdr>
            </w:div>
            <w:div w:id="693043905">
              <w:marLeft w:val="0"/>
              <w:marRight w:val="0"/>
              <w:marTop w:val="0"/>
              <w:marBottom w:val="0"/>
              <w:divBdr>
                <w:top w:val="none" w:sz="0" w:space="0" w:color="auto"/>
                <w:left w:val="none" w:sz="0" w:space="0" w:color="auto"/>
                <w:bottom w:val="none" w:sz="0" w:space="0" w:color="auto"/>
                <w:right w:val="none" w:sz="0" w:space="0" w:color="auto"/>
              </w:divBdr>
            </w:div>
            <w:div w:id="942684610">
              <w:marLeft w:val="0"/>
              <w:marRight w:val="0"/>
              <w:marTop w:val="0"/>
              <w:marBottom w:val="0"/>
              <w:divBdr>
                <w:top w:val="none" w:sz="0" w:space="0" w:color="auto"/>
                <w:left w:val="none" w:sz="0" w:space="0" w:color="auto"/>
                <w:bottom w:val="none" w:sz="0" w:space="0" w:color="auto"/>
                <w:right w:val="none" w:sz="0" w:space="0" w:color="auto"/>
              </w:divBdr>
            </w:div>
            <w:div w:id="1648587026">
              <w:marLeft w:val="0"/>
              <w:marRight w:val="0"/>
              <w:marTop w:val="0"/>
              <w:marBottom w:val="0"/>
              <w:divBdr>
                <w:top w:val="none" w:sz="0" w:space="0" w:color="auto"/>
                <w:left w:val="none" w:sz="0" w:space="0" w:color="auto"/>
                <w:bottom w:val="none" w:sz="0" w:space="0" w:color="auto"/>
                <w:right w:val="none" w:sz="0" w:space="0" w:color="auto"/>
              </w:divBdr>
            </w:div>
            <w:div w:id="844132112">
              <w:marLeft w:val="0"/>
              <w:marRight w:val="0"/>
              <w:marTop w:val="0"/>
              <w:marBottom w:val="0"/>
              <w:divBdr>
                <w:top w:val="none" w:sz="0" w:space="0" w:color="auto"/>
                <w:left w:val="none" w:sz="0" w:space="0" w:color="auto"/>
                <w:bottom w:val="none" w:sz="0" w:space="0" w:color="auto"/>
                <w:right w:val="none" w:sz="0" w:space="0" w:color="auto"/>
              </w:divBdr>
            </w:div>
          </w:divsChild>
        </w:div>
        <w:div w:id="89356821">
          <w:marLeft w:val="0"/>
          <w:marRight w:val="0"/>
          <w:marTop w:val="0"/>
          <w:marBottom w:val="0"/>
          <w:divBdr>
            <w:top w:val="none" w:sz="0" w:space="0" w:color="auto"/>
            <w:left w:val="none" w:sz="0" w:space="0" w:color="auto"/>
            <w:bottom w:val="none" w:sz="0" w:space="0" w:color="auto"/>
            <w:right w:val="none" w:sz="0" w:space="0" w:color="auto"/>
          </w:divBdr>
          <w:divsChild>
            <w:div w:id="1267542026">
              <w:marLeft w:val="0"/>
              <w:marRight w:val="0"/>
              <w:marTop w:val="0"/>
              <w:marBottom w:val="0"/>
              <w:divBdr>
                <w:top w:val="none" w:sz="0" w:space="0" w:color="auto"/>
                <w:left w:val="none" w:sz="0" w:space="0" w:color="auto"/>
                <w:bottom w:val="none" w:sz="0" w:space="0" w:color="auto"/>
                <w:right w:val="none" w:sz="0" w:space="0" w:color="auto"/>
              </w:divBdr>
            </w:div>
            <w:div w:id="438067080">
              <w:marLeft w:val="0"/>
              <w:marRight w:val="0"/>
              <w:marTop w:val="0"/>
              <w:marBottom w:val="0"/>
              <w:divBdr>
                <w:top w:val="none" w:sz="0" w:space="0" w:color="auto"/>
                <w:left w:val="none" w:sz="0" w:space="0" w:color="auto"/>
                <w:bottom w:val="none" w:sz="0" w:space="0" w:color="auto"/>
                <w:right w:val="none" w:sz="0" w:space="0" w:color="auto"/>
              </w:divBdr>
            </w:div>
            <w:div w:id="51388723">
              <w:marLeft w:val="0"/>
              <w:marRight w:val="0"/>
              <w:marTop w:val="0"/>
              <w:marBottom w:val="0"/>
              <w:divBdr>
                <w:top w:val="none" w:sz="0" w:space="0" w:color="auto"/>
                <w:left w:val="none" w:sz="0" w:space="0" w:color="auto"/>
                <w:bottom w:val="none" w:sz="0" w:space="0" w:color="auto"/>
                <w:right w:val="none" w:sz="0" w:space="0" w:color="auto"/>
              </w:divBdr>
            </w:div>
            <w:div w:id="1160542136">
              <w:marLeft w:val="0"/>
              <w:marRight w:val="0"/>
              <w:marTop w:val="0"/>
              <w:marBottom w:val="0"/>
              <w:divBdr>
                <w:top w:val="none" w:sz="0" w:space="0" w:color="auto"/>
                <w:left w:val="none" w:sz="0" w:space="0" w:color="auto"/>
                <w:bottom w:val="none" w:sz="0" w:space="0" w:color="auto"/>
                <w:right w:val="none" w:sz="0" w:space="0" w:color="auto"/>
              </w:divBdr>
            </w:div>
            <w:div w:id="1800148647">
              <w:marLeft w:val="0"/>
              <w:marRight w:val="0"/>
              <w:marTop w:val="0"/>
              <w:marBottom w:val="0"/>
              <w:divBdr>
                <w:top w:val="none" w:sz="0" w:space="0" w:color="auto"/>
                <w:left w:val="none" w:sz="0" w:space="0" w:color="auto"/>
                <w:bottom w:val="none" w:sz="0" w:space="0" w:color="auto"/>
                <w:right w:val="none" w:sz="0" w:space="0" w:color="auto"/>
              </w:divBdr>
            </w:div>
          </w:divsChild>
        </w:div>
        <w:div w:id="679506648">
          <w:marLeft w:val="0"/>
          <w:marRight w:val="0"/>
          <w:marTop w:val="0"/>
          <w:marBottom w:val="0"/>
          <w:divBdr>
            <w:top w:val="none" w:sz="0" w:space="0" w:color="auto"/>
            <w:left w:val="none" w:sz="0" w:space="0" w:color="auto"/>
            <w:bottom w:val="none" w:sz="0" w:space="0" w:color="auto"/>
            <w:right w:val="none" w:sz="0" w:space="0" w:color="auto"/>
          </w:divBdr>
        </w:div>
        <w:div w:id="1801804322">
          <w:marLeft w:val="0"/>
          <w:marRight w:val="0"/>
          <w:marTop w:val="0"/>
          <w:marBottom w:val="0"/>
          <w:divBdr>
            <w:top w:val="none" w:sz="0" w:space="0" w:color="auto"/>
            <w:left w:val="none" w:sz="0" w:space="0" w:color="auto"/>
            <w:bottom w:val="none" w:sz="0" w:space="0" w:color="auto"/>
            <w:right w:val="none" w:sz="0" w:space="0" w:color="auto"/>
          </w:divBdr>
        </w:div>
        <w:div w:id="1617448456">
          <w:marLeft w:val="0"/>
          <w:marRight w:val="0"/>
          <w:marTop w:val="0"/>
          <w:marBottom w:val="0"/>
          <w:divBdr>
            <w:top w:val="none" w:sz="0" w:space="0" w:color="auto"/>
            <w:left w:val="none" w:sz="0" w:space="0" w:color="auto"/>
            <w:bottom w:val="none" w:sz="0" w:space="0" w:color="auto"/>
            <w:right w:val="none" w:sz="0" w:space="0" w:color="auto"/>
          </w:divBdr>
        </w:div>
        <w:div w:id="865413782">
          <w:marLeft w:val="0"/>
          <w:marRight w:val="0"/>
          <w:marTop w:val="0"/>
          <w:marBottom w:val="0"/>
          <w:divBdr>
            <w:top w:val="none" w:sz="0" w:space="0" w:color="auto"/>
            <w:left w:val="none" w:sz="0" w:space="0" w:color="auto"/>
            <w:bottom w:val="none" w:sz="0" w:space="0" w:color="auto"/>
            <w:right w:val="none" w:sz="0" w:space="0" w:color="auto"/>
          </w:divBdr>
        </w:div>
        <w:div w:id="1484004176">
          <w:marLeft w:val="0"/>
          <w:marRight w:val="0"/>
          <w:marTop w:val="0"/>
          <w:marBottom w:val="0"/>
          <w:divBdr>
            <w:top w:val="none" w:sz="0" w:space="0" w:color="auto"/>
            <w:left w:val="none" w:sz="0" w:space="0" w:color="auto"/>
            <w:bottom w:val="none" w:sz="0" w:space="0" w:color="auto"/>
            <w:right w:val="none" w:sz="0" w:space="0" w:color="auto"/>
          </w:divBdr>
        </w:div>
        <w:div w:id="124140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2707-C9A1-4010-86D3-F2981BFA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32</cp:revision>
  <dcterms:created xsi:type="dcterms:W3CDTF">2020-12-07T06:52:00Z</dcterms:created>
  <dcterms:modified xsi:type="dcterms:W3CDTF">2020-12-10T08:31:00Z</dcterms:modified>
</cp:coreProperties>
</file>