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28" w:rsidRPr="00681928" w:rsidRDefault="00681928" w:rsidP="006819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28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583B4A">
        <w:rPr>
          <w:rFonts w:ascii="Times New Roman" w:hAnsi="Times New Roman" w:cs="Times New Roman"/>
          <w:b/>
          <w:sz w:val="28"/>
          <w:szCs w:val="28"/>
        </w:rPr>
        <w:t xml:space="preserve">педагога - психолога </w:t>
      </w:r>
      <w:r w:rsidRPr="00681928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681928" w:rsidRDefault="00583B4A" w:rsidP="006819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81928">
        <w:rPr>
          <w:rFonts w:ascii="Times New Roman" w:hAnsi="Times New Roman" w:cs="Times New Roman"/>
          <w:b/>
          <w:sz w:val="28"/>
          <w:szCs w:val="28"/>
        </w:rPr>
        <w:t xml:space="preserve">ошкольников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объявленной эпидемии </w:t>
      </w:r>
    </w:p>
    <w:p w:rsidR="00583B4A" w:rsidRPr="00681928" w:rsidRDefault="00583B4A" w:rsidP="006819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28" w:rsidRDefault="00681928" w:rsidP="00583B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что</w:t>
      </w:r>
      <w:r w:rsidRPr="00681928">
        <w:rPr>
          <w:rFonts w:ascii="Times New Roman" w:hAnsi="Times New Roman" w:cs="Times New Roman"/>
          <w:sz w:val="28"/>
          <w:szCs w:val="28"/>
        </w:rPr>
        <w:t>-</w:t>
      </w:r>
      <w:r w:rsidRPr="00681928">
        <w:rPr>
          <w:rFonts w:ascii="Times New Roman" w:hAnsi="Times New Roman" w:cs="Times New Roman"/>
          <w:sz w:val="28"/>
          <w:szCs w:val="28"/>
        </w:rPr>
        <w:t>то делает вместе с ним — это снимает тревогу.</w:t>
      </w:r>
    </w:p>
    <w:p w:rsidR="00681928" w:rsidRDefault="00681928" w:rsidP="00583B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Постарайтесь использовать это в</w:t>
      </w:r>
      <w:r>
        <w:rPr>
          <w:rFonts w:ascii="Times New Roman" w:hAnsi="Times New Roman" w:cs="Times New Roman"/>
          <w:sz w:val="28"/>
          <w:szCs w:val="28"/>
        </w:rPr>
        <w:t xml:space="preserve">ремя, чтобы Вам с ребенком лучше </w:t>
      </w:r>
      <w:r w:rsidRPr="00681928">
        <w:rPr>
          <w:rFonts w:ascii="Times New Roman" w:hAnsi="Times New Roman" w:cs="Times New Roman"/>
          <w:sz w:val="28"/>
          <w:szCs w:val="28"/>
        </w:rPr>
        <w:t>узнать друг друга.</w:t>
      </w:r>
    </w:p>
    <w:p w:rsidR="00681928" w:rsidRDefault="00681928" w:rsidP="00583B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Можно вместе сделать спортивные упражнения.</w:t>
      </w:r>
    </w:p>
    <w:p w:rsidR="00681928" w:rsidRDefault="00681928" w:rsidP="00583B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Важно сохранить привычный режим жизни, в противном случае ребенку трудно будет вернуться к прежнему порядку.</w:t>
      </w:r>
    </w:p>
    <w:p w:rsidR="00681928" w:rsidRDefault="00681928" w:rsidP="00583B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Сохраняйте обычный режим дня (устраивайте занятия, как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или детском саду, устраивайте «перемены»).</w:t>
      </w:r>
    </w:p>
    <w:p w:rsidR="00681928" w:rsidRPr="00681928" w:rsidRDefault="00681928" w:rsidP="00583B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Если ребенок волнуется из-за вируса и задает вопросы, то говорить</w:t>
      </w:r>
    </w:p>
    <w:p w:rsidR="00681928" w:rsidRDefault="00681928" w:rsidP="00583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нужно примерно следующее: «Если вы</w:t>
      </w:r>
      <w:r>
        <w:rPr>
          <w:rFonts w:ascii="Times New Roman" w:hAnsi="Times New Roman" w:cs="Times New Roman"/>
          <w:sz w:val="28"/>
          <w:szCs w:val="28"/>
        </w:rPr>
        <w:t xml:space="preserve">полнять все правила (мыть руки, </w:t>
      </w:r>
      <w:r w:rsidRPr="00681928">
        <w:rPr>
          <w:rFonts w:ascii="Times New Roman" w:hAnsi="Times New Roman" w:cs="Times New Roman"/>
          <w:sz w:val="28"/>
          <w:szCs w:val="28"/>
        </w:rPr>
        <w:t>лицо, когда это нужно — 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</w:t>
      </w:r>
      <w:r>
        <w:rPr>
          <w:rFonts w:ascii="Times New Roman" w:hAnsi="Times New Roman" w:cs="Times New Roman"/>
          <w:sz w:val="28"/>
          <w:szCs w:val="28"/>
        </w:rPr>
        <w:t xml:space="preserve">ы; нормально </w:t>
      </w:r>
      <w:r w:rsidRPr="00681928">
        <w:rPr>
          <w:rFonts w:ascii="Times New Roman" w:hAnsi="Times New Roman" w:cs="Times New Roman"/>
          <w:sz w:val="28"/>
          <w:szCs w:val="28"/>
        </w:rPr>
        <w:t>есть и</w:t>
      </w:r>
      <w:r>
        <w:rPr>
          <w:rFonts w:ascii="Times New Roman" w:hAnsi="Times New Roman" w:cs="Times New Roman"/>
          <w:sz w:val="28"/>
          <w:szCs w:val="28"/>
        </w:rPr>
        <w:t xml:space="preserve"> т. д.), то все будут здоровы!». </w:t>
      </w:r>
      <w:r w:rsidRPr="00681928">
        <w:rPr>
          <w:rFonts w:ascii="Times New Roman" w:hAnsi="Times New Roman" w:cs="Times New Roman"/>
          <w:sz w:val="28"/>
          <w:szCs w:val="28"/>
        </w:rPr>
        <w:t>Важно переводить ответы в пло</w:t>
      </w:r>
      <w:r>
        <w:rPr>
          <w:rFonts w:ascii="Times New Roman" w:hAnsi="Times New Roman" w:cs="Times New Roman"/>
          <w:sz w:val="28"/>
          <w:szCs w:val="28"/>
        </w:rPr>
        <w:t>скость конкретных рекомендаций.</w:t>
      </w:r>
    </w:p>
    <w:p w:rsidR="00681928" w:rsidRDefault="00681928" w:rsidP="00583B4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Не нужно все время заставлять</w:t>
      </w:r>
      <w:r>
        <w:rPr>
          <w:rFonts w:ascii="Times New Roman" w:hAnsi="Times New Roman" w:cs="Times New Roman"/>
          <w:sz w:val="28"/>
          <w:szCs w:val="28"/>
        </w:rPr>
        <w:t xml:space="preserve"> мыть руки, а только, когда это </w:t>
      </w:r>
      <w:r w:rsidRPr="00681928">
        <w:rPr>
          <w:rFonts w:ascii="Times New Roman" w:hAnsi="Times New Roman" w:cs="Times New Roman"/>
          <w:sz w:val="28"/>
          <w:szCs w:val="28"/>
        </w:rPr>
        <w:t>необходимо, иначе это может привести к навязчивости.</w:t>
      </w:r>
    </w:p>
    <w:p w:rsidR="001A4F7F" w:rsidRDefault="00681928" w:rsidP="00583B4A">
      <w:pPr>
        <w:pStyle w:val="a3"/>
        <w:numPr>
          <w:ilvl w:val="0"/>
          <w:numId w:val="1"/>
        </w:numPr>
        <w:spacing w:after="0" w:line="360" w:lineRule="auto"/>
        <w:ind w:left="0" w:righ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28">
        <w:rPr>
          <w:rFonts w:ascii="Times New Roman" w:hAnsi="Times New Roman" w:cs="Times New Roman"/>
          <w:sz w:val="28"/>
          <w:szCs w:val="28"/>
        </w:rPr>
        <w:t>Если ребенок очень боится заболеть, то можно сказать ему: «Микробы есть всегда. Но если мы поддерживаем нормальный образ жизни: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проветриваем комнату, делаем зарядку, пьем витамины, т. е. соблюдаем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все правила, то все будут здоровы! Конечно, человек может заболеть,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потом он выздоравливает. Ты же помнишь, как ты болел, был простужен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28">
        <w:rPr>
          <w:rFonts w:ascii="Times New Roman" w:hAnsi="Times New Roman" w:cs="Times New Roman"/>
          <w:sz w:val="28"/>
          <w:szCs w:val="28"/>
        </w:rPr>
        <w:t>(или я болел(а)? Потом ты выздоровел, я выздоровел(а). Важно соблюдать правила».</w:t>
      </w:r>
      <w:r w:rsidRPr="00681928">
        <w:rPr>
          <w:rFonts w:ascii="Times New Roman" w:hAnsi="Times New Roman" w:cs="Times New Roman"/>
          <w:sz w:val="28"/>
          <w:szCs w:val="28"/>
        </w:rPr>
        <w:cr/>
      </w:r>
    </w:p>
    <w:p w:rsidR="00583B4A" w:rsidRPr="00041F03" w:rsidRDefault="00583B4A" w:rsidP="00041F03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B4A" w:rsidRPr="0004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D95"/>
    <w:multiLevelType w:val="hybridMultilevel"/>
    <w:tmpl w:val="BDEC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449D1"/>
    <w:multiLevelType w:val="hybridMultilevel"/>
    <w:tmpl w:val="9296E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1669F"/>
    <w:multiLevelType w:val="hybridMultilevel"/>
    <w:tmpl w:val="757C8FEC"/>
    <w:lvl w:ilvl="0" w:tplc="4A807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2A"/>
    <w:rsid w:val="00041F03"/>
    <w:rsid w:val="0011332A"/>
    <w:rsid w:val="001A4F7F"/>
    <w:rsid w:val="00583B4A"/>
    <w:rsid w:val="006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6116-D954-4B59-994F-6B7EC9F1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1397</Characters>
  <Application>Microsoft Office Word</Application>
  <DocSecurity>0</DocSecurity>
  <Lines>11</Lines>
  <Paragraphs>3</Paragraphs>
  <ScaleCrop>false</ScaleCrop>
  <Company>HP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4</cp:revision>
  <dcterms:created xsi:type="dcterms:W3CDTF">2020-04-16T15:16:00Z</dcterms:created>
  <dcterms:modified xsi:type="dcterms:W3CDTF">2020-04-16T15:44:00Z</dcterms:modified>
</cp:coreProperties>
</file>