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F" w:rsidRDefault="00A25050" w:rsidP="00A25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Обучение прыжкам</w:t>
      </w:r>
      <w:r w:rsidR="00D6744F" w:rsidRPr="00D6744F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 в длину с места</w:t>
      </w:r>
    </w:p>
    <w:p w:rsidR="00A25050" w:rsidRDefault="00A25050" w:rsidP="00A25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для групп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7, 8, 9, 11, 12.</w:t>
      </w:r>
    </w:p>
    <w:p w:rsidR="001B0BE9" w:rsidRDefault="001B0BE9" w:rsidP="00A250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</w:p>
    <w:p w:rsidR="00A25050" w:rsidRDefault="00A25050" w:rsidP="00A250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Рекомендации инструктора</w:t>
      </w:r>
    </w:p>
    <w:p w:rsidR="00A25050" w:rsidRDefault="00A25050" w:rsidP="00A250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по физической культуре: Рябова О.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В</w:t>
      </w:r>
      <w:proofErr w:type="gramEnd"/>
    </w:p>
    <w:p w:rsidR="001B0BE9" w:rsidRPr="00D6744F" w:rsidRDefault="001B0BE9" w:rsidP="00A2505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Прыжок в длину - это спортивная</w:t>
      </w:r>
      <w:r w:rsidR="001B0BE9">
        <w:rPr>
          <w:sz w:val="28"/>
          <w:szCs w:val="28"/>
        </w:rPr>
        <w:t xml:space="preserve"> легкоатлетическая дисциплина, </w:t>
      </w:r>
      <w:r w:rsidRPr="003E4629">
        <w:rPr>
          <w:sz w:val="28"/>
          <w:szCs w:val="28"/>
        </w:rPr>
        <w:t>относящаяся к горизонтальным прыжкам.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Прыжок в длину требует от спортсменов прыгучести и хороших спринтерских качеств.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Прыжки в длину входили в соревновательную программу античных Олимпийских игр.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Прыжки в длину были включены в программу современных Олимпийских игр для мужчин в 1896 году и для женщин в 1948 году.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a7"/>
          <w:sz w:val="28"/>
          <w:szCs w:val="28"/>
        </w:rPr>
        <w:t>Прыжки в длину. История.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Прыжок в длину относится к наиболее древним соревновательным упражнениям. В античном мире прыжок в длину был одним из упражнений греческого пятиборья (пентатлона).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По дошедшим до нас свидетельствам, используемая тогда на соревнованиях по прыжкам в длину техника, принципиально отличалась от современной техники прыжков в длину. При разгоне и прыжке атлеты держали в руках специальные грузы, напоминающий гантели, который перед приземлением отбрасывались назад. Вероятно, считалось, что таким образом они увеличивают длину прыжка.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В 19 веке, когда в обществе начался процесс возрождение интереса к спорту и легкой атлетике, и прыжки в длину стали популярной спортивной легкоатлетической дисциплиной. Новая техника прыжков была разработана, главным образом, спортсменами Великобритании и США.</w:t>
      </w:r>
    </w:p>
    <w:p w:rsidR="003E4629" w:rsidRPr="003E4629" w:rsidRDefault="003E4629" w:rsidP="003E4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sz w:val="28"/>
          <w:szCs w:val="28"/>
        </w:rPr>
        <w:t>Мировые рекорды в прыжках в длину начали фиксироваться тоже в 19 веке.</w:t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в длину с </w:t>
      </w:r>
      <w:r w:rsidR="00A25050"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– сложное физическое упражнение</w:t>
      </w: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роль в нем принадлежит быстрому и мощному толчку. Во время полета также важно сохранять равновесие и правильно приземляться.</w:t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позволяют развивать скоростные и силовые показатели: чтобы мышцы начали работать во «взрывном» режиме, необходимо за короткий промежуток времени приложить большую силу. Во время выполнения упражнения задействуются мышцы передней поверхности бедра (квадрицепсы), ягодичные, мышцы стопы и голени, а также спинные мышцы-разгибатели.</w:t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4F" w:rsidRPr="0099578E" w:rsidRDefault="00D6744F" w:rsidP="00D6744F">
      <w:pPr>
        <w:spacing w:after="0" w:line="240" w:lineRule="auto"/>
        <w:ind w:firstLine="709"/>
        <w:jc w:val="both"/>
        <w:textAlignment w:val="baseline"/>
        <w:rPr>
          <w:noProof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используются как для общего физического развития, так и в качестве «вспомогательного средства» для улучшения р</w:t>
      </w:r>
      <w:r w:rsidR="00467372"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в других упражнениях</w:t>
      </w: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часто включают в комплексную тренировку легкоатлетов, борцов, боксеров и других спортсменов.</w:t>
      </w:r>
      <w:r w:rsidRPr="003E4629">
        <w:rPr>
          <w:noProof/>
          <w:lang w:eastAsia="ru-RU"/>
        </w:rPr>
        <w:t xml:space="preserve"> </w:t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4F" w:rsidRPr="003E4629" w:rsidRDefault="00D6744F" w:rsidP="00D674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 прыжка в длину с места</w:t>
      </w:r>
    </w:p>
    <w:p w:rsidR="00467372" w:rsidRPr="0099578E" w:rsidRDefault="00467372" w:rsidP="00D674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44F" w:rsidRPr="00D6744F" w:rsidRDefault="00B73FBA" w:rsidP="003E46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543425" cy="3407570"/>
            <wp:effectExtent l="19050" t="0" r="9525" b="0"/>
            <wp:docPr id="91" name="Рисунок 91" descr="C:\Users\User\Desktop\АТТЕСТАЦИЯ 2020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User\Desktop\АТТЕСТАЦИЯ 2020\img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93" cy="340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упражнения гарантирует безопасность спортсмена и помогает избежать травмы. Выделяют следующие фазы прыжка в длину с места:</w:t>
      </w:r>
    </w:p>
    <w:p w:rsidR="00D6744F" w:rsidRPr="00D6744F" w:rsidRDefault="00467372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744F"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перед отталкиванием. Принятие исходного положения – важный этап, так как оно позволяет сконцентрироваться и собрать все силы. Начальной фазой здесь является линии старта.</w:t>
      </w:r>
    </w:p>
    <w:p w:rsidR="00D6744F" w:rsidRPr="00D6744F" w:rsidRDefault="00D6744F" w:rsidP="00D6744F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у стартовой точки, расставить ноги на ширину плеч;</w:t>
      </w:r>
    </w:p>
    <w:p w:rsidR="00D6744F" w:rsidRPr="00D6744F" w:rsidRDefault="00D6744F" w:rsidP="00D6744F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отвести руки за спину, согнуть в локтях и опустить вниз;</w:t>
      </w:r>
    </w:p>
    <w:p w:rsidR="00D6744F" w:rsidRPr="00D6744F" w:rsidRDefault="00D6744F" w:rsidP="00D6744F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Согнуть ноги в коленном и тазобедренном суставах, расположить первые по уровню носков;</w:t>
      </w:r>
    </w:p>
    <w:p w:rsidR="003E4629" w:rsidRPr="003E4629" w:rsidRDefault="00D6744F" w:rsidP="006870FC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отрывать стопы от земли, зафиксировать положение.</w:t>
      </w:r>
      <w:r w:rsidRPr="003E4629">
        <w:rPr>
          <w:noProof/>
          <w:lang w:eastAsia="ru-RU"/>
        </w:rPr>
        <w:t xml:space="preserve"> </w:t>
      </w:r>
    </w:p>
    <w:p w:rsidR="00B73FBA" w:rsidRPr="003E4629" w:rsidRDefault="003E4629" w:rsidP="003E4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695825" cy="3877633"/>
            <wp:effectExtent l="19050" t="0" r="9525" b="0"/>
            <wp:docPr id="5" name="Рисунок 92" descr="C:\Users\User\Desktop\АТТЕСТАЦИЯ 2020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User\Desktop\АТТЕСТАЦИЯ 2020\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67" cy="387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F" w:rsidRPr="00D6744F" w:rsidRDefault="00D6744F" w:rsidP="006870FC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67372"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Отталкивание. Производится сразу после подготовки. Задерживаться нельзя, потому что прыгнуть дальше не получится. Это связано с тем, что на первом этапе тело начинает инерционное движение.</w:t>
      </w:r>
    </w:p>
    <w:p w:rsidR="00D6744F" w:rsidRPr="00D6744F" w:rsidRDefault="00D6744F" w:rsidP="006870FC">
      <w:pPr>
        <w:numPr>
          <w:ilvl w:val="0"/>
          <w:numId w:val="3"/>
        </w:num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резкий выпад руками вперед;</w:t>
      </w:r>
    </w:p>
    <w:p w:rsidR="00D6744F" w:rsidRPr="00D6744F" w:rsidRDefault="00D6744F" w:rsidP="006870FC">
      <w:pPr>
        <w:numPr>
          <w:ilvl w:val="0"/>
          <w:numId w:val="3"/>
        </w:num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Подтянуть тазобедренные суставы;</w:t>
      </w:r>
    </w:p>
    <w:p w:rsidR="00D6744F" w:rsidRPr="00D6744F" w:rsidRDefault="00D6744F" w:rsidP="006870FC">
      <w:pPr>
        <w:numPr>
          <w:ilvl w:val="0"/>
          <w:numId w:val="3"/>
        </w:num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Разогнуть колени;</w:t>
      </w:r>
    </w:p>
    <w:p w:rsidR="00B73FBA" w:rsidRPr="003E4629" w:rsidRDefault="00D6744F" w:rsidP="006870FC">
      <w:pPr>
        <w:numPr>
          <w:ilvl w:val="0"/>
          <w:numId w:val="3"/>
        </w:num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оторваться от земли.</w:t>
      </w:r>
      <w:r w:rsidRPr="003E4629">
        <w:rPr>
          <w:noProof/>
          <w:lang w:eastAsia="ru-RU"/>
        </w:rPr>
        <w:t xml:space="preserve"> </w:t>
      </w:r>
    </w:p>
    <w:p w:rsidR="00D6744F" w:rsidRPr="00D6744F" w:rsidRDefault="00B73FBA" w:rsidP="003E4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200402"/>
            <wp:effectExtent l="19050" t="0" r="0" b="0"/>
            <wp:docPr id="93" name="Рисунок 93" descr="C:\Users\User\Desktop\АТТЕСТАЦИЯ 2020\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\Desktop\АТТЕСТАЦИЯ 2020\screen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129" cy="32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F" w:rsidRPr="00D6744F" w:rsidRDefault="00D6744F" w:rsidP="00D6744F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Полет и приземление.</w:t>
      </w:r>
    </w:p>
    <w:p w:rsidR="00D6744F" w:rsidRPr="00D6744F" w:rsidRDefault="00D6744F" w:rsidP="00D6744F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тело по прямой линии, плавно разогнуть колени;</w:t>
      </w:r>
    </w:p>
    <w:p w:rsidR="00D6744F" w:rsidRPr="00D6744F" w:rsidRDefault="00D6744F" w:rsidP="00D6744F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приземлением опустить руки, стопы вынести вперед;</w:t>
      </w:r>
    </w:p>
    <w:p w:rsidR="00D6744F" w:rsidRPr="00D6744F" w:rsidRDefault="00D6744F" w:rsidP="00D6744F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приземлиться на землю, согнув немного колени для поддержания равновесия;</w:t>
      </w:r>
    </w:p>
    <w:p w:rsidR="00D6744F" w:rsidRPr="00D6744F" w:rsidRDefault="00D6744F" w:rsidP="00D6744F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Выпрямиться при посадке.</w:t>
      </w:r>
    </w:p>
    <w:p w:rsidR="00D6744F" w:rsidRDefault="00B73FBA" w:rsidP="003E4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4381499" cy="3286125"/>
            <wp:effectExtent l="19050" t="0" r="1" b="0"/>
            <wp:docPr id="94" name="Рисунок 94" descr="C:\Users\User\Desktop\АТТЕСТАЦИЯ 2020\scree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er\Desktop\АТТЕСТАЦИЯ 2020\screen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72" w:rsidRPr="00467372" w:rsidRDefault="00467372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B73FBA" w:rsidRPr="00D6744F" w:rsidRDefault="00B73FBA" w:rsidP="003E46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4238625" cy="3178969"/>
            <wp:effectExtent l="19050" t="0" r="9525" b="0"/>
            <wp:docPr id="95" name="Рисунок 95" descr="C:\Users\User\Desktop\АТТЕСТАЦИЯ 2020\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User\Desktop\АТТЕСТАЦИЯ 2020\screen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6" cy="31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4F" w:rsidRPr="00D6744F" w:rsidRDefault="00D6744F" w:rsidP="00D674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6744F" w:rsidRPr="00D6744F" w:rsidRDefault="00D6744F" w:rsidP="003E46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прыжка в длину с места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не должна скользить по покрытию. Длина прыжка замеряется от точки отталкивания до точки приземления. При этом учитываются следы, оставленные не только ногами, но и любой другой частью тела. В случае, когда прыжок совершен по диагонали, проводится перпендикуляр от места приземления к измерительной шкале.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4F" w:rsidRPr="00D6744F" w:rsidRDefault="00D6744F" w:rsidP="003E462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Типичные ошибки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спортсмены неправильно выполняют прыжки в длину. Самая распространенная ошибка – заступ. Он заключается в пересечении линии, предназначенной для толчка. Другая ошибка – совершение прыжка с подскоком. Среди новичков распространено мнение, что перед непосредственным прыжком почему-то нужно подскочить на обеих ногах. Еще одна погрешность – маленькая амплитуда движений руками. В этом случае нужно отрабатывать махи, иначе получится прыжок не в длину, а в высоту. Если исключить эти недочеты, то длина прыжка сразу увеличится на несколько сантиметров.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хороших результатов, нужно:</w:t>
      </w:r>
    </w:p>
    <w:p w:rsidR="00D6744F" w:rsidRPr="00D6744F" w:rsidRDefault="00D6744F" w:rsidP="003E46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всеми движениями и </w:t>
      </w:r>
      <w:proofErr w:type="gramStart"/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proofErr w:type="gramEnd"/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несогласованности. Часто это приводит к путанице между конечностями;</w:t>
      </w:r>
    </w:p>
    <w:p w:rsidR="00D6744F" w:rsidRPr="00D6744F" w:rsidRDefault="00D6744F" w:rsidP="003E46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заступать за стартовую линию;</w:t>
      </w:r>
    </w:p>
    <w:p w:rsidR="00D6744F" w:rsidRPr="00D6744F" w:rsidRDefault="00D6744F" w:rsidP="003E46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опускать ноги, особенно в самом конце приземления;</w:t>
      </w:r>
    </w:p>
    <w:p w:rsidR="00D6744F" w:rsidRPr="00D6744F" w:rsidRDefault="00D6744F" w:rsidP="003E46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выпрямлять конечности;</w:t>
      </w:r>
    </w:p>
    <w:p w:rsidR="00D6744F" w:rsidRPr="00D6744F" w:rsidRDefault="00D6744F" w:rsidP="003E4629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падать и не заваливаться на бок при контакте с поверхностью.</w:t>
      </w:r>
    </w:p>
    <w:p w:rsidR="00D6744F" w:rsidRPr="00D6744F" w:rsidRDefault="00D6744F" w:rsidP="003E462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улучшить прыжок в длину с места?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достичь стабильной положительной динамики, необходимо регулярно тренироваться. Перед тренировкой обязательна 15-минутная </w:t>
      </w: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разминка. Благодаря ей мышцы придут в тонус</w:t>
      </w:r>
      <w:r w:rsidR="00B73FBA"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риск получить травму -</w:t>
      </w: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снизится.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прыжка в длину с места предполагает выполнение и других упражнений. Для укрепления мышц ног полезны приседания. Чтобы легко и просто группироваться, надо делать планку, отжимания и подтягивания. Они помогут укрепить мышцы пресса и спины. Большое внимание требуется уделить аэробным нагрузкам, при которых в работу включаются сердце и дыхательная система. Такие тренировки направлены на улучшение выносливости.</w:t>
      </w:r>
    </w:p>
    <w:p w:rsidR="00D6744F" w:rsidRPr="00D6744F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увеличить дальность прыжка в длину, придерживайтесь несложных правил:</w:t>
      </w:r>
    </w:p>
    <w:p w:rsidR="00D6744F" w:rsidRPr="00D6744F" w:rsidRDefault="00D6744F" w:rsidP="003E462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соблюдайте технику выполнения упражнения;</w:t>
      </w:r>
    </w:p>
    <w:p w:rsidR="00D6744F" w:rsidRPr="00D6744F" w:rsidRDefault="00D6744F" w:rsidP="003E462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бегайте, во время бега как можно выше поднимайте бедра и подтягивайте колени к груди;</w:t>
      </w:r>
    </w:p>
    <w:p w:rsidR="00D6744F" w:rsidRPr="00D6744F" w:rsidRDefault="00D6744F" w:rsidP="003E462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практикуйте другие виды прыжков;</w:t>
      </w:r>
    </w:p>
    <w:p w:rsidR="00D6744F" w:rsidRPr="00D6744F" w:rsidRDefault="00D6744F" w:rsidP="003E462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упражнения на растяжку мышц;</w:t>
      </w:r>
    </w:p>
    <w:p w:rsidR="00D6744F" w:rsidRPr="00D6744F" w:rsidRDefault="00D6744F" w:rsidP="003E4629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отслеживайте прогресс.</w:t>
      </w:r>
    </w:p>
    <w:p w:rsidR="00D6744F" w:rsidRPr="003E4629" w:rsidRDefault="00D6744F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в длину являются сложным упражнением. Не нужно сразу гнаться за высокими показателями. </w:t>
      </w:r>
      <w:proofErr w:type="gramStart"/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D6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освоить правильную технику и довести ее до автоматизма. Возможно, это будет не так быстро, как хочется, но после регулярных тренировок обязательно появится результат. </w:t>
      </w:r>
    </w:p>
    <w:p w:rsidR="00EB13E9" w:rsidRPr="00D6744F" w:rsidRDefault="00EB13E9" w:rsidP="003E46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того, чтобы результат </w:t>
      </w:r>
      <w:proofErr w:type="gramStart"/>
      <w:r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заметен быстрее, предлагаю вам игровые упражнения и игры</w:t>
      </w:r>
      <w:r w:rsidR="00634810" w:rsidRPr="003E4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вашим детям овладеть прыжками в длину с места.</w:t>
      </w:r>
    </w:p>
    <w:p w:rsidR="00EB13E9" w:rsidRPr="003E4629" w:rsidRDefault="00EB13E9" w:rsidP="003E4629">
      <w:pPr>
        <w:pStyle w:val="c10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Подготовительные прыжковые упражнения</w:t>
      </w:r>
    </w:p>
    <w:p w:rsidR="006870FC" w:rsidRPr="003E4629" w:rsidRDefault="006870FC" w:rsidP="003E4629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Подскоки вверх</w:t>
      </w:r>
      <w:r w:rsidRPr="003E4629">
        <w:rPr>
          <w:rStyle w:val="c1"/>
          <w:sz w:val="28"/>
          <w:szCs w:val="28"/>
        </w:rPr>
        <w:t xml:space="preserve"> на месте на обеих ногах: ноги врозь, одна — вперед, другая — назад, руки на поясе, с поворотом на 90° за один прыжок.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Подскоки на месте: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 xml:space="preserve">— с поворотами вправо-влево: ноги </w:t>
      </w:r>
      <w:proofErr w:type="spellStart"/>
      <w:r w:rsidRPr="003E4629">
        <w:rPr>
          <w:rStyle w:val="c1"/>
          <w:sz w:val="28"/>
          <w:szCs w:val="28"/>
        </w:rPr>
        <w:t>скрестно</w:t>
      </w:r>
      <w:proofErr w:type="spellEnd"/>
      <w:r w:rsidRPr="003E4629">
        <w:rPr>
          <w:rStyle w:val="c1"/>
          <w:sz w:val="28"/>
          <w:szCs w:val="28"/>
        </w:rPr>
        <w:t>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20 раз (повторить 2—3 раза с перерывом);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на двух ногах с продвижением вперед на расстояние 2—3 м;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прыжки на месте: энергично отталкиваться обеими ногами и пытаться достать предмет (шарик, погремушку), подвешенный на 8—10 см выше поднятой руки ребенка.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Подъем на носки</w:t>
      </w:r>
      <w:r w:rsidRPr="003E4629">
        <w:rPr>
          <w:rStyle w:val="c1"/>
          <w:sz w:val="28"/>
          <w:szCs w:val="28"/>
        </w:rPr>
        <w:t xml:space="preserve"> и приземление на всю ступню: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то же с махом руками вперед вверх;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 xml:space="preserve">— из </w:t>
      </w:r>
      <w:proofErr w:type="spellStart"/>
      <w:r w:rsidRPr="003E4629">
        <w:rPr>
          <w:rStyle w:val="c1"/>
          <w:sz w:val="28"/>
          <w:szCs w:val="28"/>
        </w:rPr>
        <w:t>полуприседа</w:t>
      </w:r>
      <w:proofErr w:type="spellEnd"/>
      <w:r w:rsidRPr="003E4629">
        <w:rPr>
          <w:rStyle w:val="c1"/>
          <w:sz w:val="28"/>
          <w:szCs w:val="28"/>
        </w:rPr>
        <w:t>, руки опущены и немного отведены назад: выпрямить их, поднимаясь на носки и взмахивая руками вперед вверх.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Последовательные прыжки</w:t>
      </w:r>
      <w:r w:rsidRPr="003E4629">
        <w:rPr>
          <w:rStyle w:val="c1"/>
          <w:sz w:val="28"/>
          <w:szCs w:val="28"/>
        </w:rPr>
        <w:t xml:space="preserve"> через 2—3 веревочки, лежащие  параллельно на расстоянии 30 см друг от друга, или из обруча в обруч с плоским ободом (3—4 обруча).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Прыжки в длину с места через «ручеек»</w:t>
      </w:r>
      <w:r w:rsidRPr="003E4629">
        <w:rPr>
          <w:rStyle w:val="c1"/>
          <w:sz w:val="28"/>
          <w:szCs w:val="28"/>
        </w:rPr>
        <w:t xml:space="preserve"> (шириной 50—70 см) толчком обеих ног с приземлением на мягкую опору (коврик).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Прыжки на месте на правой и левой ноге.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Прыжки с ноги на ногу.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4629">
        <w:rPr>
          <w:rStyle w:val="c1"/>
          <w:b/>
          <w:sz w:val="28"/>
          <w:szCs w:val="28"/>
        </w:rPr>
        <w:t>Прямой галоп.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lastRenderedPageBreak/>
        <w:t>Упражнения на укрепление мышц и связок стопы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Катание ногой мяча, гимнастической палки.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Удержание, перекладывание и бросание мелких предметов (камушков, желудей) пальцами ног.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Сгибание и разгибание ног в положении сидя на полу.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Ходьба на пятках, носках, внешней стороне стопы.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Поочередное движение ноги, перекаты с пятки на носок и обратно.</w:t>
      </w:r>
    </w:p>
    <w:p w:rsidR="00EB13E9" w:rsidRPr="003E4629" w:rsidRDefault="00EB13E9" w:rsidP="001B0BE9">
      <w:pPr>
        <w:pStyle w:val="c10"/>
        <w:spacing w:before="0" w:beforeAutospacing="0" w:after="0" w:afterAutospacing="0"/>
        <w:ind w:firstLine="709"/>
        <w:jc w:val="both"/>
        <w:rPr>
          <w:rStyle w:val="c6"/>
          <w:b/>
          <w:bCs/>
          <w:sz w:val="28"/>
          <w:szCs w:val="28"/>
        </w:rPr>
      </w:pP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Игровые упражнения и подвижные игры для обучения прыжкам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Угости белку орешком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Задачи: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упражнять в умении подпрыгивать на двух ногах на месте с касанием подвешенного предмета;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развивать координацию рук и ног при толчке.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Игрушка белка находится на полочке или сучке дерева, а рядом, чуть выше поднятой руки ребенка, висит корзина. Чтобы угостить белку орешком (положить его в корзину), ребенок долже</w:t>
      </w:r>
      <w:r w:rsidR="00634810" w:rsidRPr="003E4629">
        <w:rPr>
          <w:rStyle w:val="c1"/>
          <w:sz w:val="28"/>
          <w:szCs w:val="28"/>
        </w:rPr>
        <w:t>н высоко подпрыгнуть. Взрослый</w:t>
      </w:r>
      <w:r w:rsidRPr="003E4629">
        <w:rPr>
          <w:rStyle w:val="c1"/>
          <w:sz w:val="28"/>
          <w:szCs w:val="28"/>
        </w:rPr>
        <w:t xml:space="preserve"> следит, чтобы дети отталкивались одновременно двумя ногами и мягко приземлялись. Учитывая рост детей, корзинки можно повесить на разной высоте.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Ударь в бубен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Задачи: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упражнять в умении подпрыгивать на двух ногах на месте с касанием подвешенного предмета;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развивать координацию рук и ног при толчке.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 xml:space="preserve">На веревку или ветку </w:t>
      </w:r>
      <w:r w:rsidR="00EB13E9" w:rsidRPr="003E4629">
        <w:rPr>
          <w:rStyle w:val="c1"/>
          <w:sz w:val="28"/>
          <w:szCs w:val="28"/>
        </w:rPr>
        <w:t>дерева подвешивается бубен. Ребенок</w:t>
      </w:r>
      <w:r w:rsidRPr="003E4629">
        <w:rPr>
          <w:rStyle w:val="c1"/>
          <w:sz w:val="28"/>
          <w:szCs w:val="28"/>
        </w:rPr>
        <w:t xml:space="preserve"> подпрыгивают, стараясь ударить в него.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Прыгни через шнур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Задача:</w:t>
      </w:r>
      <w:r w:rsidRPr="003E4629">
        <w:rPr>
          <w:rStyle w:val="c1"/>
          <w:sz w:val="28"/>
          <w:szCs w:val="28"/>
        </w:rPr>
        <w:t> упражнять в умении подпрыгивать на двух ногах.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На полу протягивают шнур длиной 3—4 м. Дети подходят к шнуру и по сигналу перепрыгивают через него. Можно положить параллельно 5—8 шнуров разного цвета (на расстоянии по 70 см).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Прыгни в обруч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Задача:</w:t>
      </w:r>
      <w:r w:rsidRPr="003E4629">
        <w:rPr>
          <w:rStyle w:val="c1"/>
          <w:sz w:val="28"/>
          <w:szCs w:val="28"/>
        </w:rPr>
        <w:t> упражнять в умении подпрыгивать на двух ногах в движении.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На полу л</w:t>
      </w:r>
      <w:r w:rsidR="00634810" w:rsidRPr="003E4629">
        <w:rPr>
          <w:rStyle w:val="c1"/>
          <w:sz w:val="28"/>
          <w:szCs w:val="28"/>
        </w:rPr>
        <w:t>ежит обруч диаметром 1 м.  Ребенку</w:t>
      </w:r>
      <w:r w:rsidRPr="003E4629">
        <w:rPr>
          <w:rStyle w:val="c1"/>
          <w:sz w:val="28"/>
          <w:szCs w:val="28"/>
        </w:rPr>
        <w:t xml:space="preserve"> предлагают подойти к нему ближе и прыг</w:t>
      </w:r>
      <w:r w:rsidR="00634810" w:rsidRPr="003E4629">
        <w:rPr>
          <w:rStyle w:val="c1"/>
          <w:sz w:val="28"/>
          <w:szCs w:val="28"/>
        </w:rPr>
        <w:t>нуть в него, а затем выпрыгнуть</w:t>
      </w:r>
      <w:r w:rsidRPr="003E4629">
        <w:rPr>
          <w:rStyle w:val="c1"/>
          <w:sz w:val="28"/>
          <w:szCs w:val="28"/>
        </w:rPr>
        <w:t>, повторяют его до 5 раз. После выполнения упражнений можно предложить походить и побегать вокруг обруча.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Спрыгни в обруч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Задача:</w:t>
      </w:r>
      <w:r w:rsidRPr="003E4629">
        <w:rPr>
          <w:rStyle w:val="c1"/>
          <w:sz w:val="28"/>
          <w:szCs w:val="28"/>
        </w:rPr>
        <w:t> упражнять в умении мягко приземляться на носки.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 xml:space="preserve">Перед </w:t>
      </w:r>
      <w:r w:rsidR="00634810" w:rsidRPr="003E4629">
        <w:rPr>
          <w:rStyle w:val="c1"/>
          <w:sz w:val="28"/>
          <w:szCs w:val="28"/>
        </w:rPr>
        <w:t>небольшой возвышенностью лежит обруч. Ребенок встае</w:t>
      </w:r>
      <w:r w:rsidRPr="003E4629">
        <w:rPr>
          <w:rStyle w:val="c1"/>
          <w:sz w:val="28"/>
          <w:szCs w:val="28"/>
        </w:rPr>
        <w:t xml:space="preserve">т на </w:t>
      </w:r>
      <w:r w:rsidR="00634810" w:rsidRPr="003E4629">
        <w:rPr>
          <w:rStyle w:val="c1"/>
          <w:sz w:val="28"/>
          <w:szCs w:val="28"/>
        </w:rPr>
        <w:t>возвышенность</w:t>
      </w:r>
      <w:r w:rsidRPr="003E4629">
        <w:rPr>
          <w:rStyle w:val="c1"/>
          <w:sz w:val="28"/>
          <w:szCs w:val="28"/>
        </w:rPr>
        <w:t xml:space="preserve"> </w:t>
      </w:r>
      <w:r w:rsidR="00634810" w:rsidRPr="003E4629">
        <w:rPr>
          <w:rStyle w:val="c1"/>
          <w:sz w:val="28"/>
          <w:szCs w:val="28"/>
        </w:rPr>
        <w:t>напротив обруча и спрыгивае</w:t>
      </w:r>
      <w:r w:rsidRPr="003E4629">
        <w:rPr>
          <w:rStyle w:val="c1"/>
          <w:sz w:val="28"/>
          <w:szCs w:val="28"/>
        </w:rPr>
        <w:t>т в него.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Из обруча в обруч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t>Задача:</w:t>
      </w:r>
      <w:r w:rsidRPr="003E4629">
        <w:rPr>
          <w:rStyle w:val="c1"/>
          <w:sz w:val="28"/>
          <w:szCs w:val="28"/>
        </w:rPr>
        <w:t> упражнять в прыжках на двух ногах с продвижением вперед.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Плоские обручи (3—4 шт.) разложен</w:t>
      </w:r>
      <w:r w:rsidR="00634810" w:rsidRPr="003E4629">
        <w:rPr>
          <w:rStyle w:val="c1"/>
          <w:sz w:val="28"/>
          <w:szCs w:val="28"/>
        </w:rPr>
        <w:t>ы по залу на расстоянии 30 см. Прыга</w:t>
      </w:r>
      <w:r w:rsidRPr="003E4629">
        <w:rPr>
          <w:rStyle w:val="c1"/>
          <w:sz w:val="28"/>
          <w:szCs w:val="28"/>
        </w:rPr>
        <w:t>т</w:t>
      </w:r>
      <w:r w:rsidR="00634810" w:rsidRPr="003E4629">
        <w:rPr>
          <w:rStyle w:val="c1"/>
          <w:sz w:val="28"/>
          <w:szCs w:val="28"/>
        </w:rPr>
        <w:t>ь на двух ногах</w:t>
      </w:r>
      <w:r w:rsidRPr="003E4629">
        <w:rPr>
          <w:rStyle w:val="c1"/>
          <w:sz w:val="28"/>
          <w:szCs w:val="28"/>
        </w:rPr>
        <w:t xml:space="preserve"> из обруча в обруч, продвигаясь вперед.</w:t>
      </w:r>
    </w:p>
    <w:p w:rsidR="006870FC" w:rsidRPr="003E4629" w:rsidRDefault="006870FC" w:rsidP="001B0BE9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6"/>
          <w:b/>
          <w:bCs/>
          <w:sz w:val="28"/>
          <w:szCs w:val="28"/>
        </w:rPr>
        <w:t>Прыгни — повернись</w:t>
      </w:r>
    </w:p>
    <w:p w:rsidR="006870FC" w:rsidRPr="003E4629" w:rsidRDefault="006870FC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i/>
          <w:iCs/>
          <w:sz w:val="28"/>
          <w:szCs w:val="28"/>
        </w:rPr>
        <w:lastRenderedPageBreak/>
        <w:t>Задачи: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упражнять в умении прыгать на двух ногах с поворотами вправо-влево;</w:t>
      </w:r>
    </w:p>
    <w:p w:rsidR="006870FC" w:rsidRPr="003E4629" w:rsidRDefault="006870FC" w:rsidP="001B0BE9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29">
        <w:rPr>
          <w:rStyle w:val="c1"/>
          <w:sz w:val="28"/>
          <w:szCs w:val="28"/>
        </w:rPr>
        <w:t>— развивать естественную координацию движений, ловкость.</w:t>
      </w:r>
    </w:p>
    <w:p w:rsidR="006870FC" w:rsidRDefault="00467372" w:rsidP="001B0BE9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3E4629">
        <w:rPr>
          <w:rStyle w:val="c1"/>
          <w:sz w:val="28"/>
          <w:szCs w:val="28"/>
        </w:rPr>
        <w:t>Ребенок</w:t>
      </w:r>
      <w:r w:rsidR="006870FC" w:rsidRPr="003E4629">
        <w:rPr>
          <w:rStyle w:val="c1"/>
          <w:sz w:val="28"/>
          <w:szCs w:val="28"/>
        </w:rPr>
        <w:t>, с</w:t>
      </w:r>
      <w:r w:rsidRPr="003E4629">
        <w:rPr>
          <w:rStyle w:val="c1"/>
          <w:sz w:val="28"/>
          <w:szCs w:val="28"/>
        </w:rPr>
        <w:t>вободно располагаясь в комнате, прыгае</w:t>
      </w:r>
      <w:r w:rsidR="006870FC" w:rsidRPr="003E4629">
        <w:rPr>
          <w:rStyle w:val="c1"/>
          <w:sz w:val="28"/>
          <w:szCs w:val="28"/>
        </w:rPr>
        <w:t>т на месте под счет 1,2,3, на счет 4 поворачива</w:t>
      </w:r>
      <w:r w:rsidRPr="003E4629">
        <w:rPr>
          <w:rStyle w:val="c1"/>
          <w:sz w:val="28"/>
          <w:szCs w:val="28"/>
        </w:rPr>
        <w:t>ются направо на 45°. Снова делае</w:t>
      </w:r>
      <w:r w:rsidR="006870FC" w:rsidRPr="003E4629">
        <w:rPr>
          <w:rStyle w:val="c1"/>
          <w:sz w:val="28"/>
          <w:szCs w:val="28"/>
        </w:rPr>
        <w:t>т три прыжка на</w:t>
      </w:r>
      <w:r w:rsidRPr="003E4629">
        <w:rPr>
          <w:rStyle w:val="c1"/>
          <w:sz w:val="28"/>
          <w:szCs w:val="28"/>
        </w:rPr>
        <w:t xml:space="preserve"> месте, на четвертый поворачивае</w:t>
      </w:r>
      <w:r w:rsidR="006870FC" w:rsidRPr="003E4629">
        <w:rPr>
          <w:rStyle w:val="c1"/>
          <w:sz w:val="28"/>
          <w:szCs w:val="28"/>
        </w:rPr>
        <w:t>тся направо и т.д. Вернувшись в и.п., выполняют прыжки в левую сторону.</w:t>
      </w:r>
    </w:p>
    <w:p w:rsidR="001B0BE9" w:rsidRDefault="001B0BE9" w:rsidP="001B0BE9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1B0BE9" w:rsidRPr="001B0BE9" w:rsidRDefault="001B0BE9" w:rsidP="001B0BE9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6128" w:rsidRPr="001B0BE9" w:rsidRDefault="001B0BE9" w:rsidP="001B0B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B0BE9">
        <w:rPr>
          <w:rFonts w:ascii="Times New Roman" w:hAnsi="Times New Roman" w:cs="Times New Roman"/>
          <w:b/>
          <w:color w:val="FF0000"/>
          <w:sz w:val="36"/>
          <w:szCs w:val="36"/>
        </w:rPr>
        <w:t>Оставайтесь дома!</w:t>
      </w:r>
    </w:p>
    <w:p w:rsidR="001B0BE9" w:rsidRPr="001B0BE9" w:rsidRDefault="001B0BE9" w:rsidP="001B0B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B0BE9">
        <w:rPr>
          <w:rFonts w:ascii="Times New Roman" w:hAnsi="Times New Roman" w:cs="Times New Roman"/>
          <w:b/>
          <w:color w:val="FF0000"/>
          <w:sz w:val="36"/>
          <w:szCs w:val="36"/>
        </w:rPr>
        <w:t>Будьте здоровы!</w:t>
      </w:r>
    </w:p>
    <w:sectPr w:rsidR="001B0BE9" w:rsidRPr="001B0BE9" w:rsidSect="003E462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578"/>
    <w:multiLevelType w:val="multilevel"/>
    <w:tmpl w:val="E246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3"/>
    <w:multiLevelType w:val="multilevel"/>
    <w:tmpl w:val="1DF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23651"/>
    <w:multiLevelType w:val="multilevel"/>
    <w:tmpl w:val="EC9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A64CE"/>
    <w:multiLevelType w:val="multilevel"/>
    <w:tmpl w:val="17F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A2A14"/>
    <w:multiLevelType w:val="multilevel"/>
    <w:tmpl w:val="EC3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06448"/>
    <w:multiLevelType w:val="multilevel"/>
    <w:tmpl w:val="B5E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435A"/>
    <w:multiLevelType w:val="multilevel"/>
    <w:tmpl w:val="408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77E87"/>
    <w:multiLevelType w:val="multilevel"/>
    <w:tmpl w:val="C96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10787"/>
    <w:multiLevelType w:val="multilevel"/>
    <w:tmpl w:val="D64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85E9A"/>
    <w:multiLevelType w:val="multilevel"/>
    <w:tmpl w:val="2CD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4F"/>
    <w:rsid w:val="001B0BE9"/>
    <w:rsid w:val="00364404"/>
    <w:rsid w:val="003E4629"/>
    <w:rsid w:val="00467372"/>
    <w:rsid w:val="00634810"/>
    <w:rsid w:val="006870FC"/>
    <w:rsid w:val="006B6128"/>
    <w:rsid w:val="00864A11"/>
    <w:rsid w:val="0099578E"/>
    <w:rsid w:val="00A25050"/>
    <w:rsid w:val="00B73FBA"/>
    <w:rsid w:val="00D6744F"/>
    <w:rsid w:val="00E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28"/>
  </w:style>
  <w:style w:type="paragraph" w:styleId="1">
    <w:name w:val="heading 1"/>
    <w:basedOn w:val="a"/>
    <w:link w:val="10"/>
    <w:uiPriority w:val="9"/>
    <w:qFormat/>
    <w:rsid w:val="00D67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7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7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4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8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70FC"/>
  </w:style>
  <w:style w:type="paragraph" w:customStyle="1" w:styleId="c4">
    <w:name w:val="c4"/>
    <w:basedOn w:val="a"/>
    <w:rsid w:val="0068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70FC"/>
  </w:style>
  <w:style w:type="paragraph" w:customStyle="1" w:styleId="c0">
    <w:name w:val="c0"/>
    <w:basedOn w:val="a"/>
    <w:rsid w:val="0068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7372"/>
    <w:pPr>
      <w:ind w:left="720"/>
      <w:contextualSpacing/>
    </w:pPr>
  </w:style>
  <w:style w:type="character" w:styleId="a7">
    <w:name w:val="Strong"/>
    <w:basedOn w:val="a0"/>
    <w:uiPriority w:val="22"/>
    <w:qFormat/>
    <w:rsid w:val="003E4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2020-04-22T05:42:00Z</dcterms:created>
  <dcterms:modified xsi:type="dcterms:W3CDTF">2020-04-22T19:18:00Z</dcterms:modified>
</cp:coreProperties>
</file>