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38" w:rsidRPr="00D47D38" w:rsidRDefault="00D47D38" w:rsidP="00D47D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D47D38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Уважаемые родители!</w:t>
      </w:r>
    </w:p>
    <w:p w:rsidR="00D47D38" w:rsidRPr="00D47D38" w:rsidRDefault="00FA0DF4" w:rsidP="00D4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8000"/>
          <w:sz w:val="44"/>
          <w:szCs w:val="44"/>
        </w:rPr>
        <w:t>С 18 мая по 29</w:t>
      </w:r>
      <w:r w:rsidR="00B111AB">
        <w:rPr>
          <w:rFonts w:ascii="Times New Roman" w:eastAsia="Times New Roman" w:hAnsi="Times New Roman" w:cs="Times New Roman"/>
          <w:b/>
          <w:color w:val="008000"/>
          <w:sz w:val="44"/>
          <w:szCs w:val="44"/>
        </w:rPr>
        <w:t xml:space="preserve"> мая в нашей группе</w:t>
      </w:r>
      <w:r>
        <w:rPr>
          <w:rFonts w:ascii="Times New Roman" w:eastAsia="Times New Roman" w:hAnsi="Times New Roman" w:cs="Times New Roman"/>
          <w:b/>
          <w:color w:val="008000"/>
          <w:sz w:val="44"/>
          <w:szCs w:val="44"/>
        </w:rPr>
        <w:t xml:space="preserve"> реализуется тема: </w:t>
      </w:r>
      <w:r w:rsidR="00D47D38" w:rsidRPr="00D47D38">
        <w:rPr>
          <w:rFonts w:ascii="Times New Roman" w:hAnsi="Times New Roman" w:cs="Times New Roman"/>
          <w:b/>
          <w:color w:val="008000"/>
          <w:sz w:val="44"/>
          <w:szCs w:val="44"/>
        </w:rPr>
        <w:t>«Путешествие на дачу»</w:t>
      </w:r>
    </w:p>
    <w:p w:rsidR="00D47D38" w:rsidRPr="00D47D38" w:rsidRDefault="00D47D38" w:rsidP="00D47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47D38" w:rsidRPr="00FA0DF4" w:rsidRDefault="00D47D38" w:rsidP="00D47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DF4">
        <w:rPr>
          <w:rFonts w:ascii="Times New Roman" w:hAnsi="Times New Roman" w:cs="Times New Roman"/>
          <w:b/>
          <w:sz w:val="28"/>
          <w:szCs w:val="28"/>
        </w:rPr>
        <w:t>Цель</w:t>
      </w:r>
      <w:r w:rsidRPr="00FA0D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A0DF4">
        <w:rPr>
          <w:rFonts w:ascii="Times New Roman" w:hAnsi="Times New Roman" w:cs="Times New Roman"/>
          <w:sz w:val="28"/>
          <w:szCs w:val="28"/>
        </w:rPr>
        <w:t>представления о транспорте, о нормах поведения в общественном транспорте. Развивать познавательный интерес к транспорту.</w:t>
      </w:r>
    </w:p>
    <w:p w:rsidR="00D47D38" w:rsidRPr="002F0EDC" w:rsidRDefault="00D47D38" w:rsidP="00D47D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D38" w:rsidRPr="00B111AB" w:rsidRDefault="00D47D38" w:rsidP="00D47D38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11AB">
        <w:rPr>
          <w:rFonts w:ascii="Times New Roman" w:eastAsia="Times New Roman" w:hAnsi="Times New Roman" w:cs="Times New Roman"/>
          <w:b/>
          <w:sz w:val="32"/>
          <w:szCs w:val="32"/>
        </w:rPr>
        <w:t>Для осуществления образовательной деятельности</w:t>
      </w:r>
    </w:p>
    <w:p w:rsidR="00D47D38" w:rsidRPr="00B111AB" w:rsidRDefault="00D47D38" w:rsidP="00D47D38">
      <w:pPr>
        <w:pStyle w:val="a3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111A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в семье по д</w:t>
      </w:r>
      <w:r w:rsidR="00F51E1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анной теме рекомендуем Вам</w:t>
      </w:r>
      <w:r w:rsidRPr="00B111A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</w:p>
    <w:p w:rsidR="00D47D38" w:rsidRPr="002F0EDC" w:rsidRDefault="00D47D38" w:rsidP="00D47D38">
      <w:pPr>
        <w:pStyle w:val="a3"/>
        <w:spacing w:after="0" w:line="240" w:lineRule="auto"/>
        <w:ind w:left="-426" w:hanging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111AB" w:rsidRPr="00FA0DF4" w:rsidRDefault="00D47D38" w:rsidP="00F51E15">
      <w:pPr>
        <w:jc w:val="both"/>
        <w:rPr>
          <w:rFonts w:ascii="Times New Roman" w:hAnsi="Times New Roman" w:cs="Times New Roman"/>
          <w:sz w:val="28"/>
          <w:szCs w:val="28"/>
        </w:rPr>
      </w:pPr>
      <w:r w:rsidRPr="00FA0DF4">
        <w:rPr>
          <w:rFonts w:ascii="Times New Roman" w:hAnsi="Times New Roman" w:cs="Times New Roman"/>
          <w:sz w:val="28"/>
          <w:szCs w:val="28"/>
        </w:rPr>
        <w:t xml:space="preserve">1. </w:t>
      </w:r>
      <w:r w:rsidR="00F51E15" w:rsidRPr="00FA0DF4">
        <w:rPr>
          <w:rFonts w:ascii="Times New Roman" w:hAnsi="Times New Roman" w:cs="Times New Roman"/>
          <w:sz w:val="28"/>
          <w:szCs w:val="28"/>
        </w:rPr>
        <w:t>В</w:t>
      </w:r>
      <w:r w:rsidR="00B111AB" w:rsidRPr="00FA0DF4">
        <w:rPr>
          <w:rFonts w:ascii="Times New Roman" w:hAnsi="Times New Roman" w:cs="Times New Roman"/>
          <w:sz w:val="28"/>
          <w:szCs w:val="28"/>
        </w:rPr>
        <w:t>месте с ребенком понаблюдать из окна за движением различного транспорта;</w:t>
      </w:r>
    </w:p>
    <w:p w:rsidR="00B111AB" w:rsidRPr="00FA0DF4" w:rsidRDefault="00B111AB" w:rsidP="00F51E15">
      <w:pPr>
        <w:jc w:val="both"/>
        <w:rPr>
          <w:rFonts w:ascii="Times New Roman" w:hAnsi="Times New Roman" w:cs="Times New Roman"/>
          <w:sz w:val="28"/>
          <w:szCs w:val="28"/>
        </w:rPr>
      </w:pPr>
      <w:r w:rsidRPr="00FA0DF4">
        <w:rPr>
          <w:rFonts w:ascii="Times New Roman" w:hAnsi="Times New Roman" w:cs="Times New Roman"/>
          <w:sz w:val="28"/>
          <w:szCs w:val="28"/>
        </w:rPr>
        <w:t xml:space="preserve">- рассмотрите иллюстрации с такими видами транспорта, как </w:t>
      </w:r>
      <w:proofErr w:type="gramStart"/>
      <w:r w:rsidRPr="00FA0DF4"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 w:rsidRPr="00FA0DF4">
        <w:rPr>
          <w:rFonts w:ascii="Times New Roman" w:hAnsi="Times New Roman" w:cs="Times New Roman"/>
          <w:sz w:val="28"/>
          <w:szCs w:val="28"/>
        </w:rPr>
        <w:t>, воздушный, водный, подземный, железнодорожный;</w:t>
      </w:r>
    </w:p>
    <w:p w:rsidR="00B111AB" w:rsidRPr="00FA0DF4" w:rsidRDefault="00B111AB" w:rsidP="00F51E15">
      <w:pPr>
        <w:jc w:val="both"/>
        <w:rPr>
          <w:rFonts w:ascii="Times New Roman" w:hAnsi="Times New Roman" w:cs="Times New Roman"/>
          <w:sz w:val="28"/>
          <w:szCs w:val="28"/>
        </w:rPr>
      </w:pPr>
      <w:r w:rsidRPr="00FA0DF4">
        <w:rPr>
          <w:rFonts w:ascii="Times New Roman" w:hAnsi="Times New Roman" w:cs="Times New Roman"/>
          <w:sz w:val="28"/>
          <w:szCs w:val="28"/>
        </w:rPr>
        <w:t xml:space="preserve">- для закрепления у ребенка знаний о транспорте и уличном движении задать следующие </w:t>
      </w:r>
      <w:proofErr w:type="gramStart"/>
      <w:r w:rsidRPr="00FA0DF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FA0DF4">
        <w:rPr>
          <w:rFonts w:ascii="Times New Roman" w:hAnsi="Times New Roman" w:cs="Times New Roman"/>
          <w:sz w:val="28"/>
          <w:szCs w:val="28"/>
        </w:rPr>
        <w:t>: какие машины перевозят грузы? людей?</w:t>
      </w:r>
    </w:p>
    <w:p w:rsidR="00F51E15" w:rsidRPr="00FA0DF4" w:rsidRDefault="00F51E15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F4">
        <w:rPr>
          <w:rFonts w:ascii="Times New Roman" w:hAnsi="Times New Roman" w:cs="Times New Roman"/>
          <w:sz w:val="28"/>
          <w:szCs w:val="28"/>
        </w:rPr>
        <w:t xml:space="preserve">Поясните </w:t>
      </w:r>
      <w:r w:rsidR="00B111AB" w:rsidRPr="00FA0DF4">
        <w:rPr>
          <w:rFonts w:ascii="Times New Roman" w:hAnsi="Times New Roman" w:cs="Times New Roman"/>
          <w:sz w:val="28"/>
          <w:szCs w:val="28"/>
        </w:rPr>
        <w:t>назначение разных видов транспорта, названия частей разных транспортных средств (кабина, кузов, колеса, руль, фары…).</w:t>
      </w:r>
    </w:p>
    <w:p w:rsidR="00F51E15" w:rsidRPr="000E7C8B" w:rsidRDefault="00F51E15" w:rsidP="00F51E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Побеседуйте с детьми на тему: </w:t>
      </w:r>
    </w:p>
    <w:p w:rsidR="00F51E15" w:rsidRPr="000E7C8B" w:rsidRDefault="00F51E15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«Мы – пассажиры: едем на дачу в автобусе» </w:t>
      </w:r>
    </w:p>
    <w:p w:rsidR="00F51E15" w:rsidRPr="000E7C8B" w:rsidRDefault="00F51E15" w:rsidP="00F51E15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0E7C8B">
        <w:rPr>
          <w:b/>
          <w:color w:val="000000"/>
          <w:sz w:val="28"/>
          <w:szCs w:val="28"/>
        </w:rPr>
        <w:t xml:space="preserve"> </w:t>
      </w:r>
      <w:r w:rsidRPr="000E7C8B">
        <w:rPr>
          <w:color w:val="000000"/>
          <w:sz w:val="28"/>
          <w:szCs w:val="28"/>
        </w:rPr>
        <w:t>В ходе беседы познакомьте  детей с правилами поведения в общественном транспорте, обратите внимание на доброжелательное и внимательное отношение к детям и взрослым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 xml:space="preserve"> </w:t>
      </w:r>
      <w:r w:rsidR="00F51E15" w:rsidRPr="000E7C8B">
        <w:rPr>
          <w:rFonts w:ascii="Times New Roman" w:hAnsi="Times New Roman" w:cs="Times New Roman"/>
          <w:sz w:val="28"/>
          <w:szCs w:val="28"/>
        </w:rPr>
        <w:t>-</w:t>
      </w:r>
      <w:r w:rsidRPr="000E7C8B">
        <w:rPr>
          <w:rFonts w:ascii="Times New Roman" w:hAnsi="Times New Roman" w:cs="Times New Roman"/>
          <w:sz w:val="28"/>
          <w:szCs w:val="28"/>
        </w:rPr>
        <w:t>Поиграйте</w:t>
      </w:r>
      <w:r w:rsidR="000E7C8B" w:rsidRPr="000E7C8B">
        <w:rPr>
          <w:rFonts w:ascii="Times New Roman" w:hAnsi="Times New Roman" w:cs="Times New Roman"/>
          <w:sz w:val="28"/>
          <w:szCs w:val="28"/>
        </w:rPr>
        <w:t xml:space="preserve"> с ребенком в дидактические игры:</w:t>
      </w:r>
      <w:r w:rsidRPr="000E7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b/>
          <w:sz w:val="28"/>
          <w:szCs w:val="28"/>
          <w:u w:val="single"/>
        </w:rPr>
        <w:t>«Покажи и назови»</w:t>
      </w:r>
      <w:r w:rsidRPr="000E7C8B">
        <w:rPr>
          <w:rFonts w:ascii="Times New Roman" w:hAnsi="Times New Roman" w:cs="Times New Roman"/>
          <w:sz w:val="28"/>
          <w:szCs w:val="28"/>
        </w:rPr>
        <w:t xml:space="preserve"> (предложите ребенку назвать транспорт, который увидите </w:t>
      </w:r>
      <w:r w:rsidR="00F51E15" w:rsidRPr="000E7C8B">
        <w:rPr>
          <w:rFonts w:ascii="Times New Roman" w:hAnsi="Times New Roman" w:cs="Times New Roman"/>
          <w:sz w:val="28"/>
          <w:szCs w:val="28"/>
        </w:rPr>
        <w:t xml:space="preserve">из окна </w:t>
      </w:r>
      <w:r w:rsidRPr="000E7C8B">
        <w:rPr>
          <w:rFonts w:ascii="Times New Roman" w:hAnsi="Times New Roman" w:cs="Times New Roman"/>
          <w:sz w:val="28"/>
          <w:szCs w:val="28"/>
        </w:rPr>
        <w:t xml:space="preserve">на улице). 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8B">
        <w:rPr>
          <w:rFonts w:ascii="Times New Roman" w:hAnsi="Times New Roman" w:cs="Times New Roman"/>
          <w:b/>
          <w:sz w:val="28"/>
          <w:szCs w:val="28"/>
          <w:u w:val="single"/>
        </w:rPr>
        <w:t>«Подбери признак»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 xml:space="preserve"> Машина (какая?) — ... (маленькая красная), 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грузовик (какой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?) — ...., </w:t>
      </w:r>
      <w:proofErr w:type="gramEnd"/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автобус (какой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?) — ..., </w:t>
      </w:r>
      <w:proofErr w:type="gramEnd"/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самолет (какой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?) — ...., </w:t>
      </w:r>
      <w:proofErr w:type="gramEnd"/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корабль (какой?) —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7C8B">
        <w:rPr>
          <w:rFonts w:ascii="Times New Roman" w:hAnsi="Times New Roman" w:cs="Times New Roman"/>
          <w:sz w:val="28"/>
          <w:szCs w:val="28"/>
        </w:rPr>
        <w:t xml:space="preserve">.. . 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8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«Подбери действие к предметам» </w:t>
      </w:r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Машина (что делает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?) — ..., </w:t>
      </w:r>
      <w:proofErr w:type="gramEnd"/>
    </w:p>
    <w:p w:rsidR="00F51E15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самолет (что делает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 xml:space="preserve">?) — ..., </w:t>
      </w:r>
      <w:proofErr w:type="gramEnd"/>
    </w:p>
    <w:p w:rsidR="00B111AB" w:rsidRPr="000E7C8B" w:rsidRDefault="00B111AB" w:rsidP="00F51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C8B">
        <w:rPr>
          <w:rFonts w:ascii="Times New Roman" w:hAnsi="Times New Roman" w:cs="Times New Roman"/>
          <w:sz w:val="28"/>
          <w:szCs w:val="28"/>
        </w:rPr>
        <w:t>автобус (что делает</w:t>
      </w:r>
      <w:proofErr w:type="gramStart"/>
      <w:r w:rsidRPr="000E7C8B">
        <w:rPr>
          <w:rFonts w:ascii="Times New Roman" w:hAnsi="Times New Roman" w:cs="Times New Roman"/>
          <w:sz w:val="28"/>
          <w:szCs w:val="28"/>
        </w:rPr>
        <w:t>?) — .... .</w:t>
      </w:r>
      <w:proofErr w:type="gramEnd"/>
    </w:p>
    <w:p w:rsidR="00B111AB" w:rsidRPr="000E7C8B" w:rsidRDefault="00B111AB" w:rsidP="000E7C8B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E7C8B">
        <w:rPr>
          <w:rFonts w:ascii="Times New Roman" w:hAnsi="Times New Roman" w:cs="Times New Roman"/>
          <w:b/>
          <w:color w:val="0070C0"/>
          <w:sz w:val="32"/>
          <w:szCs w:val="32"/>
        </w:rPr>
        <w:t>Пальчиковая игра «Транспорт»</w:t>
      </w:r>
    </w:p>
    <w:p w:rsidR="00B111AB" w:rsidRPr="000E7C8B" w:rsidRDefault="00B111AB" w:rsidP="000E7C8B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Мы с первым пальцем – малышком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В трамвайный парк пойдем пешком.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proofErr w:type="gramStart"/>
      <w:r w:rsidRPr="000E7C8B">
        <w:rPr>
          <w:color w:val="FF0000"/>
          <w:sz w:val="28"/>
          <w:szCs w:val="28"/>
        </w:rPr>
        <w:t>С</w:t>
      </w:r>
      <w:proofErr w:type="gramEnd"/>
      <w:r w:rsidRPr="000E7C8B">
        <w:rPr>
          <w:color w:val="FF0000"/>
          <w:sz w:val="28"/>
          <w:szCs w:val="28"/>
        </w:rPr>
        <w:t xml:space="preserve"> другим – поедем мы в трамвае,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Тихонько песни напевая.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lastRenderedPageBreak/>
        <w:t>А с третьим – сядем мы в такси,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Попросим в порт нас отвести!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С четвертым пальчиком в ракете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Мы полетим к другой планете.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Садись-ка, пятый, в самолет,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color w:val="FF0000"/>
          <w:sz w:val="28"/>
          <w:szCs w:val="28"/>
        </w:rPr>
      </w:pPr>
      <w:r w:rsidRPr="000E7C8B">
        <w:rPr>
          <w:color w:val="FF0000"/>
          <w:sz w:val="28"/>
          <w:szCs w:val="28"/>
        </w:rPr>
        <w:t>С тобой отправимся в полет.</w:t>
      </w:r>
    </w:p>
    <w:p w:rsidR="00B111AB" w:rsidRPr="000E7C8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rStyle w:val="a8"/>
          <w:color w:val="FF0000"/>
          <w:sz w:val="28"/>
          <w:szCs w:val="28"/>
        </w:rPr>
      </w:pPr>
      <w:r w:rsidRPr="000E7C8B">
        <w:rPr>
          <w:rStyle w:val="a8"/>
          <w:color w:val="FF0000"/>
          <w:sz w:val="28"/>
          <w:szCs w:val="28"/>
        </w:rPr>
        <w:t>Дети по ходу чтения стихотворения по очереди загибают пальчики.</w:t>
      </w:r>
    </w:p>
    <w:p w:rsidR="00B111AB" w:rsidRPr="000E7C8B" w:rsidRDefault="00F51E15" w:rsidP="00F51E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7"/>
          <w:b/>
          <w:bCs/>
          <w:color w:val="FF0000"/>
          <w:sz w:val="28"/>
          <w:szCs w:val="28"/>
        </w:rPr>
        <w:t xml:space="preserve">Загадайте детям </w:t>
      </w:r>
      <w:r w:rsidR="00B111AB" w:rsidRPr="000E7C8B">
        <w:rPr>
          <w:rStyle w:val="c7"/>
          <w:b/>
          <w:bCs/>
          <w:color w:val="FF0000"/>
          <w:sz w:val="28"/>
          <w:szCs w:val="28"/>
        </w:rPr>
        <w:t xml:space="preserve"> загадки:</w:t>
      </w:r>
    </w:p>
    <w:p w:rsidR="00B111AB" w:rsidRPr="000E7C8B" w:rsidRDefault="00B111AB" w:rsidP="00F51E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E7C8B">
        <w:rPr>
          <w:rStyle w:val="c0"/>
          <w:color w:val="000000"/>
          <w:sz w:val="28"/>
          <w:szCs w:val="28"/>
        </w:rPr>
        <w:t>Что за чудо – длинный дом!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Пассажиров много в нем.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Носит обувь из резины,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И питается бензином.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b/>
          <w:color w:val="000000"/>
          <w:sz w:val="28"/>
          <w:szCs w:val="28"/>
          <w:u w:val="single"/>
        </w:rPr>
        <w:t>(Автобус)</w:t>
      </w:r>
    </w:p>
    <w:p w:rsidR="00B111AB" w:rsidRPr="000E7C8B" w:rsidRDefault="00B111AB" w:rsidP="00F51E1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E7C8B">
        <w:rPr>
          <w:rStyle w:val="c0"/>
          <w:color w:val="000000"/>
          <w:sz w:val="28"/>
          <w:szCs w:val="28"/>
        </w:rPr>
        <w:t>Я мчусь, держусь за провода,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Не заблужусь я никогда.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b/>
          <w:color w:val="000000"/>
          <w:sz w:val="28"/>
          <w:szCs w:val="28"/>
          <w:u w:val="single"/>
        </w:rPr>
        <w:t>(Троллейбус)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Я важная машина,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Есть кузов и кабина.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Вожу любые грузы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По ленточкам дорог.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И парты, и арбузы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Я вам доставлю в срок.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E7C8B">
        <w:rPr>
          <w:rStyle w:val="c0"/>
          <w:b/>
          <w:color w:val="000000"/>
          <w:sz w:val="28"/>
          <w:szCs w:val="28"/>
          <w:u w:val="single"/>
        </w:rPr>
        <w:t>(Грузовик)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Я хорошая машина,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Резво еду без бензина.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Увезу в любые дали,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Только ты крути педали.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E7C8B">
        <w:rPr>
          <w:rStyle w:val="c0"/>
          <w:b/>
          <w:color w:val="000000"/>
          <w:sz w:val="28"/>
          <w:szCs w:val="28"/>
          <w:u w:val="single"/>
        </w:rPr>
        <w:t>(Велосипед)</w:t>
      </w:r>
    </w:p>
    <w:p w:rsidR="000E7C8B" w:rsidRDefault="000E7C8B" w:rsidP="00F51E1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B111AB" w:rsidRPr="000E7C8B" w:rsidRDefault="00B111AB" w:rsidP="00F51E15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spellStart"/>
      <w:r w:rsidRPr="000E7C8B">
        <w:rPr>
          <w:rStyle w:val="c3"/>
          <w:b/>
          <w:bCs/>
          <w:color w:val="FF0000"/>
          <w:sz w:val="28"/>
          <w:szCs w:val="28"/>
        </w:rPr>
        <w:t>Логоритмическое</w:t>
      </w:r>
      <w:proofErr w:type="spellEnd"/>
      <w:r w:rsidRPr="000E7C8B">
        <w:rPr>
          <w:rStyle w:val="c3"/>
          <w:b/>
          <w:bCs/>
          <w:color w:val="FF0000"/>
          <w:sz w:val="28"/>
          <w:szCs w:val="28"/>
        </w:rPr>
        <w:t xml:space="preserve"> упражнение: «Шофер»</w:t>
      </w:r>
    </w:p>
    <w:p w:rsidR="00B111AB" w:rsidRPr="000E7C8B" w:rsidRDefault="00B111AB" w:rsidP="00F51E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Едем, едем на машине,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(движения рулем)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Нажимаем на педаль,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(сгибать и вытягивать ногу)</w:t>
      </w:r>
      <w:r w:rsidRPr="000E7C8B">
        <w:rPr>
          <w:color w:val="000000"/>
          <w:sz w:val="28"/>
          <w:szCs w:val="28"/>
        </w:rPr>
        <w:br/>
      </w:r>
      <w:r w:rsidR="00F51E15" w:rsidRPr="000E7C8B">
        <w:rPr>
          <w:rStyle w:val="c0"/>
          <w:color w:val="000000"/>
          <w:sz w:val="28"/>
          <w:szCs w:val="28"/>
        </w:rPr>
        <w:t xml:space="preserve">Газ включаем, выключаем, </w:t>
      </w:r>
      <w:r w:rsidRPr="000E7C8B">
        <w:rPr>
          <w:rStyle w:val="c0"/>
          <w:color w:val="000000"/>
          <w:sz w:val="28"/>
          <w:szCs w:val="28"/>
        </w:rPr>
        <w:t>(тянуть «рычаг» к себе, от себя)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Смотрим пристально мы вдаль</w:t>
      </w:r>
      <w:proofErr w:type="gramStart"/>
      <w:r w:rsidRPr="000E7C8B">
        <w:rPr>
          <w:rStyle w:val="c0"/>
          <w:color w:val="000000"/>
          <w:sz w:val="28"/>
          <w:szCs w:val="28"/>
        </w:rPr>
        <w:t>.</w:t>
      </w:r>
      <w:proofErr w:type="gramEnd"/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</w:t>
      </w:r>
      <w:proofErr w:type="gramStart"/>
      <w:r w:rsidRPr="000E7C8B">
        <w:rPr>
          <w:rStyle w:val="c0"/>
          <w:color w:val="000000"/>
          <w:sz w:val="28"/>
          <w:szCs w:val="28"/>
        </w:rPr>
        <w:t>л</w:t>
      </w:r>
      <w:proofErr w:type="gramEnd"/>
      <w:r w:rsidRPr="000E7C8B">
        <w:rPr>
          <w:rStyle w:val="c0"/>
          <w:color w:val="000000"/>
          <w:sz w:val="28"/>
          <w:szCs w:val="28"/>
        </w:rPr>
        <w:t>адонь ко лбу)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Дворники счищают капли: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Влево, вправо - чистота</w:t>
      </w:r>
      <w:proofErr w:type="gramStart"/>
      <w:r w:rsidRPr="000E7C8B">
        <w:rPr>
          <w:rStyle w:val="c0"/>
          <w:color w:val="000000"/>
          <w:sz w:val="28"/>
          <w:szCs w:val="28"/>
        </w:rPr>
        <w:t>.</w:t>
      </w:r>
      <w:proofErr w:type="gramEnd"/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</w:t>
      </w:r>
      <w:proofErr w:type="gramStart"/>
      <w:r w:rsidRPr="000E7C8B">
        <w:rPr>
          <w:rStyle w:val="c0"/>
          <w:color w:val="000000"/>
          <w:sz w:val="28"/>
          <w:szCs w:val="28"/>
        </w:rPr>
        <w:t>р</w:t>
      </w:r>
      <w:proofErr w:type="gramEnd"/>
      <w:r w:rsidRPr="000E7C8B">
        <w:rPr>
          <w:rStyle w:val="c0"/>
          <w:color w:val="000000"/>
          <w:sz w:val="28"/>
          <w:szCs w:val="28"/>
        </w:rPr>
        <w:t>уки перед собой, сгибать их в локтях, ладони раскрыть, наклонять руки влево, вправо)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Волосы ерошит ветер.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(шевелить пальцами)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Мы шоферы хоть куда!</w:t>
      </w:r>
      <w:r w:rsidRPr="000E7C8B">
        <w:rPr>
          <w:color w:val="000000"/>
          <w:sz w:val="28"/>
          <w:szCs w:val="28"/>
        </w:rPr>
        <w:br/>
      </w:r>
      <w:r w:rsidRPr="000E7C8B">
        <w:rPr>
          <w:rStyle w:val="c0"/>
          <w:color w:val="000000"/>
          <w:sz w:val="28"/>
          <w:szCs w:val="28"/>
        </w:rPr>
        <w:t>(поднять большой палец)</w:t>
      </w:r>
    </w:p>
    <w:p w:rsidR="00B111AB" w:rsidRPr="000E7C8B" w:rsidRDefault="00F51E15" w:rsidP="00F51E1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5"/>
          <w:b/>
          <w:bCs/>
          <w:color w:val="00B050"/>
          <w:sz w:val="28"/>
          <w:szCs w:val="28"/>
        </w:rPr>
        <w:t xml:space="preserve">Выучите с ребенком </w:t>
      </w:r>
      <w:r w:rsidR="00B111AB" w:rsidRPr="000E7C8B">
        <w:rPr>
          <w:rStyle w:val="c5"/>
          <w:b/>
          <w:bCs/>
          <w:color w:val="00B050"/>
          <w:sz w:val="28"/>
          <w:szCs w:val="28"/>
        </w:rPr>
        <w:t>стихотворение: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 xml:space="preserve">А.Л. </w:t>
      </w:r>
      <w:proofErr w:type="spellStart"/>
      <w:r w:rsidRPr="000E7C8B">
        <w:rPr>
          <w:rStyle w:val="c0"/>
          <w:color w:val="000000"/>
          <w:sz w:val="28"/>
          <w:szCs w:val="28"/>
        </w:rPr>
        <w:t>Барто</w:t>
      </w:r>
      <w:proofErr w:type="spellEnd"/>
      <w:r w:rsidRPr="000E7C8B">
        <w:rPr>
          <w:rStyle w:val="c0"/>
          <w:color w:val="000000"/>
          <w:sz w:val="28"/>
          <w:szCs w:val="28"/>
        </w:rPr>
        <w:t xml:space="preserve"> «Шофер»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На нитке машину гулять поведу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lastRenderedPageBreak/>
        <w:t>На нитке домой я ее приведу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Почищу ей кузов, кабину, мотор</w:t>
      </w:r>
    </w:p>
    <w:p w:rsidR="00B111AB" w:rsidRPr="000E7C8B" w:rsidRDefault="00B111AB" w:rsidP="00F51E1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E7C8B">
        <w:rPr>
          <w:rStyle w:val="c0"/>
          <w:color w:val="000000"/>
          <w:sz w:val="28"/>
          <w:szCs w:val="28"/>
        </w:rPr>
        <w:t>Машину беречь должен каждый шофер.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Прочтите детям стихотворение Е. </w:t>
      </w:r>
      <w:proofErr w:type="spellStart"/>
      <w:r w:rsidRPr="000E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Бендрышева</w:t>
      </w:r>
      <w:proofErr w:type="spellEnd"/>
      <w:r w:rsidRPr="000E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«Что как звучит</w:t>
      </w:r>
      <w:r w:rsidR="00FA0DF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  <w:r w:rsidRPr="000E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Ладушки – ладушки, едем в гости к бабушке!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Разойдись, народ, дзинь </w:t>
      </w:r>
      <w:proofErr w:type="gram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–д</w:t>
      </w:r>
      <w:proofErr w:type="gram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зинь!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Нас велосипед везет дзинь </w:t>
      </w:r>
      <w:proofErr w:type="gram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–д</w:t>
      </w:r>
      <w:proofErr w:type="gram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зинь!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И машина хороша: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би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–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</w:t>
      </w:r>
      <w:proofErr w:type="gram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и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Едем, едем не спеша: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би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би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На поезде мы ехали: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чух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чух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чух</w:t>
      </w:r>
      <w:proofErr w:type="spellEnd"/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Постучим в окошко: тук – тук – тук!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Подождем немножко: тук – тук – тук!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Динь – динь! Динь – дон!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Бабушка, пусти нас в дом!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Быстро часики бегут: тик – так!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Деток ужинать зовут: тик – так!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Вы, ребятки, торопитесь: топ – топ – топ!</w:t>
      </w:r>
    </w:p>
    <w:p w:rsidR="00F51E15" w:rsidRPr="000E7C8B" w:rsidRDefault="00F51E15" w:rsidP="00F51E1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E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Поскорей за стол садитесь: топ – топ – топ!</w:t>
      </w:r>
    </w:p>
    <w:p w:rsidR="00F51E15" w:rsidRPr="000E7C8B" w:rsidRDefault="00F51E15" w:rsidP="00F51E1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1AB" w:rsidRDefault="00B111AB" w:rsidP="00F51E15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Verdana" w:hAnsi="Verdana"/>
          <w:color w:val="303F50"/>
          <w:sz w:val="23"/>
          <w:szCs w:val="23"/>
        </w:rPr>
      </w:pPr>
      <w:r>
        <w:rPr>
          <w:noProof/>
        </w:rPr>
        <w:drawing>
          <wp:inline distT="0" distB="0" distL="0" distR="0">
            <wp:extent cx="6645910" cy="4903396"/>
            <wp:effectExtent l="19050" t="0" r="2540" b="0"/>
            <wp:docPr id="2" name="Рисунок 1" descr="hello_html_4df7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df76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0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D38" w:rsidRPr="002F0EDC" w:rsidRDefault="00D47D38" w:rsidP="00D47D38">
      <w:pPr>
        <w:pStyle w:val="a4"/>
        <w:shd w:val="clear" w:color="auto" w:fill="FFFFFF"/>
        <w:spacing w:before="0" w:beforeAutospacing="0" w:after="0" w:afterAutospacing="0"/>
        <w:jc w:val="both"/>
        <w:rPr>
          <w:color w:val="39306F"/>
          <w:sz w:val="28"/>
          <w:szCs w:val="28"/>
        </w:rPr>
      </w:pPr>
    </w:p>
    <w:p w:rsidR="00D47D38" w:rsidRPr="002F0EDC" w:rsidRDefault="00D47D38" w:rsidP="00D47D38">
      <w:pPr>
        <w:pStyle w:val="a4"/>
        <w:shd w:val="clear" w:color="auto" w:fill="FFFFFF"/>
        <w:spacing w:before="0" w:beforeAutospacing="0" w:after="0" w:afterAutospacing="0"/>
        <w:jc w:val="both"/>
        <w:rPr>
          <w:color w:val="39306F"/>
          <w:sz w:val="28"/>
          <w:szCs w:val="28"/>
        </w:rPr>
      </w:pPr>
    </w:p>
    <w:p w:rsidR="00D47D38" w:rsidRPr="002F0EDC" w:rsidRDefault="00D47D38" w:rsidP="00D47D3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F0EDC">
        <w:rPr>
          <w:noProof/>
          <w:sz w:val="28"/>
          <w:szCs w:val="28"/>
        </w:rPr>
        <w:lastRenderedPageBreak/>
        <w:drawing>
          <wp:inline distT="0" distB="0" distL="0" distR="0">
            <wp:extent cx="5791200" cy="7896225"/>
            <wp:effectExtent l="19050" t="0" r="0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32" w:rsidRDefault="00497D32"/>
    <w:sectPr w:rsidR="00497D32" w:rsidSect="00B879C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7D38"/>
    <w:rsid w:val="000E7C8B"/>
    <w:rsid w:val="001C148A"/>
    <w:rsid w:val="00497D32"/>
    <w:rsid w:val="009517ED"/>
    <w:rsid w:val="00B111AB"/>
    <w:rsid w:val="00D47D38"/>
    <w:rsid w:val="00F51E15"/>
    <w:rsid w:val="00FA0DF4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7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D3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D47D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47D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4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D3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B111AB"/>
    <w:rPr>
      <w:i/>
      <w:iCs/>
    </w:rPr>
  </w:style>
  <w:style w:type="paragraph" w:customStyle="1" w:styleId="c1">
    <w:name w:val="c1"/>
    <w:basedOn w:val="a"/>
    <w:rsid w:val="00B1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111AB"/>
  </w:style>
  <w:style w:type="character" w:customStyle="1" w:styleId="c0">
    <w:name w:val="c0"/>
    <w:basedOn w:val="a0"/>
    <w:rsid w:val="00B111AB"/>
  </w:style>
  <w:style w:type="paragraph" w:customStyle="1" w:styleId="c2">
    <w:name w:val="c2"/>
    <w:basedOn w:val="a"/>
    <w:rsid w:val="00B1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11AB"/>
  </w:style>
  <w:style w:type="character" w:customStyle="1" w:styleId="c5">
    <w:name w:val="c5"/>
    <w:basedOn w:val="a0"/>
    <w:rsid w:val="00B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сталь</cp:lastModifiedBy>
  <cp:revision>8</cp:revision>
  <dcterms:created xsi:type="dcterms:W3CDTF">2019-05-12T17:46:00Z</dcterms:created>
  <dcterms:modified xsi:type="dcterms:W3CDTF">2020-05-16T07:04:00Z</dcterms:modified>
</cp:coreProperties>
</file>