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23" w:rsidRDefault="003D5F23" w:rsidP="004C2F12">
      <w:pPr>
        <w:pStyle w:val="a3"/>
        <w:spacing w:before="0" w:beforeAutospacing="0" w:after="0" w:afterAutospacing="0"/>
        <w:ind w:firstLine="708"/>
        <w:jc w:val="center"/>
        <w:rPr>
          <w:b/>
          <w:i/>
          <w:sz w:val="28"/>
          <w:szCs w:val="28"/>
        </w:rPr>
      </w:pPr>
      <w:r w:rsidRPr="004C2F12">
        <w:rPr>
          <w:b/>
          <w:i/>
          <w:sz w:val="28"/>
          <w:szCs w:val="28"/>
        </w:rPr>
        <w:t>Консультация – практи</w:t>
      </w:r>
      <w:r w:rsidR="004C2F12">
        <w:rPr>
          <w:b/>
          <w:i/>
          <w:sz w:val="28"/>
          <w:szCs w:val="28"/>
        </w:rPr>
        <w:t xml:space="preserve">кум для родителей детей раннего </w:t>
      </w:r>
      <w:r w:rsidRPr="004C2F12">
        <w:rPr>
          <w:b/>
          <w:i/>
          <w:sz w:val="28"/>
          <w:szCs w:val="28"/>
        </w:rPr>
        <w:t>возраста</w:t>
      </w:r>
      <w:r w:rsidR="004C2F12">
        <w:rPr>
          <w:b/>
          <w:i/>
          <w:sz w:val="28"/>
          <w:szCs w:val="28"/>
        </w:rPr>
        <w:t>, посещающих Консультационный центр</w:t>
      </w:r>
    </w:p>
    <w:p w:rsidR="004C2F12" w:rsidRPr="004C2F12" w:rsidRDefault="004C2F12" w:rsidP="004C2F12">
      <w:pPr>
        <w:pStyle w:val="a3"/>
        <w:spacing w:before="0" w:beforeAutospacing="0" w:after="0" w:afterAutospacing="0"/>
        <w:ind w:firstLine="708"/>
        <w:jc w:val="both"/>
        <w:rPr>
          <w:b/>
          <w:sz w:val="28"/>
          <w:szCs w:val="28"/>
        </w:rPr>
      </w:pPr>
    </w:p>
    <w:p w:rsidR="004C2F12" w:rsidRPr="004C2F12" w:rsidRDefault="004C2F12" w:rsidP="004C2F12">
      <w:pPr>
        <w:pStyle w:val="a3"/>
        <w:spacing w:before="0" w:beforeAutospacing="0" w:after="0" w:afterAutospacing="0"/>
        <w:ind w:firstLine="708"/>
        <w:jc w:val="both"/>
        <w:rPr>
          <w:b/>
          <w:sz w:val="28"/>
          <w:szCs w:val="28"/>
        </w:rPr>
      </w:pPr>
      <w:r w:rsidRPr="004C2F12">
        <w:rPr>
          <w:b/>
          <w:sz w:val="28"/>
          <w:szCs w:val="28"/>
        </w:rPr>
        <w:t>Тема: «Речевое развитие детей раннего возраста»</w:t>
      </w:r>
    </w:p>
    <w:p w:rsidR="00262615" w:rsidRPr="004C2F12" w:rsidRDefault="00262615" w:rsidP="004C2F12">
      <w:pPr>
        <w:pStyle w:val="a3"/>
        <w:spacing w:before="0" w:beforeAutospacing="0" w:after="0" w:afterAutospacing="0"/>
        <w:ind w:firstLine="708"/>
        <w:jc w:val="both"/>
        <w:rPr>
          <w:sz w:val="28"/>
          <w:szCs w:val="28"/>
        </w:rPr>
      </w:pPr>
      <w:r w:rsidRPr="004C2F12">
        <w:rPr>
          <w:b/>
          <w:sz w:val="28"/>
          <w:szCs w:val="28"/>
        </w:rPr>
        <w:t>Участники мероприятия:</w:t>
      </w:r>
      <w:r w:rsidRPr="004C2F12">
        <w:rPr>
          <w:sz w:val="28"/>
          <w:szCs w:val="28"/>
        </w:rPr>
        <w:t xml:space="preserve"> учитель-логопед, родители детей раннего дошкольного возраста</w:t>
      </w:r>
    </w:p>
    <w:p w:rsidR="00AC46A0" w:rsidRPr="004C2F12" w:rsidRDefault="00AC46A0" w:rsidP="004C2F12">
      <w:pPr>
        <w:pStyle w:val="a3"/>
        <w:spacing w:before="0" w:beforeAutospacing="0" w:after="0" w:afterAutospacing="0"/>
        <w:ind w:firstLine="708"/>
        <w:jc w:val="both"/>
        <w:rPr>
          <w:sz w:val="28"/>
          <w:szCs w:val="28"/>
        </w:rPr>
      </w:pPr>
      <w:r w:rsidRPr="004C2F12">
        <w:rPr>
          <w:b/>
          <w:sz w:val="28"/>
          <w:szCs w:val="28"/>
        </w:rPr>
        <w:t>Ответственный:</w:t>
      </w:r>
      <w:r w:rsidRPr="004C2F12">
        <w:rPr>
          <w:sz w:val="28"/>
          <w:szCs w:val="28"/>
        </w:rPr>
        <w:t xml:space="preserve"> учитель – логопед </w:t>
      </w:r>
      <w:proofErr w:type="spellStart"/>
      <w:r w:rsidRPr="004C2F12">
        <w:rPr>
          <w:sz w:val="28"/>
          <w:szCs w:val="28"/>
        </w:rPr>
        <w:t>Шунина</w:t>
      </w:r>
      <w:proofErr w:type="spellEnd"/>
      <w:r w:rsidRPr="004C2F12">
        <w:rPr>
          <w:sz w:val="28"/>
          <w:szCs w:val="28"/>
        </w:rPr>
        <w:t xml:space="preserve"> Т.М.</w:t>
      </w:r>
    </w:p>
    <w:p w:rsidR="004C2F12" w:rsidRDefault="004C2F12" w:rsidP="004C2F12">
      <w:pPr>
        <w:pStyle w:val="a3"/>
        <w:spacing w:before="0" w:beforeAutospacing="0" w:after="0" w:afterAutospacing="0"/>
        <w:ind w:firstLine="708"/>
        <w:jc w:val="both"/>
        <w:rPr>
          <w:sz w:val="28"/>
          <w:szCs w:val="28"/>
        </w:rPr>
      </w:pPr>
    </w:p>
    <w:p w:rsidR="004C2F12" w:rsidRPr="004C2F12" w:rsidRDefault="004C2F12" w:rsidP="004C2F12">
      <w:pPr>
        <w:pStyle w:val="a3"/>
        <w:spacing w:before="0" w:beforeAutospacing="0" w:after="0" w:afterAutospacing="0"/>
        <w:ind w:firstLine="708"/>
        <w:jc w:val="both"/>
        <w:rPr>
          <w:rStyle w:val="a4"/>
          <w:b w:val="0"/>
          <w:bCs w:val="0"/>
          <w:sz w:val="28"/>
          <w:szCs w:val="28"/>
        </w:rPr>
      </w:pPr>
      <w:r>
        <w:rPr>
          <w:sz w:val="28"/>
          <w:szCs w:val="28"/>
        </w:rPr>
        <w:t xml:space="preserve">Добрый вечер, уважаемые родители! </w:t>
      </w:r>
      <w:r w:rsidR="009E7D54" w:rsidRPr="004C2F12">
        <w:rPr>
          <w:sz w:val="28"/>
          <w:szCs w:val="28"/>
        </w:rPr>
        <w:t>Каждый родитель мечтает и стремится к тому, чтобы его ребенок вырос гармонично развитым — был крепким и здоровым, умным, хорошо говорил, чтобы был успешным, чтобы у него все получалось.</w:t>
      </w:r>
    </w:p>
    <w:p w:rsidR="009E7D54" w:rsidRPr="004C2F12" w:rsidRDefault="004C2F12" w:rsidP="004C2F12">
      <w:pPr>
        <w:pStyle w:val="a3"/>
        <w:spacing w:before="0" w:beforeAutospacing="0" w:after="0" w:afterAutospacing="0"/>
        <w:ind w:firstLine="708"/>
        <w:jc w:val="both"/>
        <w:rPr>
          <w:sz w:val="28"/>
          <w:szCs w:val="28"/>
        </w:rPr>
      </w:pPr>
      <w:r>
        <w:rPr>
          <w:rStyle w:val="a4"/>
          <w:b w:val="0"/>
          <w:iCs/>
          <w:sz w:val="28"/>
          <w:szCs w:val="28"/>
        </w:rPr>
        <w:t xml:space="preserve">Помните о том, что </w:t>
      </w:r>
      <w:bookmarkStart w:id="0" w:name="_GoBack"/>
      <w:bookmarkEnd w:id="0"/>
      <w:r w:rsidR="009E7D54" w:rsidRPr="004C2F12">
        <w:rPr>
          <w:sz w:val="28"/>
          <w:szCs w:val="28"/>
        </w:rPr>
        <w:t>Вы несете ответственность за судьбу своего ребенка. Еще раз напоминаем: не бойтесь лишни</w:t>
      </w:r>
      <w:r>
        <w:rPr>
          <w:sz w:val="28"/>
          <w:szCs w:val="28"/>
        </w:rPr>
        <w:t>й раз обратиться к специалисту -</w:t>
      </w:r>
      <w:r w:rsidR="00607FB0" w:rsidRPr="004C2F12">
        <w:rPr>
          <w:sz w:val="28"/>
          <w:szCs w:val="28"/>
        </w:rPr>
        <w:t xml:space="preserve"> </w:t>
      </w:r>
      <w:r w:rsidR="009E7D54" w:rsidRPr="004C2F12">
        <w:rPr>
          <w:sz w:val="28"/>
          <w:szCs w:val="28"/>
        </w:rPr>
        <w:t>помощь, оказанная своевременно, сэкономит ваши нервы и даже, может быть, сделает вашего ребенка более успешным и счастливым. Даже самые</w:t>
      </w:r>
      <w:r w:rsidR="00607FB0" w:rsidRPr="004C2F12">
        <w:rPr>
          <w:sz w:val="28"/>
          <w:szCs w:val="28"/>
        </w:rPr>
        <w:t xml:space="preserve"> </w:t>
      </w:r>
      <w:r w:rsidR="009E7D54" w:rsidRPr="004C2F12">
        <w:rPr>
          <w:sz w:val="28"/>
          <w:szCs w:val="28"/>
        </w:rPr>
        <w:t>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 заикание — стоит отнестись со всей серьезностью.</w:t>
      </w:r>
    </w:p>
    <w:p w:rsidR="009E7D54" w:rsidRPr="004C2F12" w:rsidRDefault="009E7D54" w:rsidP="004C2F12">
      <w:pPr>
        <w:pStyle w:val="a3"/>
        <w:spacing w:before="0" w:beforeAutospacing="0" w:after="0" w:afterAutospacing="0"/>
        <w:ind w:firstLine="708"/>
        <w:jc w:val="both"/>
        <w:rPr>
          <w:sz w:val="28"/>
          <w:szCs w:val="28"/>
        </w:rPr>
      </w:pPr>
      <w:r w:rsidRPr="004C2F12">
        <w:rPr>
          <w:sz w:val="28"/>
          <w:szCs w:val="28"/>
        </w:rPr>
        <w:t xml:space="preserve">Чтобы эффективно решать проблему развития и воспитания ребенка, взрослому необходимо четко представлять, что малыш должен знать и </w:t>
      </w:r>
      <w:proofErr w:type="spellStart"/>
      <w:r w:rsidRPr="004C2F12">
        <w:rPr>
          <w:sz w:val="28"/>
          <w:szCs w:val="28"/>
        </w:rPr>
        <w:t>уметьв</w:t>
      </w:r>
      <w:proofErr w:type="spellEnd"/>
      <w:r w:rsidRPr="004C2F12">
        <w:rPr>
          <w:sz w:val="28"/>
          <w:szCs w:val="28"/>
        </w:rPr>
        <w:t xml:space="preserve"> данный конкретный период своего развития.</w:t>
      </w:r>
    </w:p>
    <w:p w:rsidR="009E7D54" w:rsidRPr="004C2F12" w:rsidRDefault="009E7D54" w:rsidP="004C2F12">
      <w:pPr>
        <w:pStyle w:val="a3"/>
        <w:spacing w:before="0" w:beforeAutospacing="0" w:after="0" w:afterAutospacing="0"/>
        <w:jc w:val="both"/>
        <w:rPr>
          <w:sz w:val="28"/>
          <w:szCs w:val="28"/>
        </w:rPr>
      </w:pPr>
      <w:r w:rsidRPr="004C2F12">
        <w:rPr>
          <w:b/>
          <w:bCs/>
          <w:i/>
          <w:iCs/>
          <w:sz w:val="28"/>
          <w:szCs w:val="28"/>
        </w:rPr>
        <w:t>Уровень раз</w:t>
      </w:r>
      <w:r w:rsidR="004C2F12">
        <w:rPr>
          <w:b/>
          <w:bCs/>
          <w:i/>
          <w:iCs/>
          <w:sz w:val="28"/>
          <w:szCs w:val="28"/>
        </w:rPr>
        <w:t>вития речи детей в 2 года:</w:t>
      </w:r>
    </w:p>
    <w:p w:rsidR="009E7D54" w:rsidRPr="004C2F12" w:rsidRDefault="009E7D54" w:rsidP="004C2F12">
      <w:pPr>
        <w:pStyle w:val="a3"/>
        <w:spacing w:before="0" w:beforeAutospacing="0" w:after="0" w:afterAutospacing="0"/>
        <w:jc w:val="both"/>
        <w:rPr>
          <w:sz w:val="28"/>
          <w:szCs w:val="28"/>
        </w:rPr>
      </w:pPr>
      <w:r w:rsidRPr="004C2F12">
        <w:rPr>
          <w:sz w:val="28"/>
          <w:szCs w:val="28"/>
        </w:rPr>
        <w:t>1. Дети понимают обозначаемые на простых сюжетных картинках действия и предметы.</w:t>
      </w:r>
    </w:p>
    <w:p w:rsidR="009E7D54" w:rsidRPr="004C2F12" w:rsidRDefault="009E7D54" w:rsidP="004C2F12">
      <w:pPr>
        <w:pStyle w:val="a3"/>
        <w:spacing w:before="0" w:beforeAutospacing="0" w:after="0" w:afterAutospacing="0"/>
        <w:jc w:val="both"/>
        <w:rPr>
          <w:sz w:val="28"/>
          <w:szCs w:val="28"/>
        </w:rPr>
      </w:pPr>
      <w:r w:rsidRPr="004C2F12">
        <w:rPr>
          <w:sz w:val="28"/>
          <w:szCs w:val="28"/>
        </w:rPr>
        <w:t>2. Малыши понимают значение пространственных предлогов (положи на стол, сядь на диван).</w:t>
      </w:r>
    </w:p>
    <w:p w:rsidR="009E7D54" w:rsidRPr="004C2F12" w:rsidRDefault="009E7D54" w:rsidP="004C2F12">
      <w:pPr>
        <w:pStyle w:val="a3"/>
        <w:spacing w:before="0" w:beforeAutospacing="0" w:after="0" w:afterAutospacing="0"/>
        <w:jc w:val="both"/>
        <w:rPr>
          <w:sz w:val="28"/>
          <w:szCs w:val="28"/>
        </w:rPr>
      </w:pPr>
      <w:r w:rsidRPr="004C2F12">
        <w:rPr>
          <w:sz w:val="28"/>
          <w:szCs w:val="28"/>
        </w:rPr>
        <w:t>3. Они могут выполнять просьбы взрослых, состоящие из двух частей.</w:t>
      </w:r>
    </w:p>
    <w:p w:rsidR="009E7D54" w:rsidRPr="004C2F12" w:rsidRDefault="009E7D54" w:rsidP="004C2F12">
      <w:pPr>
        <w:pStyle w:val="a3"/>
        <w:spacing w:before="0" w:beforeAutospacing="0" w:after="0" w:afterAutospacing="0"/>
        <w:jc w:val="both"/>
        <w:rPr>
          <w:sz w:val="28"/>
          <w:szCs w:val="28"/>
        </w:rPr>
      </w:pPr>
      <w:r w:rsidRPr="004C2F12">
        <w:rPr>
          <w:sz w:val="28"/>
          <w:szCs w:val="28"/>
        </w:rPr>
        <w:t>4. Уже понимают обобщающее значение наименований однородных предметов (любой стул — это стул).</w:t>
      </w:r>
    </w:p>
    <w:p w:rsidR="009E7D54" w:rsidRPr="004C2F12" w:rsidRDefault="004C2F12" w:rsidP="004C2F12">
      <w:pPr>
        <w:pStyle w:val="a3"/>
        <w:spacing w:before="0" w:beforeAutospacing="0" w:after="0" w:afterAutospacing="0"/>
        <w:jc w:val="both"/>
        <w:rPr>
          <w:sz w:val="28"/>
          <w:szCs w:val="28"/>
        </w:rPr>
      </w:pPr>
      <w:r>
        <w:rPr>
          <w:sz w:val="28"/>
          <w:szCs w:val="28"/>
        </w:rPr>
        <w:t xml:space="preserve">5. </w:t>
      </w:r>
      <w:r w:rsidR="009E7D54" w:rsidRPr="004C2F12">
        <w:rPr>
          <w:sz w:val="28"/>
          <w:szCs w:val="28"/>
        </w:rPr>
        <w:t>К 1,5 годам в активном словаре ребенка насчитывается около 50 слов, а к 2 годам — 200-400 слов.</w:t>
      </w:r>
      <w:r>
        <w:rPr>
          <w:sz w:val="28"/>
          <w:szCs w:val="28"/>
        </w:rPr>
        <w:t xml:space="preserve"> </w:t>
      </w:r>
      <w:r w:rsidR="009E7D54" w:rsidRPr="004C2F12">
        <w:rPr>
          <w:sz w:val="28"/>
          <w:szCs w:val="28"/>
        </w:rPr>
        <w:t>Это преимущественно существительные, обозначающие предметы игровой и бытовой тематики, а также глаголы, обозначающие простые действия.</w:t>
      </w:r>
    </w:p>
    <w:p w:rsidR="009E7D54" w:rsidRPr="004C2F12" w:rsidRDefault="009E7D54" w:rsidP="004C2F12">
      <w:pPr>
        <w:pStyle w:val="a3"/>
        <w:spacing w:before="0" w:beforeAutospacing="0" w:after="0" w:afterAutospacing="0"/>
        <w:jc w:val="both"/>
        <w:rPr>
          <w:sz w:val="28"/>
          <w:szCs w:val="28"/>
        </w:rPr>
      </w:pPr>
      <w:r w:rsidRPr="004C2F12">
        <w:rPr>
          <w:sz w:val="28"/>
          <w:szCs w:val="28"/>
        </w:rPr>
        <w:t>6. После 1,5 лет малыши способны задавать вопросы: «Как это называется?», «Что это?».</w:t>
      </w:r>
    </w:p>
    <w:p w:rsidR="009E7D54" w:rsidRPr="004C2F12" w:rsidRDefault="009E7D54" w:rsidP="004C2F12">
      <w:pPr>
        <w:pStyle w:val="a3"/>
        <w:spacing w:before="0" w:beforeAutospacing="0" w:after="0" w:afterAutospacing="0"/>
        <w:jc w:val="both"/>
        <w:rPr>
          <w:sz w:val="28"/>
          <w:szCs w:val="28"/>
        </w:rPr>
      </w:pPr>
      <w:r w:rsidRPr="004C2F12">
        <w:rPr>
          <w:sz w:val="28"/>
          <w:szCs w:val="28"/>
        </w:rPr>
        <w:t xml:space="preserve">7. Речь еще </w:t>
      </w:r>
      <w:proofErr w:type="spellStart"/>
      <w:r w:rsidRPr="004C2F12">
        <w:rPr>
          <w:sz w:val="28"/>
          <w:szCs w:val="28"/>
        </w:rPr>
        <w:t>аграмматична</w:t>
      </w:r>
      <w:proofErr w:type="spellEnd"/>
      <w:r w:rsidRPr="004C2F12">
        <w:rPr>
          <w:sz w:val="28"/>
          <w:szCs w:val="28"/>
        </w:rPr>
        <w:t xml:space="preserve">.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 </w:t>
      </w:r>
      <w:r w:rsidR="00607FB0" w:rsidRPr="004C2F12">
        <w:rPr>
          <w:sz w:val="28"/>
          <w:szCs w:val="28"/>
        </w:rPr>
        <w:t>ме</w:t>
      </w:r>
      <w:r w:rsidRPr="004C2F12">
        <w:rPr>
          <w:sz w:val="28"/>
          <w:szCs w:val="28"/>
        </w:rPr>
        <w:t>стоимение «</w:t>
      </w:r>
      <w:r w:rsidRPr="004C2F12">
        <w:rPr>
          <w:rStyle w:val="a4"/>
          <w:i/>
          <w:iCs/>
          <w:sz w:val="28"/>
          <w:szCs w:val="28"/>
        </w:rPr>
        <w:t>я</w:t>
      </w:r>
      <w:r w:rsidRPr="004C2F12">
        <w:rPr>
          <w:sz w:val="28"/>
          <w:szCs w:val="28"/>
        </w:rPr>
        <w:t>».</w:t>
      </w:r>
    </w:p>
    <w:p w:rsidR="009E7D54" w:rsidRPr="004C2F12" w:rsidRDefault="009E7D54" w:rsidP="004C2F12">
      <w:pPr>
        <w:pStyle w:val="a3"/>
        <w:spacing w:before="0" w:beforeAutospacing="0" w:after="0" w:afterAutospacing="0"/>
        <w:jc w:val="both"/>
        <w:rPr>
          <w:sz w:val="28"/>
          <w:szCs w:val="28"/>
        </w:rPr>
      </w:pPr>
      <w:r w:rsidRPr="004C2F12">
        <w:rPr>
          <w:sz w:val="28"/>
          <w:szCs w:val="28"/>
        </w:rPr>
        <w:t>8. Для речи ребенка характерно неправильное звукопроизношение большинства звуков родного языка (этап физиологического косноязычия).</w:t>
      </w:r>
    </w:p>
    <w:p w:rsidR="009E7D54" w:rsidRPr="004C2F12" w:rsidRDefault="009E7D54" w:rsidP="004C2F12">
      <w:pPr>
        <w:pStyle w:val="a3"/>
        <w:spacing w:before="0" w:beforeAutospacing="0" w:after="0" w:afterAutospacing="0"/>
        <w:jc w:val="both"/>
        <w:rPr>
          <w:sz w:val="28"/>
          <w:szCs w:val="28"/>
        </w:rPr>
      </w:pPr>
      <w:r w:rsidRPr="004C2F12">
        <w:rPr>
          <w:sz w:val="28"/>
          <w:szCs w:val="28"/>
        </w:rPr>
        <w:lastRenderedPageBreak/>
        <w:t>9. Наблюдается неустойчивое произношение многих слов: звук то выпадает, то заменяется или же произносится верно.</w:t>
      </w:r>
    </w:p>
    <w:p w:rsidR="009E7D54" w:rsidRPr="004C2F12" w:rsidRDefault="009E7D54" w:rsidP="004C2F12">
      <w:pPr>
        <w:pStyle w:val="a3"/>
        <w:spacing w:before="0" w:beforeAutospacing="0" w:after="0" w:afterAutospacing="0"/>
        <w:jc w:val="both"/>
        <w:rPr>
          <w:sz w:val="28"/>
          <w:szCs w:val="28"/>
        </w:rPr>
      </w:pPr>
      <w:r w:rsidRPr="004C2F12">
        <w:rPr>
          <w:sz w:val="28"/>
          <w:szCs w:val="28"/>
        </w:rPr>
        <w:t>10. Дети используют в речи глаголы в повелительном наклонении.</w:t>
      </w:r>
    </w:p>
    <w:p w:rsidR="009E7D54" w:rsidRPr="004C2F12" w:rsidRDefault="009E7D54" w:rsidP="004C2F12">
      <w:pPr>
        <w:pStyle w:val="a3"/>
        <w:spacing w:before="0" w:beforeAutospacing="0" w:after="0" w:afterAutospacing="0"/>
        <w:jc w:val="both"/>
        <w:rPr>
          <w:sz w:val="28"/>
          <w:szCs w:val="28"/>
        </w:rPr>
      </w:pPr>
      <w:r w:rsidRPr="004C2F12">
        <w:rPr>
          <w:sz w:val="28"/>
          <w:szCs w:val="28"/>
        </w:rPr>
        <w:t>11. Слоговая структура многосложных слов нарушена (упрощение структуры путем опускания слогов из середины слова).</w:t>
      </w:r>
    </w:p>
    <w:p w:rsidR="009E7D54" w:rsidRPr="004C2F12" w:rsidRDefault="009E7D54" w:rsidP="004C2F12">
      <w:pPr>
        <w:pStyle w:val="a3"/>
        <w:spacing w:before="0" w:beforeAutospacing="0" w:after="0" w:afterAutospacing="0"/>
        <w:jc w:val="both"/>
        <w:rPr>
          <w:sz w:val="28"/>
          <w:szCs w:val="28"/>
        </w:rPr>
      </w:pPr>
      <w:r w:rsidRPr="004C2F12">
        <w:rPr>
          <w:sz w:val="28"/>
          <w:szCs w:val="28"/>
        </w:rPr>
        <w:t>12. Некоторые дети говорят слабым, тихим голосом.</w:t>
      </w:r>
    </w:p>
    <w:p w:rsidR="009E7D54" w:rsidRPr="004C2F12" w:rsidRDefault="009E7D54" w:rsidP="004C2F12">
      <w:pPr>
        <w:pStyle w:val="a3"/>
        <w:spacing w:before="0" w:beforeAutospacing="0" w:after="0" w:afterAutospacing="0"/>
        <w:jc w:val="both"/>
        <w:rPr>
          <w:sz w:val="28"/>
          <w:szCs w:val="28"/>
        </w:rPr>
      </w:pPr>
      <w:r w:rsidRPr="004C2F12">
        <w:rPr>
          <w:b/>
          <w:bCs/>
          <w:i/>
          <w:iCs/>
          <w:sz w:val="28"/>
          <w:szCs w:val="28"/>
        </w:rPr>
        <w:t>Уровень развития речи детей в 3 года</w:t>
      </w:r>
      <w:r w:rsidR="004C2F12">
        <w:rPr>
          <w:b/>
          <w:bCs/>
          <w:i/>
          <w:iCs/>
          <w:sz w:val="28"/>
          <w:szCs w:val="28"/>
        </w:rPr>
        <w:t>:</w:t>
      </w:r>
    </w:p>
    <w:p w:rsidR="009E7D54" w:rsidRPr="004C2F12" w:rsidRDefault="009E7D54" w:rsidP="004C2F12">
      <w:pPr>
        <w:pStyle w:val="a3"/>
        <w:spacing w:before="0" w:beforeAutospacing="0" w:after="0" w:afterAutospacing="0"/>
        <w:jc w:val="both"/>
        <w:rPr>
          <w:sz w:val="28"/>
          <w:szCs w:val="28"/>
        </w:rPr>
      </w:pPr>
      <w:r w:rsidRPr="004C2F12">
        <w:rPr>
          <w:sz w:val="28"/>
          <w:szCs w:val="28"/>
        </w:rPr>
        <w:t xml:space="preserve">1. Самым значимым отличием речи трехлетнего ребенка от двухлетнего является почти полное отсутствие </w:t>
      </w:r>
      <w:proofErr w:type="spellStart"/>
      <w:r w:rsidRPr="004C2F12">
        <w:rPr>
          <w:sz w:val="28"/>
          <w:szCs w:val="28"/>
        </w:rPr>
        <w:t>аграмматизмов</w:t>
      </w:r>
      <w:proofErr w:type="spellEnd"/>
      <w:r w:rsidRPr="004C2F12">
        <w:rPr>
          <w:sz w:val="28"/>
          <w:szCs w:val="28"/>
        </w:rPr>
        <w:t xml:space="preserve"> в его речи.</w:t>
      </w:r>
    </w:p>
    <w:p w:rsidR="009E7D54" w:rsidRPr="004C2F12" w:rsidRDefault="009E7D54" w:rsidP="004C2F12">
      <w:pPr>
        <w:pStyle w:val="a3"/>
        <w:spacing w:before="0" w:beforeAutospacing="0" w:after="0" w:afterAutospacing="0"/>
        <w:jc w:val="both"/>
        <w:rPr>
          <w:sz w:val="28"/>
          <w:szCs w:val="28"/>
        </w:rPr>
      </w:pPr>
      <w:r w:rsidRPr="004C2F12">
        <w:rPr>
          <w:sz w:val="28"/>
          <w:szCs w:val="28"/>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9E7D54" w:rsidRPr="004C2F12" w:rsidRDefault="009E7D54" w:rsidP="004C2F12">
      <w:pPr>
        <w:pStyle w:val="a3"/>
        <w:spacing w:before="0" w:beforeAutospacing="0" w:after="0" w:afterAutospacing="0"/>
        <w:jc w:val="both"/>
        <w:rPr>
          <w:sz w:val="28"/>
          <w:szCs w:val="28"/>
        </w:rPr>
      </w:pPr>
      <w:r w:rsidRPr="004C2F12">
        <w:rPr>
          <w:sz w:val="28"/>
          <w:szCs w:val="28"/>
        </w:rPr>
        <w:t>3. Звукопроизношение еще не полностью соответствует норме.</w:t>
      </w:r>
    </w:p>
    <w:p w:rsidR="009E7D54" w:rsidRPr="004C2F12" w:rsidRDefault="009E7D54" w:rsidP="004C2F12">
      <w:pPr>
        <w:pStyle w:val="a3"/>
        <w:spacing w:before="0" w:beforeAutospacing="0" w:after="0" w:afterAutospacing="0"/>
        <w:jc w:val="both"/>
        <w:rPr>
          <w:sz w:val="28"/>
          <w:szCs w:val="28"/>
        </w:rPr>
      </w:pPr>
      <w:r w:rsidRPr="004C2F12">
        <w:rPr>
          <w:sz w:val="28"/>
          <w:szCs w:val="28"/>
        </w:rPr>
        <w:t>4. В речи ребенка практически отсутствуют шипящие и сонорные, но твердые и мягкие звуки дифференцируются большинством детей.</w:t>
      </w:r>
    </w:p>
    <w:p w:rsidR="009E7D54" w:rsidRPr="004C2F12" w:rsidRDefault="009E7D54" w:rsidP="004C2F12">
      <w:pPr>
        <w:pStyle w:val="a3"/>
        <w:spacing w:before="0" w:beforeAutospacing="0" w:after="0" w:afterAutospacing="0"/>
        <w:jc w:val="both"/>
        <w:rPr>
          <w:sz w:val="28"/>
          <w:szCs w:val="28"/>
        </w:rPr>
      </w:pPr>
      <w:r w:rsidRPr="004C2F12">
        <w:rPr>
          <w:sz w:val="28"/>
          <w:szCs w:val="28"/>
        </w:rPr>
        <w:t>5. Слова со сложной слоговой структурой и со стечениями согласных детьми могут произноситься искаженно.</w:t>
      </w:r>
    </w:p>
    <w:p w:rsidR="009E7D54" w:rsidRPr="004C2F12" w:rsidRDefault="009E7D54" w:rsidP="004C2F12">
      <w:pPr>
        <w:pStyle w:val="a3"/>
        <w:spacing w:before="0" w:beforeAutospacing="0" w:after="0" w:afterAutospacing="0"/>
        <w:jc w:val="both"/>
        <w:rPr>
          <w:sz w:val="28"/>
          <w:szCs w:val="28"/>
        </w:rPr>
      </w:pPr>
      <w:r w:rsidRPr="004C2F12">
        <w:rPr>
          <w:sz w:val="28"/>
          <w:szCs w:val="28"/>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9E7D54" w:rsidRPr="004C2F12" w:rsidRDefault="009E7D54" w:rsidP="004C2F12">
      <w:pPr>
        <w:pStyle w:val="a3"/>
        <w:spacing w:before="0" w:beforeAutospacing="0" w:after="0" w:afterAutospacing="0"/>
        <w:jc w:val="both"/>
        <w:rPr>
          <w:sz w:val="28"/>
          <w:szCs w:val="28"/>
        </w:rPr>
      </w:pPr>
      <w:r w:rsidRPr="004C2F12">
        <w:rPr>
          <w:sz w:val="28"/>
          <w:szCs w:val="28"/>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9E7D54" w:rsidRPr="004C2F12" w:rsidRDefault="009E7D54" w:rsidP="004C2F12">
      <w:pPr>
        <w:pStyle w:val="a3"/>
        <w:spacing w:before="0" w:beforeAutospacing="0" w:after="0" w:afterAutospacing="0"/>
        <w:jc w:val="both"/>
        <w:rPr>
          <w:sz w:val="28"/>
          <w:szCs w:val="28"/>
        </w:rPr>
      </w:pPr>
      <w:r w:rsidRPr="004C2F12">
        <w:rPr>
          <w:sz w:val="28"/>
          <w:szCs w:val="28"/>
        </w:rPr>
        <w:t>его, хотя свободно пересказать своими словами сказку он еще не может.</w:t>
      </w:r>
    </w:p>
    <w:p w:rsidR="004C2F12" w:rsidRDefault="009E7D54" w:rsidP="004C2F12">
      <w:pPr>
        <w:pStyle w:val="a3"/>
        <w:spacing w:before="0" w:beforeAutospacing="0" w:after="0" w:afterAutospacing="0"/>
        <w:jc w:val="both"/>
        <w:rPr>
          <w:sz w:val="28"/>
          <w:szCs w:val="28"/>
        </w:rPr>
      </w:pPr>
      <w:r w:rsidRPr="004C2F12">
        <w:rPr>
          <w:sz w:val="28"/>
          <w:szCs w:val="28"/>
        </w:rPr>
        <w:t>8. Ребенок хорошо понимает содержание несложных сюжетных картинок.</w:t>
      </w:r>
    </w:p>
    <w:p w:rsidR="004C2F12" w:rsidRDefault="0097578E" w:rsidP="004C2F12">
      <w:pPr>
        <w:pStyle w:val="a3"/>
        <w:spacing w:before="0" w:beforeAutospacing="0" w:after="0" w:afterAutospacing="0"/>
        <w:ind w:firstLine="567"/>
        <w:jc w:val="both"/>
        <w:rPr>
          <w:sz w:val="28"/>
          <w:szCs w:val="28"/>
        </w:rPr>
      </w:pPr>
      <w:r w:rsidRPr="004C2F12">
        <w:rPr>
          <w:sz w:val="28"/>
          <w:szCs w:val="28"/>
        </w:rPr>
        <w:t>Уважаемые родители, что же способствует формированию правильного звукопроизношения? (Ответы родителей).</w:t>
      </w:r>
    </w:p>
    <w:p w:rsidR="004C2F12" w:rsidRDefault="00607FB0" w:rsidP="004C2F12">
      <w:pPr>
        <w:pStyle w:val="a3"/>
        <w:spacing w:before="0" w:beforeAutospacing="0" w:after="0" w:afterAutospacing="0"/>
        <w:ind w:firstLine="567"/>
        <w:jc w:val="both"/>
        <w:rPr>
          <w:sz w:val="28"/>
          <w:szCs w:val="28"/>
        </w:rPr>
      </w:pPr>
      <w:r w:rsidRPr="004C2F12">
        <w:rPr>
          <w:sz w:val="28"/>
          <w:szCs w:val="28"/>
        </w:rPr>
        <w:t>Правильное дыхание, хорошо развитые органы артикуляционного аппарата, и фонематический слух.</w:t>
      </w:r>
    </w:p>
    <w:p w:rsidR="004C2F12" w:rsidRDefault="009E7D54" w:rsidP="004C2F12">
      <w:pPr>
        <w:pStyle w:val="a3"/>
        <w:spacing w:before="0" w:beforeAutospacing="0" w:after="0" w:afterAutospacing="0"/>
        <w:ind w:firstLine="567"/>
        <w:jc w:val="both"/>
        <w:rPr>
          <w:sz w:val="28"/>
          <w:szCs w:val="28"/>
        </w:rPr>
      </w:pPr>
      <w:r w:rsidRPr="004C2F12">
        <w:rPr>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сердечно-сосудистой системы.</w:t>
      </w:r>
    </w:p>
    <w:p w:rsidR="009E7D54" w:rsidRPr="004C2F12" w:rsidRDefault="009E7D54" w:rsidP="004C2F12">
      <w:pPr>
        <w:pStyle w:val="a3"/>
        <w:spacing w:before="0" w:beforeAutospacing="0" w:after="0" w:afterAutospacing="0"/>
        <w:ind w:firstLine="567"/>
        <w:jc w:val="both"/>
        <w:rPr>
          <w:sz w:val="28"/>
          <w:szCs w:val="28"/>
        </w:rPr>
      </w:pPr>
      <w:r w:rsidRPr="004C2F12">
        <w:rPr>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160E86" w:rsidRPr="004C2F12" w:rsidRDefault="00160E86"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 xml:space="preserve">А сейчас, предлагаю Вам, вместе со мной, подуть на наши тренажеры. </w:t>
      </w:r>
      <w:proofErr w:type="spellStart"/>
      <w:r w:rsidRPr="004C2F12">
        <w:rPr>
          <w:rFonts w:ascii="Times New Roman" w:hAnsi="Times New Roman" w:cs="Times New Roman"/>
          <w:sz w:val="28"/>
          <w:szCs w:val="28"/>
        </w:rPr>
        <w:t>Нпоминаю</w:t>
      </w:r>
      <w:proofErr w:type="spellEnd"/>
      <w:r w:rsidRPr="004C2F12">
        <w:rPr>
          <w:rFonts w:ascii="Times New Roman" w:hAnsi="Times New Roman" w:cs="Times New Roman"/>
          <w:sz w:val="28"/>
          <w:szCs w:val="28"/>
        </w:rPr>
        <w:t>, что забор воздуха делаем через нос, а выдох через рот.</w:t>
      </w:r>
    </w:p>
    <w:p w:rsidR="004C2F12" w:rsidRDefault="009E7D54" w:rsidP="004C2F12">
      <w:pPr>
        <w:pStyle w:val="a3"/>
        <w:spacing w:before="0" w:beforeAutospacing="0" w:after="0" w:afterAutospacing="0"/>
        <w:ind w:firstLine="708"/>
        <w:jc w:val="both"/>
        <w:rPr>
          <w:sz w:val="28"/>
          <w:szCs w:val="28"/>
        </w:rPr>
      </w:pPr>
      <w:r w:rsidRPr="004C2F12">
        <w:rPr>
          <w:sz w:val="28"/>
          <w:szCs w:val="28"/>
        </w:rPr>
        <w:lastRenderedPageBreak/>
        <w:t>Артикуляционная гимнастика способствует выработке движений речевых органов, необходимых для правильного произношения звуков и для объединения простых движений в сложные артикуляционные уклады различных фонем.</w:t>
      </w:r>
    </w:p>
    <w:p w:rsidR="004C2F12" w:rsidRDefault="009E7D54" w:rsidP="004C2F12">
      <w:pPr>
        <w:pStyle w:val="a3"/>
        <w:spacing w:before="0" w:beforeAutospacing="0" w:after="0" w:afterAutospacing="0"/>
        <w:ind w:firstLine="708"/>
        <w:jc w:val="both"/>
        <w:rPr>
          <w:sz w:val="28"/>
          <w:szCs w:val="28"/>
        </w:rPr>
      </w:pPr>
      <w:r w:rsidRPr="004C2F12">
        <w:rPr>
          <w:sz w:val="28"/>
          <w:szCs w:val="28"/>
        </w:rPr>
        <w:t>Артикуляционная гимнастика не должна быть очень утомительной. Игра с язычком продолжается не более 3—5 минут.</w:t>
      </w:r>
    </w:p>
    <w:p w:rsidR="00623AAA" w:rsidRPr="004C2F12" w:rsidRDefault="00623AAA" w:rsidP="004C2F12">
      <w:pPr>
        <w:pStyle w:val="a3"/>
        <w:spacing w:before="0" w:beforeAutospacing="0" w:after="0" w:afterAutospacing="0"/>
        <w:ind w:firstLine="708"/>
        <w:jc w:val="both"/>
        <w:rPr>
          <w:sz w:val="28"/>
          <w:szCs w:val="28"/>
        </w:rPr>
      </w:pPr>
      <w:r w:rsidRPr="004C2F12">
        <w:rPr>
          <w:sz w:val="28"/>
          <w:szCs w:val="28"/>
        </w:rPr>
        <w:t>Слушайте внимательно, выполняйте старательно («Сказка о веселом язычке»).</w:t>
      </w:r>
    </w:p>
    <w:p w:rsidR="009E7D54" w:rsidRPr="004C2F12" w:rsidRDefault="009E7D54" w:rsidP="004C2F12">
      <w:pPr>
        <w:pStyle w:val="a3"/>
        <w:spacing w:before="0" w:beforeAutospacing="0" w:after="0" w:afterAutospacing="0"/>
        <w:ind w:firstLine="708"/>
        <w:jc w:val="both"/>
        <w:rPr>
          <w:sz w:val="28"/>
          <w:szCs w:val="28"/>
        </w:rPr>
      </w:pPr>
      <w:r w:rsidRPr="004C2F12">
        <w:rPr>
          <w:sz w:val="28"/>
          <w:szCs w:val="28"/>
        </w:rPr>
        <w:t>В норме уже к трем годам дети овладевают правильным произношением всех звуков, иногда вызывает трудности произношение звуков Ш, Ж, Р, Л. Речь может быть недостаточно отчетливой, чистой по звучанию. Нарушения звукопроизношения объясняются недостаточным развитием артикуляционного аппарата, малой подвижностью языка, губ, нижней челюсти.</w:t>
      </w:r>
    </w:p>
    <w:p w:rsidR="000C1D73" w:rsidRPr="004C2F12" w:rsidRDefault="00607FB0"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 xml:space="preserve">Фонематический слух - это способность правильно слышать и узнавать звуки. У детей формирование фонематического слуха происходит при восприятии устной речи окружающих и, одновременно, при собственном проговаривании слов в соответствии с воспринимаемыми образцами, при помощи которых выделяются и обобщаются различные признаки фонем. </w:t>
      </w:r>
    </w:p>
    <w:p w:rsidR="000C1D73" w:rsidRPr="004C2F12" w:rsidRDefault="00607FB0"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 xml:space="preserve">Развитие фонематического слуха у всех детей происходит очень индивидуально. Наиболее чувствительным периодом является возраст до двух лет. В это время родители, которые много и правильно разговаривают, читают простые детские стихи, </w:t>
      </w:r>
      <w:proofErr w:type="spellStart"/>
      <w:r w:rsidRPr="004C2F12">
        <w:rPr>
          <w:rFonts w:ascii="Times New Roman" w:hAnsi="Times New Roman" w:cs="Times New Roman"/>
          <w:sz w:val="28"/>
          <w:szCs w:val="28"/>
        </w:rPr>
        <w:t>чистоговорки</w:t>
      </w:r>
      <w:proofErr w:type="spellEnd"/>
      <w:r w:rsidRPr="004C2F12">
        <w:rPr>
          <w:rFonts w:ascii="Times New Roman" w:hAnsi="Times New Roman" w:cs="Times New Roman"/>
          <w:sz w:val="28"/>
          <w:szCs w:val="28"/>
        </w:rPr>
        <w:t>, понятные по смыслу ребенку данного возраста, незаметно для себя развивают его фонематический слух.</w:t>
      </w:r>
    </w:p>
    <w:p w:rsidR="000C1D73" w:rsidRPr="004C2F12" w:rsidRDefault="00607FB0"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 xml:space="preserve"> Примерно к началу третьего года жизни ребенок приобретает способность различать на слух все звуки речи, и, по мнению известных исследователей речевого слуха детей, фонематический слух ребенка оказывается достаточно сформированным. К четырем годам в норме ребенок должен дифференцировать все звуки, т.е. у него должно быть сформировано фонематическое восприятие. </w:t>
      </w:r>
    </w:p>
    <w:p w:rsidR="000C1D73" w:rsidRPr="004C2F12" w:rsidRDefault="00607FB0"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Фонематические процессы у детей к пяти годам совершенствуются: они узнают звук в потоке речи, могут подобрать слово на заданный звук. К шести годам дети способны правильно произносить все звуки родного языка и слова различной слоговой структуры.</w:t>
      </w:r>
    </w:p>
    <w:p w:rsidR="002A3F0E" w:rsidRPr="004C2F12" w:rsidRDefault="00607FB0" w:rsidP="004C2F12">
      <w:pPr>
        <w:spacing w:after="0" w:line="240" w:lineRule="auto"/>
        <w:ind w:firstLine="708"/>
        <w:jc w:val="both"/>
        <w:rPr>
          <w:rFonts w:ascii="Times New Roman" w:hAnsi="Times New Roman" w:cs="Times New Roman"/>
          <w:sz w:val="28"/>
          <w:szCs w:val="28"/>
        </w:rPr>
      </w:pPr>
      <w:r w:rsidRPr="004C2F12">
        <w:rPr>
          <w:rFonts w:ascii="Times New Roman" w:hAnsi="Times New Roman" w:cs="Times New Roman"/>
          <w:sz w:val="28"/>
          <w:szCs w:val="28"/>
        </w:rPr>
        <w:t xml:space="preserve"> Хорошо развитый фонематический слух позволяет ребенку выделить слоги или слова с заданным звуком из группы других слов, дифференцировать близкие по звучанию фонемы.</w:t>
      </w:r>
      <w:r w:rsidR="00406D06" w:rsidRPr="004C2F12">
        <w:rPr>
          <w:rFonts w:ascii="Times New Roman" w:hAnsi="Times New Roman" w:cs="Times New Roman"/>
          <w:sz w:val="28"/>
          <w:szCs w:val="28"/>
        </w:rPr>
        <w:t xml:space="preserve"> В домашних условиях, предлагаю поиграть в игры: «Доскажи словечко», «Эхо».</w:t>
      </w:r>
    </w:p>
    <w:p w:rsidR="00607FB0" w:rsidRPr="004C2F12" w:rsidRDefault="000C1D73" w:rsidP="004C2F12">
      <w:pPr>
        <w:spacing w:after="0" w:line="240" w:lineRule="auto"/>
        <w:jc w:val="both"/>
        <w:rPr>
          <w:rFonts w:ascii="Times New Roman" w:hAnsi="Times New Roman" w:cs="Times New Roman"/>
          <w:sz w:val="28"/>
          <w:szCs w:val="28"/>
        </w:rPr>
      </w:pPr>
      <w:r w:rsidRPr="004C2F12">
        <w:rPr>
          <w:rFonts w:ascii="Times New Roman" w:hAnsi="Times New Roman" w:cs="Times New Roman"/>
          <w:sz w:val="28"/>
          <w:szCs w:val="28"/>
        </w:rPr>
        <w:t xml:space="preserve"> </w:t>
      </w:r>
      <w:r w:rsidR="00623AAA" w:rsidRPr="004C2F12">
        <w:rPr>
          <w:rFonts w:ascii="Times New Roman" w:hAnsi="Times New Roman" w:cs="Times New Roman"/>
          <w:sz w:val="28"/>
          <w:szCs w:val="28"/>
        </w:rPr>
        <w:tab/>
      </w:r>
      <w:r w:rsidRPr="004C2F12">
        <w:rPr>
          <w:rFonts w:ascii="Times New Roman" w:hAnsi="Times New Roman" w:cs="Times New Roman"/>
          <w:sz w:val="28"/>
          <w:szCs w:val="28"/>
        </w:rPr>
        <w:t>Кто, если не мы, поможем нашим детям,</w:t>
      </w:r>
      <w:r w:rsidR="004C2F12">
        <w:rPr>
          <w:rFonts w:ascii="Times New Roman" w:hAnsi="Times New Roman" w:cs="Times New Roman"/>
          <w:sz w:val="28"/>
          <w:szCs w:val="28"/>
        </w:rPr>
        <w:t xml:space="preserve"> овладеть полноценной речью? Желаю Вам успехов </w:t>
      </w:r>
      <w:r w:rsidRPr="004C2F12">
        <w:rPr>
          <w:rFonts w:ascii="Times New Roman" w:hAnsi="Times New Roman" w:cs="Times New Roman"/>
          <w:sz w:val="28"/>
          <w:szCs w:val="28"/>
        </w:rPr>
        <w:t>во всех ваших начинаниях!</w:t>
      </w:r>
    </w:p>
    <w:sectPr w:rsidR="00607FB0" w:rsidRPr="004C2F12" w:rsidSect="002A3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81"/>
    <w:rsid w:val="000C1D73"/>
    <w:rsid w:val="00160E86"/>
    <w:rsid w:val="00262615"/>
    <w:rsid w:val="002A3F0E"/>
    <w:rsid w:val="003D5F23"/>
    <w:rsid w:val="00406D06"/>
    <w:rsid w:val="004746AC"/>
    <w:rsid w:val="004C2F12"/>
    <w:rsid w:val="004E1B3E"/>
    <w:rsid w:val="00607FB0"/>
    <w:rsid w:val="00623AAA"/>
    <w:rsid w:val="00882C30"/>
    <w:rsid w:val="00910C72"/>
    <w:rsid w:val="0097578E"/>
    <w:rsid w:val="00983CBF"/>
    <w:rsid w:val="009E7D54"/>
    <w:rsid w:val="00AC46A0"/>
    <w:rsid w:val="00B87F81"/>
    <w:rsid w:val="00DE3803"/>
    <w:rsid w:val="00FB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BAC0"/>
  <w15:docId w15:val="{976EBBB6-A4CC-41E0-90C7-397D89E2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7F8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9E7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7D54"/>
    <w:rPr>
      <w:b/>
      <w:bCs/>
    </w:rPr>
  </w:style>
  <w:style w:type="paragraph" w:styleId="a5">
    <w:name w:val="Balloon Text"/>
    <w:basedOn w:val="a"/>
    <w:link w:val="a6"/>
    <w:uiPriority w:val="99"/>
    <w:semiHidden/>
    <w:unhideWhenUsed/>
    <w:rsid w:val="009E7D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3317">
      <w:bodyDiv w:val="1"/>
      <w:marLeft w:val="0"/>
      <w:marRight w:val="0"/>
      <w:marTop w:val="0"/>
      <w:marBottom w:val="0"/>
      <w:divBdr>
        <w:top w:val="none" w:sz="0" w:space="0" w:color="auto"/>
        <w:left w:val="none" w:sz="0" w:space="0" w:color="auto"/>
        <w:bottom w:val="none" w:sz="0" w:space="0" w:color="auto"/>
        <w:right w:val="none" w:sz="0" w:space="0" w:color="auto"/>
      </w:divBdr>
      <w:divsChild>
        <w:div w:id="37322466">
          <w:marLeft w:val="0"/>
          <w:marRight w:val="0"/>
          <w:marTop w:val="0"/>
          <w:marBottom w:val="0"/>
          <w:divBdr>
            <w:top w:val="none" w:sz="0" w:space="0" w:color="auto"/>
            <w:left w:val="none" w:sz="0" w:space="0" w:color="auto"/>
            <w:bottom w:val="none" w:sz="0" w:space="0" w:color="auto"/>
            <w:right w:val="none" w:sz="0" w:space="0" w:color="auto"/>
          </w:divBdr>
        </w:div>
        <w:div w:id="60057618">
          <w:marLeft w:val="0"/>
          <w:marRight w:val="0"/>
          <w:marTop w:val="0"/>
          <w:marBottom w:val="0"/>
          <w:divBdr>
            <w:top w:val="none" w:sz="0" w:space="0" w:color="auto"/>
            <w:left w:val="none" w:sz="0" w:space="0" w:color="auto"/>
            <w:bottom w:val="none" w:sz="0" w:space="0" w:color="auto"/>
            <w:right w:val="none" w:sz="0" w:space="0" w:color="auto"/>
          </w:divBdr>
        </w:div>
        <w:div w:id="153381631">
          <w:marLeft w:val="0"/>
          <w:marRight w:val="0"/>
          <w:marTop w:val="0"/>
          <w:marBottom w:val="0"/>
          <w:divBdr>
            <w:top w:val="none" w:sz="0" w:space="0" w:color="auto"/>
            <w:left w:val="none" w:sz="0" w:space="0" w:color="auto"/>
            <w:bottom w:val="none" w:sz="0" w:space="0" w:color="auto"/>
            <w:right w:val="none" w:sz="0" w:space="0" w:color="auto"/>
          </w:divBdr>
        </w:div>
        <w:div w:id="287053803">
          <w:marLeft w:val="0"/>
          <w:marRight w:val="0"/>
          <w:marTop w:val="0"/>
          <w:marBottom w:val="0"/>
          <w:divBdr>
            <w:top w:val="none" w:sz="0" w:space="0" w:color="auto"/>
            <w:left w:val="none" w:sz="0" w:space="0" w:color="auto"/>
            <w:bottom w:val="none" w:sz="0" w:space="0" w:color="auto"/>
            <w:right w:val="none" w:sz="0" w:space="0" w:color="auto"/>
          </w:divBdr>
        </w:div>
        <w:div w:id="336808520">
          <w:marLeft w:val="0"/>
          <w:marRight w:val="0"/>
          <w:marTop w:val="0"/>
          <w:marBottom w:val="0"/>
          <w:divBdr>
            <w:top w:val="none" w:sz="0" w:space="0" w:color="auto"/>
            <w:left w:val="none" w:sz="0" w:space="0" w:color="auto"/>
            <w:bottom w:val="none" w:sz="0" w:space="0" w:color="auto"/>
            <w:right w:val="none" w:sz="0" w:space="0" w:color="auto"/>
          </w:divBdr>
        </w:div>
        <w:div w:id="593781604">
          <w:marLeft w:val="0"/>
          <w:marRight w:val="0"/>
          <w:marTop w:val="0"/>
          <w:marBottom w:val="0"/>
          <w:divBdr>
            <w:top w:val="none" w:sz="0" w:space="0" w:color="auto"/>
            <w:left w:val="none" w:sz="0" w:space="0" w:color="auto"/>
            <w:bottom w:val="none" w:sz="0" w:space="0" w:color="auto"/>
            <w:right w:val="none" w:sz="0" w:space="0" w:color="auto"/>
          </w:divBdr>
        </w:div>
        <w:div w:id="596447841">
          <w:marLeft w:val="0"/>
          <w:marRight w:val="0"/>
          <w:marTop w:val="0"/>
          <w:marBottom w:val="0"/>
          <w:divBdr>
            <w:top w:val="none" w:sz="0" w:space="0" w:color="auto"/>
            <w:left w:val="none" w:sz="0" w:space="0" w:color="auto"/>
            <w:bottom w:val="none" w:sz="0" w:space="0" w:color="auto"/>
            <w:right w:val="none" w:sz="0" w:space="0" w:color="auto"/>
          </w:divBdr>
        </w:div>
        <w:div w:id="661663285">
          <w:marLeft w:val="0"/>
          <w:marRight w:val="0"/>
          <w:marTop w:val="0"/>
          <w:marBottom w:val="0"/>
          <w:divBdr>
            <w:top w:val="none" w:sz="0" w:space="0" w:color="auto"/>
            <w:left w:val="none" w:sz="0" w:space="0" w:color="auto"/>
            <w:bottom w:val="none" w:sz="0" w:space="0" w:color="auto"/>
            <w:right w:val="none" w:sz="0" w:space="0" w:color="auto"/>
          </w:divBdr>
        </w:div>
        <w:div w:id="791754755">
          <w:marLeft w:val="0"/>
          <w:marRight w:val="0"/>
          <w:marTop w:val="0"/>
          <w:marBottom w:val="0"/>
          <w:divBdr>
            <w:top w:val="none" w:sz="0" w:space="0" w:color="auto"/>
            <w:left w:val="none" w:sz="0" w:space="0" w:color="auto"/>
            <w:bottom w:val="none" w:sz="0" w:space="0" w:color="auto"/>
            <w:right w:val="none" w:sz="0" w:space="0" w:color="auto"/>
          </w:divBdr>
        </w:div>
        <w:div w:id="832188244">
          <w:marLeft w:val="0"/>
          <w:marRight w:val="0"/>
          <w:marTop w:val="0"/>
          <w:marBottom w:val="0"/>
          <w:divBdr>
            <w:top w:val="none" w:sz="0" w:space="0" w:color="auto"/>
            <w:left w:val="none" w:sz="0" w:space="0" w:color="auto"/>
            <w:bottom w:val="none" w:sz="0" w:space="0" w:color="auto"/>
            <w:right w:val="none" w:sz="0" w:space="0" w:color="auto"/>
          </w:divBdr>
        </w:div>
        <w:div w:id="872503518">
          <w:marLeft w:val="0"/>
          <w:marRight w:val="0"/>
          <w:marTop w:val="0"/>
          <w:marBottom w:val="0"/>
          <w:divBdr>
            <w:top w:val="none" w:sz="0" w:space="0" w:color="auto"/>
            <w:left w:val="none" w:sz="0" w:space="0" w:color="auto"/>
            <w:bottom w:val="none" w:sz="0" w:space="0" w:color="auto"/>
            <w:right w:val="none" w:sz="0" w:space="0" w:color="auto"/>
          </w:divBdr>
        </w:div>
        <w:div w:id="1032919597">
          <w:marLeft w:val="0"/>
          <w:marRight w:val="0"/>
          <w:marTop w:val="0"/>
          <w:marBottom w:val="0"/>
          <w:divBdr>
            <w:top w:val="none" w:sz="0" w:space="0" w:color="auto"/>
            <w:left w:val="none" w:sz="0" w:space="0" w:color="auto"/>
            <w:bottom w:val="none" w:sz="0" w:space="0" w:color="auto"/>
            <w:right w:val="none" w:sz="0" w:space="0" w:color="auto"/>
          </w:divBdr>
        </w:div>
        <w:div w:id="1055621073">
          <w:marLeft w:val="0"/>
          <w:marRight w:val="0"/>
          <w:marTop w:val="0"/>
          <w:marBottom w:val="0"/>
          <w:divBdr>
            <w:top w:val="none" w:sz="0" w:space="0" w:color="auto"/>
            <w:left w:val="none" w:sz="0" w:space="0" w:color="auto"/>
            <w:bottom w:val="none" w:sz="0" w:space="0" w:color="auto"/>
            <w:right w:val="none" w:sz="0" w:space="0" w:color="auto"/>
          </w:divBdr>
        </w:div>
        <w:div w:id="1062217724">
          <w:marLeft w:val="0"/>
          <w:marRight w:val="0"/>
          <w:marTop w:val="0"/>
          <w:marBottom w:val="0"/>
          <w:divBdr>
            <w:top w:val="none" w:sz="0" w:space="0" w:color="auto"/>
            <w:left w:val="none" w:sz="0" w:space="0" w:color="auto"/>
            <w:bottom w:val="none" w:sz="0" w:space="0" w:color="auto"/>
            <w:right w:val="none" w:sz="0" w:space="0" w:color="auto"/>
          </w:divBdr>
        </w:div>
        <w:div w:id="1143042595">
          <w:marLeft w:val="0"/>
          <w:marRight w:val="0"/>
          <w:marTop w:val="0"/>
          <w:marBottom w:val="0"/>
          <w:divBdr>
            <w:top w:val="none" w:sz="0" w:space="0" w:color="auto"/>
            <w:left w:val="none" w:sz="0" w:space="0" w:color="auto"/>
            <w:bottom w:val="none" w:sz="0" w:space="0" w:color="auto"/>
            <w:right w:val="none" w:sz="0" w:space="0" w:color="auto"/>
          </w:divBdr>
        </w:div>
        <w:div w:id="1204444798">
          <w:marLeft w:val="0"/>
          <w:marRight w:val="0"/>
          <w:marTop w:val="0"/>
          <w:marBottom w:val="0"/>
          <w:divBdr>
            <w:top w:val="none" w:sz="0" w:space="0" w:color="auto"/>
            <w:left w:val="none" w:sz="0" w:space="0" w:color="auto"/>
            <w:bottom w:val="none" w:sz="0" w:space="0" w:color="auto"/>
            <w:right w:val="none" w:sz="0" w:space="0" w:color="auto"/>
          </w:divBdr>
        </w:div>
        <w:div w:id="1252548246">
          <w:marLeft w:val="0"/>
          <w:marRight w:val="0"/>
          <w:marTop w:val="0"/>
          <w:marBottom w:val="0"/>
          <w:divBdr>
            <w:top w:val="none" w:sz="0" w:space="0" w:color="auto"/>
            <w:left w:val="none" w:sz="0" w:space="0" w:color="auto"/>
            <w:bottom w:val="none" w:sz="0" w:space="0" w:color="auto"/>
            <w:right w:val="none" w:sz="0" w:space="0" w:color="auto"/>
          </w:divBdr>
        </w:div>
        <w:div w:id="1287007394">
          <w:marLeft w:val="0"/>
          <w:marRight w:val="0"/>
          <w:marTop w:val="0"/>
          <w:marBottom w:val="0"/>
          <w:divBdr>
            <w:top w:val="none" w:sz="0" w:space="0" w:color="auto"/>
            <w:left w:val="none" w:sz="0" w:space="0" w:color="auto"/>
            <w:bottom w:val="none" w:sz="0" w:space="0" w:color="auto"/>
            <w:right w:val="none" w:sz="0" w:space="0" w:color="auto"/>
          </w:divBdr>
        </w:div>
        <w:div w:id="1298950203">
          <w:marLeft w:val="0"/>
          <w:marRight w:val="0"/>
          <w:marTop w:val="0"/>
          <w:marBottom w:val="0"/>
          <w:divBdr>
            <w:top w:val="none" w:sz="0" w:space="0" w:color="auto"/>
            <w:left w:val="none" w:sz="0" w:space="0" w:color="auto"/>
            <w:bottom w:val="none" w:sz="0" w:space="0" w:color="auto"/>
            <w:right w:val="none" w:sz="0" w:space="0" w:color="auto"/>
          </w:divBdr>
        </w:div>
        <w:div w:id="1302809487">
          <w:marLeft w:val="0"/>
          <w:marRight w:val="0"/>
          <w:marTop w:val="0"/>
          <w:marBottom w:val="0"/>
          <w:divBdr>
            <w:top w:val="none" w:sz="0" w:space="0" w:color="auto"/>
            <w:left w:val="none" w:sz="0" w:space="0" w:color="auto"/>
            <w:bottom w:val="none" w:sz="0" w:space="0" w:color="auto"/>
            <w:right w:val="none" w:sz="0" w:space="0" w:color="auto"/>
          </w:divBdr>
        </w:div>
        <w:div w:id="1311521819">
          <w:marLeft w:val="0"/>
          <w:marRight w:val="0"/>
          <w:marTop w:val="0"/>
          <w:marBottom w:val="0"/>
          <w:divBdr>
            <w:top w:val="none" w:sz="0" w:space="0" w:color="auto"/>
            <w:left w:val="none" w:sz="0" w:space="0" w:color="auto"/>
            <w:bottom w:val="none" w:sz="0" w:space="0" w:color="auto"/>
            <w:right w:val="none" w:sz="0" w:space="0" w:color="auto"/>
          </w:divBdr>
        </w:div>
        <w:div w:id="1313946393">
          <w:marLeft w:val="0"/>
          <w:marRight w:val="0"/>
          <w:marTop w:val="0"/>
          <w:marBottom w:val="0"/>
          <w:divBdr>
            <w:top w:val="none" w:sz="0" w:space="0" w:color="auto"/>
            <w:left w:val="none" w:sz="0" w:space="0" w:color="auto"/>
            <w:bottom w:val="none" w:sz="0" w:space="0" w:color="auto"/>
            <w:right w:val="none" w:sz="0" w:space="0" w:color="auto"/>
          </w:divBdr>
        </w:div>
        <w:div w:id="1396196151">
          <w:marLeft w:val="0"/>
          <w:marRight w:val="0"/>
          <w:marTop w:val="0"/>
          <w:marBottom w:val="0"/>
          <w:divBdr>
            <w:top w:val="none" w:sz="0" w:space="0" w:color="auto"/>
            <w:left w:val="none" w:sz="0" w:space="0" w:color="auto"/>
            <w:bottom w:val="none" w:sz="0" w:space="0" w:color="auto"/>
            <w:right w:val="none" w:sz="0" w:space="0" w:color="auto"/>
          </w:divBdr>
        </w:div>
        <w:div w:id="1417088554">
          <w:marLeft w:val="0"/>
          <w:marRight w:val="0"/>
          <w:marTop w:val="0"/>
          <w:marBottom w:val="0"/>
          <w:divBdr>
            <w:top w:val="none" w:sz="0" w:space="0" w:color="auto"/>
            <w:left w:val="none" w:sz="0" w:space="0" w:color="auto"/>
            <w:bottom w:val="none" w:sz="0" w:space="0" w:color="auto"/>
            <w:right w:val="none" w:sz="0" w:space="0" w:color="auto"/>
          </w:divBdr>
        </w:div>
        <w:div w:id="1438133326">
          <w:marLeft w:val="0"/>
          <w:marRight w:val="0"/>
          <w:marTop w:val="0"/>
          <w:marBottom w:val="0"/>
          <w:divBdr>
            <w:top w:val="none" w:sz="0" w:space="0" w:color="auto"/>
            <w:left w:val="none" w:sz="0" w:space="0" w:color="auto"/>
            <w:bottom w:val="none" w:sz="0" w:space="0" w:color="auto"/>
            <w:right w:val="none" w:sz="0" w:space="0" w:color="auto"/>
          </w:divBdr>
        </w:div>
        <w:div w:id="1466317508">
          <w:marLeft w:val="0"/>
          <w:marRight w:val="0"/>
          <w:marTop w:val="0"/>
          <w:marBottom w:val="0"/>
          <w:divBdr>
            <w:top w:val="none" w:sz="0" w:space="0" w:color="auto"/>
            <w:left w:val="none" w:sz="0" w:space="0" w:color="auto"/>
            <w:bottom w:val="none" w:sz="0" w:space="0" w:color="auto"/>
            <w:right w:val="none" w:sz="0" w:space="0" w:color="auto"/>
          </w:divBdr>
        </w:div>
        <w:div w:id="1480029558">
          <w:marLeft w:val="0"/>
          <w:marRight w:val="0"/>
          <w:marTop w:val="0"/>
          <w:marBottom w:val="0"/>
          <w:divBdr>
            <w:top w:val="none" w:sz="0" w:space="0" w:color="auto"/>
            <w:left w:val="none" w:sz="0" w:space="0" w:color="auto"/>
            <w:bottom w:val="none" w:sz="0" w:space="0" w:color="auto"/>
            <w:right w:val="none" w:sz="0" w:space="0" w:color="auto"/>
          </w:divBdr>
        </w:div>
        <w:div w:id="1480733285">
          <w:marLeft w:val="0"/>
          <w:marRight w:val="0"/>
          <w:marTop w:val="0"/>
          <w:marBottom w:val="0"/>
          <w:divBdr>
            <w:top w:val="none" w:sz="0" w:space="0" w:color="auto"/>
            <w:left w:val="none" w:sz="0" w:space="0" w:color="auto"/>
            <w:bottom w:val="none" w:sz="0" w:space="0" w:color="auto"/>
            <w:right w:val="none" w:sz="0" w:space="0" w:color="auto"/>
          </w:divBdr>
        </w:div>
        <w:div w:id="1544751418">
          <w:marLeft w:val="0"/>
          <w:marRight w:val="0"/>
          <w:marTop w:val="0"/>
          <w:marBottom w:val="0"/>
          <w:divBdr>
            <w:top w:val="none" w:sz="0" w:space="0" w:color="auto"/>
            <w:left w:val="none" w:sz="0" w:space="0" w:color="auto"/>
            <w:bottom w:val="none" w:sz="0" w:space="0" w:color="auto"/>
            <w:right w:val="none" w:sz="0" w:space="0" w:color="auto"/>
          </w:divBdr>
        </w:div>
        <w:div w:id="1579048484">
          <w:marLeft w:val="0"/>
          <w:marRight w:val="0"/>
          <w:marTop w:val="0"/>
          <w:marBottom w:val="0"/>
          <w:divBdr>
            <w:top w:val="none" w:sz="0" w:space="0" w:color="auto"/>
            <w:left w:val="none" w:sz="0" w:space="0" w:color="auto"/>
            <w:bottom w:val="none" w:sz="0" w:space="0" w:color="auto"/>
            <w:right w:val="none" w:sz="0" w:space="0" w:color="auto"/>
          </w:divBdr>
        </w:div>
        <w:div w:id="1598783097">
          <w:marLeft w:val="0"/>
          <w:marRight w:val="0"/>
          <w:marTop w:val="0"/>
          <w:marBottom w:val="0"/>
          <w:divBdr>
            <w:top w:val="none" w:sz="0" w:space="0" w:color="auto"/>
            <w:left w:val="none" w:sz="0" w:space="0" w:color="auto"/>
            <w:bottom w:val="none" w:sz="0" w:space="0" w:color="auto"/>
            <w:right w:val="none" w:sz="0" w:space="0" w:color="auto"/>
          </w:divBdr>
        </w:div>
        <w:div w:id="1615481907">
          <w:marLeft w:val="0"/>
          <w:marRight w:val="0"/>
          <w:marTop w:val="0"/>
          <w:marBottom w:val="0"/>
          <w:divBdr>
            <w:top w:val="none" w:sz="0" w:space="0" w:color="auto"/>
            <w:left w:val="none" w:sz="0" w:space="0" w:color="auto"/>
            <w:bottom w:val="none" w:sz="0" w:space="0" w:color="auto"/>
            <w:right w:val="none" w:sz="0" w:space="0" w:color="auto"/>
          </w:divBdr>
        </w:div>
        <w:div w:id="1640763295">
          <w:marLeft w:val="0"/>
          <w:marRight w:val="0"/>
          <w:marTop w:val="0"/>
          <w:marBottom w:val="0"/>
          <w:divBdr>
            <w:top w:val="none" w:sz="0" w:space="0" w:color="auto"/>
            <w:left w:val="none" w:sz="0" w:space="0" w:color="auto"/>
            <w:bottom w:val="none" w:sz="0" w:space="0" w:color="auto"/>
            <w:right w:val="none" w:sz="0" w:space="0" w:color="auto"/>
          </w:divBdr>
        </w:div>
        <w:div w:id="1662779981">
          <w:marLeft w:val="0"/>
          <w:marRight w:val="0"/>
          <w:marTop w:val="0"/>
          <w:marBottom w:val="0"/>
          <w:divBdr>
            <w:top w:val="none" w:sz="0" w:space="0" w:color="auto"/>
            <w:left w:val="none" w:sz="0" w:space="0" w:color="auto"/>
            <w:bottom w:val="none" w:sz="0" w:space="0" w:color="auto"/>
            <w:right w:val="none" w:sz="0" w:space="0" w:color="auto"/>
          </w:divBdr>
        </w:div>
        <w:div w:id="1662927839">
          <w:marLeft w:val="0"/>
          <w:marRight w:val="0"/>
          <w:marTop w:val="0"/>
          <w:marBottom w:val="0"/>
          <w:divBdr>
            <w:top w:val="none" w:sz="0" w:space="0" w:color="auto"/>
            <w:left w:val="none" w:sz="0" w:space="0" w:color="auto"/>
            <w:bottom w:val="none" w:sz="0" w:space="0" w:color="auto"/>
            <w:right w:val="none" w:sz="0" w:space="0" w:color="auto"/>
          </w:divBdr>
        </w:div>
        <w:div w:id="1663312634">
          <w:marLeft w:val="0"/>
          <w:marRight w:val="0"/>
          <w:marTop w:val="0"/>
          <w:marBottom w:val="0"/>
          <w:divBdr>
            <w:top w:val="none" w:sz="0" w:space="0" w:color="auto"/>
            <w:left w:val="none" w:sz="0" w:space="0" w:color="auto"/>
            <w:bottom w:val="none" w:sz="0" w:space="0" w:color="auto"/>
            <w:right w:val="none" w:sz="0" w:space="0" w:color="auto"/>
          </w:divBdr>
        </w:div>
        <w:div w:id="1780370236">
          <w:marLeft w:val="0"/>
          <w:marRight w:val="0"/>
          <w:marTop w:val="0"/>
          <w:marBottom w:val="0"/>
          <w:divBdr>
            <w:top w:val="none" w:sz="0" w:space="0" w:color="auto"/>
            <w:left w:val="none" w:sz="0" w:space="0" w:color="auto"/>
            <w:bottom w:val="none" w:sz="0" w:space="0" w:color="auto"/>
            <w:right w:val="none" w:sz="0" w:space="0" w:color="auto"/>
          </w:divBdr>
        </w:div>
        <w:div w:id="1829974103">
          <w:marLeft w:val="0"/>
          <w:marRight w:val="0"/>
          <w:marTop w:val="0"/>
          <w:marBottom w:val="0"/>
          <w:divBdr>
            <w:top w:val="none" w:sz="0" w:space="0" w:color="auto"/>
            <w:left w:val="none" w:sz="0" w:space="0" w:color="auto"/>
            <w:bottom w:val="none" w:sz="0" w:space="0" w:color="auto"/>
            <w:right w:val="none" w:sz="0" w:space="0" w:color="auto"/>
          </w:divBdr>
        </w:div>
        <w:div w:id="1917588367">
          <w:marLeft w:val="0"/>
          <w:marRight w:val="0"/>
          <w:marTop w:val="0"/>
          <w:marBottom w:val="0"/>
          <w:divBdr>
            <w:top w:val="none" w:sz="0" w:space="0" w:color="auto"/>
            <w:left w:val="none" w:sz="0" w:space="0" w:color="auto"/>
            <w:bottom w:val="none" w:sz="0" w:space="0" w:color="auto"/>
            <w:right w:val="none" w:sz="0" w:space="0" w:color="auto"/>
          </w:divBdr>
        </w:div>
        <w:div w:id="2028016764">
          <w:marLeft w:val="0"/>
          <w:marRight w:val="0"/>
          <w:marTop w:val="0"/>
          <w:marBottom w:val="0"/>
          <w:divBdr>
            <w:top w:val="none" w:sz="0" w:space="0" w:color="auto"/>
            <w:left w:val="none" w:sz="0" w:space="0" w:color="auto"/>
            <w:bottom w:val="none" w:sz="0" w:space="0" w:color="auto"/>
            <w:right w:val="none" w:sz="0" w:space="0" w:color="auto"/>
          </w:divBdr>
        </w:div>
        <w:div w:id="2037148022">
          <w:marLeft w:val="0"/>
          <w:marRight w:val="0"/>
          <w:marTop w:val="0"/>
          <w:marBottom w:val="0"/>
          <w:divBdr>
            <w:top w:val="none" w:sz="0" w:space="0" w:color="auto"/>
            <w:left w:val="none" w:sz="0" w:space="0" w:color="auto"/>
            <w:bottom w:val="none" w:sz="0" w:space="0" w:color="auto"/>
            <w:right w:val="none" w:sz="0" w:space="0" w:color="auto"/>
          </w:divBdr>
        </w:div>
        <w:div w:id="2057654574">
          <w:marLeft w:val="0"/>
          <w:marRight w:val="0"/>
          <w:marTop w:val="0"/>
          <w:marBottom w:val="0"/>
          <w:divBdr>
            <w:top w:val="none" w:sz="0" w:space="0" w:color="auto"/>
            <w:left w:val="none" w:sz="0" w:space="0" w:color="auto"/>
            <w:bottom w:val="none" w:sz="0" w:space="0" w:color="auto"/>
            <w:right w:val="none" w:sz="0" w:space="0" w:color="auto"/>
          </w:divBdr>
        </w:div>
      </w:divsChild>
    </w:div>
    <w:div w:id="1121849208">
      <w:bodyDiv w:val="1"/>
      <w:marLeft w:val="0"/>
      <w:marRight w:val="0"/>
      <w:marTop w:val="0"/>
      <w:marBottom w:val="0"/>
      <w:divBdr>
        <w:top w:val="none" w:sz="0" w:space="0" w:color="auto"/>
        <w:left w:val="none" w:sz="0" w:space="0" w:color="auto"/>
        <w:bottom w:val="none" w:sz="0" w:space="0" w:color="auto"/>
        <w:right w:val="none" w:sz="0" w:space="0" w:color="auto"/>
      </w:divBdr>
    </w:div>
    <w:div w:id="1624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2020-06-24T08:39:00Z</dcterms:created>
  <dcterms:modified xsi:type="dcterms:W3CDTF">2020-06-24T08:39:00Z</dcterms:modified>
</cp:coreProperties>
</file>