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DB" w:rsidRDefault="009E78DB" w:rsidP="009E78DB">
      <w:pPr>
        <w:tabs>
          <w:tab w:val="left" w:pos="900"/>
        </w:tabs>
        <w:spacing w:after="0" w:line="240" w:lineRule="auto"/>
        <w:jc w:val="center"/>
        <w:rPr>
          <w:rFonts w:ascii="Times New Roman" w:hAnsi="Times New Roman"/>
          <w:b/>
          <w:sz w:val="28"/>
          <w:szCs w:val="28"/>
        </w:rPr>
      </w:pPr>
      <w:r>
        <w:rPr>
          <w:rFonts w:ascii="Times New Roman" w:hAnsi="Times New Roman"/>
          <w:b/>
          <w:sz w:val="28"/>
          <w:szCs w:val="28"/>
        </w:rPr>
        <w:t>Выступление учителя-логопеда</w:t>
      </w:r>
      <w:bookmarkStart w:id="0" w:name="_GoBack"/>
      <w:bookmarkEnd w:id="0"/>
    </w:p>
    <w:p w:rsidR="00867498" w:rsidRPr="009E78DB" w:rsidRDefault="009E78DB" w:rsidP="009E78DB">
      <w:pPr>
        <w:tabs>
          <w:tab w:val="left" w:pos="900"/>
        </w:tabs>
        <w:spacing w:after="0" w:line="240" w:lineRule="auto"/>
        <w:jc w:val="center"/>
        <w:rPr>
          <w:rFonts w:ascii="Times New Roman" w:hAnsi="Times New Roman"/>
          <w:b/>
          <w:sz w:val="28"/>
          <w:szCs w:val="28"/>
        </w:rPr>
      </w:pPr>
      <w:r>
        <w:rPr>
          <w:rFonts w:ascii="Times New Roman" w:hAnsi="Times New Roman"/>
          <w:b/>
          <w:sz w:val="28"/>
          <w:szCs w:val="28"/>
        </w:rPr>
        <w:t>на родительском собрании «ШКОЛЬНЫЙ СТАРТ»</w:t>
      </w:r>
    </w:p>
    <w:p w:rsidR="009E78DB" w:rsidRDefault="009E78DB" w:rsidP="009E78DB">
      <w:pPr>
        <w:tabs>
          <w:tab w:val="left" w:pos="900"/>
        </w:tabs>
        <w:spacing w:after="0" w:line="240" w:lineRule="auto"/>
        <w:jc w:val="both"/>
        <w:rPr>
          <w:rFonts w:ascii="Times New Roman" w:hAnsi="Times New Roman"/>
          <w:b/>
          <w:sz w:val="28"/>
          <w:szCs w:val="28"/>
        </w:rPr>
      </w:pPr>
    </w:p>
    <w:p w:rsidR="00943F2A" w:rsidRPr="009E78DB" w:rsidRDefault="00943F2A" w:rsidP="009E78DB">
      <w:pPr>
        <w:tabs>
          <w:tab w:val="left" w:pos="900"/>
        </w:tabs>
        <w:spacing w:after="0" w:line="240" w:lineRule="auto"/>
        <w:jc w:val="both"/>
        <w:rPr>
          <w:rFonts w:ascii="Times New Roman" w:hAnsi="Times New Roman"/>
          <w:b/>
          <w:sz w:val="28"/>
          <w:szCs w:val="28"/>
        </w:rPr>
      </w:pPr>
      <w:r w:rsidRPr="009E78DB">
        <w:rPr>
          <w:rFonts w:ascii="Times New Roman" w:hAnsi="Times New Roman"/>
          <w:b/>
          <w:sz w:val="28"/>
          <w:szCs w:val="28"/>
        </w:rPr>
        <w:t>Тема: «Развитие связной речи у детей старшего дошкольного возраста, как зал</w:t>
      </w:r>
      <w:r w:rsidR="009E78DB" w:rsidRPr="009E78DB">
        <w:rPr>
          <w:rFonts w:ascii="Times New Roman" w:hAnsi="Times New Roman"/>
          <w:b/>
          <w:sz w:val="28"/>
          <w:szCs w:val="28"/>
        </w:rPr>
        <w:t>ог успешного обучения в школе»</w:t>
      </w:r>
    </w:p>
    <w:p w:rsidR="00943F2A" w:rsidRPr="009E78DB" w:rsidRDefault="00943F2A" w:rsidP="009E78DB">
      <w:pPr>
        <w:tabs>
          <w:tab w:val="left" w:pos="900"/>
        </w:tabs>
        <w:spacing w:after="0" w:line="240" w:lineRule="auto"/>
        <w:jc w:val="both"/>
        <w:rPr>
          <w:rFonts w:ascii="Times New Roman" w:hAnsi="Times New Roman"/>
          <w:sz w:val="28"/>
          <w:szCs w:val="28"/>
        </w:rPr>
      </w:pPr>
      <w:r w:rsidRPr="009E78DB">
        <w:rPr>
          <w:rFonts w:ascii="Times New Roman" w:hAnsi="Times New Roman"/>
          <w:b/>
          <w:sz w:val="28"/>
          <w:szCs w:val="28"/>
        </w:rPr>
        <w:t>Цель мероприятия:</w:t>
      </w:r>
      <w:r w:rsidRPr="009E78DB">
        <w:rPr>
          <w:rFonts w:ascii="Times New Roman" w:hAnsi="Times New Roman"/>
          <w:sz w:val="28"/>
          <w:szCs w:val="28"/>
        </w:rPr>
        <w:t xml:space="preserve"> пов</w:t>
      </w:r>
      <w:r w:rsidR="009E78DB">
        <w:rPr>
          <w:rFonts w:ascii="Times New Roman" w:hAnsi="Times New Roman"/>
          <w:sz w:val="28"/>
          <w:szCs w:val="28"/>
        </w:rPr>
        <w:t>ышение компетентности родителей (законных представителей)</w:t>
      </w:r>
      <w:r w:rsidRPr="009E78DB">
        <w:rPr>
          <w:rFonts w:ascii="Times New Roman" w:hAnsi="Times New Roman"/>
          <w:sz w:val="28"/>
          <w:szCs w:val="28"/>
        </w:rPr>
        <w:t xml:space="preserve"> по овладению и развитию связной речи детей старшего дошкольного возраста, для успешного обучения в начальной школе.</w:t>
      </w:r>
    </w:p>
    <w:p w:rsidR="001C1993" w:rsidRPr="009E78DB" w:rsidRDefault="001C1993" w:rsidP="009E78DB">
      <w:pPr>
        <w:pStyle w:val="a3"/>
        <w:spacing w:before="0" w:beforeAutospacing="0" w:after="0" w:afterAutospacing="0"/>
        <w:jc w:val="both"/>
        <w:rPr>
          <w:sz w:val="28"/>
          <w:szCs w:val="28"/>
        </w:rPr>
      </w:pPr>
      <w:r w:rsidRPr="009E78DB">
        <w:rPr>
          <w:b/>
          <w:sz w:val="28"/>
          <w:szCs w:val="28"/>
        </w:rPr>
        <w:t>Место проведения:</w:t>
      </w:r>
      <w:r w:rsidRPr="009E78DB">
        <w:rPr>
          <w:sz w:val="28"/>
          <w:szCs w:val="28"/>
        </w:rPr>
        <w:t xml:space="preserve"> музыкальный зал</w:t>
      </w:r>
    </w:p>
    <w:p w:rsidR="001C1993" w:rsidRPr="009E78DB" w:rsidRDefault="001C1993" w:rsidP="009E78DB">
      <w:pPr>
        <w:pStyle w:val="a3"/>
        <w:spacing w:before="0" w:beforeAutospacing="0" w:after="0" w:afterAutospacing="0"/>
        <w:jc w:val="both"/>
        <w:rPr>
          <w:sz w:val="28"/>
          <w:szCs w:val="28"/>
        </w:rPr>
      </w:pPr>
      <w:r w:rsidRPr="009E78DB">
        <w:rPr>
          <w:b/>
          <w:sz w:val="28"/>
          <w:szCs w:val="28"/>
        </w:rPr>
        <w:t>Участники мероприятия:</w:t>
      </w:r>
      <w:r w:rsidRPr="009E78DB">
        <w:rPr>
          <w:sz w:val="28"/>
          <w:szCs w:val="28"/>
        </w:rPr>
        <w:t xml:space="preserve"> учитель-логопед, родители де</w:t>
      </w:r>
      <w:r w:rsidR="00A831EE" w:rsidRPr="009E78DB">
        <w:rPr>
          <w:sz w:val="28"/>
          <w:szCs w:val="28"/>
        </w:rPr>
        <w:t>тей старшего дошкольного возраста</w:t>
      </w:r>
    </w:p>
    <w:p w:rsidR="00867498" w:rsidRPr="009E78DB" w:rsidRDefault="001C1993" w:rsidP="009E78DB">
      <w:pPr>
        <w:pStyle w:val="a3"/>
        <w:spacing w:before="0" w:beforeAutospacing="0" w:after="0" w:afterAutospacing="0"/>
        <w:jc w:val="both"/>
        <w:rPr>
          <w:sz w:val="28"/>
          <w:szCs w:val="28"/>
        </w:rPr>
      </w:pPr>
      <w:r w:rsidRPr="009E78DB">
        <w:rPr>
          <w:b/>
          <w:sz w:val="28"/>
          <w:szCs w:val="28"/>
        </w:rPr>
        <w:t>Ответственный:</w:t>
      </w:r>
      <w:r w:rsidRPr="009E78DB">
        <w:rPr>
          <w:sz w:val="28"/>
          <w:szCs w:val="28"/>
        </w:rPr>
        <w:t xml:space="preserve"> учитель – логопед </w:t>
      </w:r>
      <w:proofErr w:type="spellStart"/>
      <w:r w:rsidRPr="009E78DB">
        <w:rPr>
          <w:sz w:val="28"/>
          <w:szCs w:val="28"/>
        </w:rPr>
        <w:t>Шунина</w:t>
      </w:r>
      <w:proofErr w:type="spellEnd"/>
      <w:r w:rsidRPr="009E78DB">
        <w:rPr>
          <w:sz w:val="28"/>
          <w:szCs w:val="28"/>
        </w:rPr>
        <w:t xml:space="preserve"> Т.М.</w:t>
      </w:r>
    </w:p>
    <w:p w:rsidR="009E78DB" w:rsidRDefault="009E78DB" w:rsidP="009E78DB">
      <w:pPr>
        <w:spacing w:after="0" w:line="240" w:lineRule="auto"/>
        <w:ind w:firstLine="567"/>
        <w:jc w:val="both"/>
        <w:rPr>
          <w:rFonts w:ascii="Times New Roman" w:hAnsi="Times New Roman"/>
          <w:sz w:val="28"/>
          <w:szCs w:val="28"/>
        </w:rPr>
      </w:pPr>
    </w:p>
    <w:p w:rsidR="00867498" w:rsidRPr="009E78DB" w:rsidRDefault="009E78DB" w:rsidP="009E78DB">
      <w:pPr>
        <w:spacing w:after="0" w:line="240" w:lineRule="auto"/>
        <w:ind w:firstLine="567"/>
        <w:jc w:val="both"/>
        <w:rPr>
          <w:rFonts w:ascii="Times New Roman" w:hAnsi="Times New Roman"/>
          <w:sz w:val="28"/>
          <w:szCs w:val="28"/>
        </w:rPr>
      </w:pPr>
      <w:r>
        <w:rPr>
          <w:rFonts w:ascii="Times New Roman" w:hAnsi="Times New Roman"/>
          <w:sz w:val="28"/>
          <w:szCs w:val="28"/>
        </w:rPr>
        <w:t xml:space="preserve">Уважаемые родители! </w:t>
      </w:r>
      <w:r w:rsidR="00867498" w:rsidRPr="009E78DB">
        <w:rPr>
          <w:rFonts w:ascii="Times New Roman" w:hAnsi="Times New Roman"/>
          <w:sz w:val="28"/>
          <w:szCs w:val="28"/>
        </w:rPr>
        <w:t>Согласно ФГОС к структуре основной общеобразовательной программе дошкольного образования большое значение имеет речевое развитие дошкольников. По мере взросления ребенка родители беспокоятся о развитии его творческого потенциала, мышления, логики и порой упускают такую не менее важную деталь, как развитие связной речи. Часто родители исходят из соображения, что дети, наблюдая за ними, самостоятельно научатся связно излагать свои мысли. Но это не так, ребенку нужно помогать устанавливать логические связи в собственной речи.</w:t>
      </w:r>
    </w:p>
    <w:p w:rsidR="009E78DB" w:rsidRDefault="00867498" w:rsidP="009E78DB">
      <w:pPr>
        <w:tabs>
          <w:tab w:val="left" w:pos="900"/>
        </w:tabs>
        <w:spacing w:after="0" w:line="240" w:lineRule="auto"/>
        <w:jc w:val="both"/>
        <w:rPr>
          <w:rFonts w:ascii="Times New Roman" w:hAnsi="Times New Roman"/>
          <w:b/>
          <w:sz w:val="28"/>
          <w:szCs w:val="28"/>
        </w:rPr>
      </w:pPr>
      <w:r w:rsidRPr="009E78DB">
        <w:rPr>
          <w:rFonts w:ascii="Times New Roman" w:hAnsi="Times New Roman"/>
          <w:b/>
          <w:sz w:val="28"/>
          <w:szCs w:val="28"/>
        </w:rPr>
        <w:t>Что такое связная речь?</w:t>
      </w:r>
    </w:p>
    <w:p w:rsidR="009E78DB" w:rsidRDefault="00867498" w:rsidP="009E78DB">
      <w:pPr>
        <w:tabs>
          <w:tab w:val="left" w:pos="900"/>
        </w:tabs>
        <w:spacing w:after="0" w:line="240" w:lineRule="auto"/>
        <w:ind w:firstLine="567"/>
        <w:jc w:val="both"/>
        <w:rPr>
          <w:rFonts w:ascii="Times New Roman" w:hAnsi="Times New Roman"/>
          <w:b/>
          <w:sz w:val="28"/>
          <w:szCs w:val="28"/>
        </w:rPr>
      </w:pPr>
      <w:r w:rsidRPr="009E78DB">
        <w:rPr>
          <w:rFonts w:ascii="Times New Roman" w:hAnsi="Times New Roman"/>
          <w:sz w:val="28"/>
          <w:szCs w:val="28"/>
        </w:rPr>
        <w:t>Связная речь – это умение ребенка излагать свои мысли живо, последовательно, без отвлечения на лишние детали.</w:t>
      </w:r>
    </w:p>
    <w:p w:rsidR="00867498" w:rsidRPr="009E78DB" w:rsidRDefault="00867498" w:rsidP="009E78DB">
      <w:pPr>
        <w:tabs>
          <w:tab w:val="left" w:pos="900"/>
        </w:tabs>
        <w:spacing w:after="0" w:line="240" w:lineRule="auto"/>
        <w:ind w:firstLine="567"/>
        <w:jc w:val="both"/>
        <w:rPr>
          <w:rFonts w:ascii="Times New Roman" w:hAnsi="Times New Roman"/>
          <w:b/>
          <w:sz w:val="28"/>
          <w:szCs w:val="28"/>
        </w:rPr>
      </w:pPr>
      <w:r w:rsidRPr="009E78DB">
        <w:rPr>
          <w:rFonts w:ascii="Times New Roman" w:hAnsi="Times New Roman"/>
          <w:sz w:val="28"/>
          <w:szCs w:val="28"/>
        </w:rPr>
        <w:t xml:space="preserve">Методика развития связной речи включает в себя не только обучение ребенка навыкам логического изложения собственных мыслей. Но и пополнению его словарного запаса. Основными средствами развития связной речи являются: </w:t>
      </w:r>
    </w:p>
    <w:p w:rsidR="00867498" w:rsidRPr="009E78DB" w:rsidRDefault="00867498" w:rsidP="009E78DB">
      <w:pPr>
        <w:numPr>
          <w:ilvl w:val="0"/>
          <w:numId w:val="1"/>
        </w:numPr>
        <w:tabs>
          <w:tab w:val="left" w:pos="900"/>
        </w:tabs>
        <w:spacing w:after="0" w:line="240" w:lineRule="auto"/>
        <w:jc w:val="both"/>
        <w:rPr>
          <w:rFonts w:ascii="Times New Roman" w:hAnsi="Times New Roman"/>
          <w:sz w:val="28"/>
          <w:szCs w:val="28"/>
        </w:rPr>
      </w:pPr>
      <w:r w:rsidRPr="009E78DB">
        <w:rPr>
          <w:rFonts w:ascii="Times New Roman" w:hAnsi="Times New Roman"/>
          <w:sz w:val="28"/>
          <w:szCs w:val="28"/>
        </w:rPr>
        <w:t>сказки;</w:t>
      </w:r>
    </w:p>
    <w:p w:rsidR="00867498" w:rsidRPr="009E78DB" w:rsidRDefault="00867498" w:rsidP="009E78DB">
      <w:pPr>
        <w:numPr>
          <w:ilvl w:val="0"/>
          <w:numId w:val="1"/>
        </w:numPr>
        <w:tabs>
          <w:tab w:val="left" w:pos="900"/>
        </w:tabs>
        <w:spacing w:after="0" w:line="240" w:lineRule="auto"/>
        <w:jc w:val="both"/>
        <w:rPr>
          <w:rFonts w:ascii="Times New Roman" w:hAnsi="Times New Roman"/>
          <w:sz w:val="28"/>
          <w:szCs w:val="28"/>
        </w:rPr>
      </w:pPr>
      <w:r w:rsidRPr="009E78DB">
        <w:rPr>
          <w:rFonts w:ascii="Times New Roman" w:hAnsi="Times New Roman"/>
          <w:sz w:val="28"/>
          <w:szCs w:val="28"/>
        </w:rPr>
        <w:t>дидактические игры;</w:t>
      </w:r>
    </w:p>
    <w:p w:rsidR="00867498" w:rsidRPr="009E78DB" w:rsidRDefault="00867498" w:rsidP="009E78DB">
      <w:pPr>
        <w:numPr>
          <w:ilvl w:val="0"/>
          <w:numId w:val="1"/>
        </w:numPr>
        <w:tabs>
          <w:tab w:val="left" w:pos="900"/>
        </w:tabs>
        <w:spacing w:after="0" w:line="240" w:lineRule="auto"/>
        <w:jc w:val="both"/>
        <w:rPr>
          <w:rFonts w:ascii="Times New Roman" w:hAnsi="Times New Roman"/>
          <w:sz w:val="28"/>
          <w:szCs w:val="28"/>
        </w:rPr>
      </w:pPr>
      <w:r w:rsidRPr="009E78DB">
        <w:rPr>
          <w:rFonts w:ascii="Times New Roman" w:hAnsi="Times New Roman"/>
          <w:sz w:val="28"/>
          <w:szCs w:val="28"/>
        </w:rPr>
        <w:t>театрализованные игры.</w:t>
      </w:r>
    </w:p>
    <w:p w:rsidR="009E78DB" w:rsidRDefault="00867498" w:rsidP="009E78DB">
      <w:pPr>
        <w:tabs>
          <w:tab w:val="left" w:pos="0"/>
        </w:tabs>
        <w:spacing w:after="0" w:line="240" w:lineRule="auto"/>
        <w:ind w:firstLine="567"/>
        <w:jc w:val="both"/>
        <w:rPr>
          <w:rFonts w:ascii="Times New Roman" w:hAnsi="Times New Roman"/>
          <w:sz w:val="28"/>
          <w:szCs w:val="28"/>
        </w:rPr>
      </w:pPr>
      <w:r w:rsidRPr="009E78DB">
        <w:rPr>
          <w:rFonts w:ascii="Times New Roman" w:hAnsi="Times New Roman"/>
          <w:sz w:val="28"/>
          <w:szCs w:val="28"/>
        </w:rPr>
        <w:t>Исследователи отмечают, что развитие в дошкольном периоде творческих способностей, постоянное совершенствование речевых навыков, овладение литературным языком является необходимым компонентом образованности и интеллигентности в дальнейшем, поэтому формирование связной речи, развитие умения содержательно и логично строить высказывание являются одной из главных задач речевого развития дошкольников. Это обусловлено</w:t>
      </w:r>
      <w:r w:rsidR="00E104F3" w:rsidRPr="009E78DB">
        <w:rPr>
          <w:rFonts w:ascii="Times New Roman" w:hAnsi="Times New Roman"/>
          <w:sz w:val="28"/>
          <w:szCs w:val="28"/>
        </w:rPr>
        <w:t>,</w:t>
      </w:r>
      <w:r w:rsidRPr="009E78DB">
        <w:rPr>
          <w:rFonts w:ascii="Times New Roman" w:hAnsi="Times New Roman"/>
          <w:sz w:val="28"/>
          <w:szCs w:val="28"/>
        </w:rPr>
        <w:t xml:space="preserve">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Только специальное речевое воспитание подводит ребенка к овладению связной речью, для развития которой необходимо применять различные дидактические игры, занятия, в том числе и сказки. </w:t>
      </w:r>
    </w:p>
    <w:p w:rsidR="009E78DB" w:rsidRDefault="00867498" w:rsidP="009E78DB">
      <w:pPr>
        <w:tabs>
          <w:tab w:val="left" w:pos="0"/>
        </w:tabs>
        <w:spacing w:after="0" w:line="240" w:lineRule="auto"/>
        <w:ind w:firstLine="567"/>
        <w:jc w:val="both"/>
        <w:rPr>
          <w:rFonts w:ascii="Times New Roman" w:hAnsi="Times New Roman"/>
          <w:sz w:val="28"/>
          <w:szCs w:val="28"/>
        </w:rPr>
      </w:pPr>
      <w:r w:rsidRPr="009E78DB">
        <w:rPr>
          <w:rFonts w:ascii="Times New Roman" w:hAnsi="Times New Roman"/>
          <w:sz w:val="28"/>
          <w:szCs w:val="28"/>
        </w:rPr>
        <w:lastRenderedPageBreak/>
        <w:t>С развитием массового телевидения и электронных носителей читать детям стали значительно меньше. Ребенок чаще сидит у телевизора или компьютера, чем с книгой.</w:t>
      </w:r>
    </w:p>
    <w:p w:rsidR="00867498" w:rsidRPr="009E78DB" w:rsidRDefault="00867498" w:rsidP="009E78DB">
      <w:pPr>
        <w:tabs>
          <w:tab w:val="left" w:pos="0"/>
        </w:tabs>
        <w:spacing w:after="0" w:line="240" w:lineRule="auto"/>
        <w:ind w:firstLine="567"/>
        <w:jc w:val="both"/>
        <w:rPr>
          <w:rFonts w:ascii="Times New Roman" w:hAnsi="Times New Roman"/>
          <w:sz w:val="28"/>
          <w:szCs w:val="28"/>
        </w:rPr>
      </w:pPr>
      <w:r w:rsidRPr="009E78DB">
        <w:rPr>
          <w:rFonts w:ascii="Times New Roman" w:hAnsi="Times New Roman"/>
          <w:sz w:val="28"/>
          <w:szCs w:val="28"/>
        </w:rPr>
        <w:t xml:space="preserve">Для ребенка хорошая связная речь – это залог успешного обучения в школе. </w:t>
      </w:r>
    </w:p>
    <w:p w:rsidR="009E78DB" w:rsidRDefault="00867498" w:rsidP="009E78DB">
      <w:pPr>
        <w:tabs>
          <w:tab w:val="left" w:pos="900"/>
        </w:tabs>
        <w:spacing w:after="0" w:line="240" w:lineRule="auto"/>
        <w:ind w:firstLine="567"/>
        <w:jc w:val="both"/>
        <w:rPr>
          <w:rFonts w:ascii="Times New Roman" w:hAnsi="Times New Roman"/>
          <w:sz w:val="28"/>
          <w:szCs w:val="28"/>
        </w:rPr>
      </w:pPr>
      <w:r w:rsidRPr="009E78DB">
        <w:rPr>
          <w:rFonts w:ascii="Times New Roman" w:hAnsi="Times New Roman"/>
          <w:sz w:val="28"/>
          <w:szCs w:val="28"/>
        </w:rPr>
        <w:t>У ребенка старшего дошкольного возраста (5 – 6 лет) речь должна быть чистой, внятной, без нарушений звукопроизношения, ведь в этом возрасте заканчивается процесс овладения звуками. Возрастает речевая активность: ребенок не только задает вопросы сам и отвечает на поставленные вопросы взрослого, но и охотно, и подолгу рассказывает о своих наблюдениях и впечатлениях.</w:t>
      </w:r>
    </w:p>
    <w:p w:rsidR="00867498" w:rsidRPr="009E78DB" w:rsidRDefault="00867498" w:rsidP="009E78DB">
      <w:pPr>
        <w:tabs>
          <w:tab w:val="left" w:pos="900"/>
        </w:tabs>
        <w:spacing w:after="0" w:line="240" w:lineRule="auto"/>
        <w:ind w:firstLine="567"/>
        <w:jc w:val="both"/>
        <w:rPr>
          <w:rFonts w:ascii="Times New Roman" w:hAnsi="Times New Roman"/>
          <w:sz w:val="28"/>
          <w:szCs w:val="28"/>
        </w:rPr>
      </w:pPr>
      <w:r w:rsidRPr="009E78DB">
        <w:rPr>
          <w:rFonts w:ascii="Times New Roman" w:hAnsi="Times New Roman"/>
          <w:sz w:val="28"/>
          <w:szCs w:val="28"/>
        </w:rPr>
        <w:t>Сознательно овладеть культурой связной речи – значит научиться выделять в речи различные виды связей и соединять их вместе в соответствии с различными нормами речевого общения.</w:t>
      </w:r>
    </w:p>
    <w:p w:rsidR="00867498" w:rsidRPr="009E78DB" w:rsidRDefault="00867498" w:rsidP="009E78DB">
      <w:pPr>
        <w:tabs>
          <w:tab w:val="left" w:pos="900"/>
        </w:tabs>
        <w:spacing w:after="0" w:line="240" w:lineRule="auto"/>
        <w:jc w:val="both"/>
        <w:rPr>
          <w:rFonts w:ascii="Times New Roman" w:hAnsi="Times New Roman"/>
          <w:sz w:val="28"/>
          <w:szCs w:val="28"/>
          <w:u w:val="single"/>
        </w:rPr>
      </w:pPr>
      <w:r w:rsidRPr="009E78DB">
        <w:rPr>
          <w:rFonts w:ascii="Times New Roman" w:hAnsi="Times New Roman"/>
          <w:sz w:val="28"/>
          <w:szCs w:val="28"/>
          <w:u w:val="single"/>
        </w:rPr>
        <w:t>Речь считается связной, если для нее характерны:</w:t>
      </w:r>
    </w:p>
    <w:p w:rsidR="00867498" w:rsidRPr="009E78DB" w:rsidRDefault="00867498" w:rsidP="009E78DB">
      <w:pPr>
        <w:numPr>
          <w:ilvl w:val="0"/>
          <w:numId w:val="2"/>
        </w:numPr>
        <w:tabs>
          <w:tab w:val="left" w:pos="900"/>
        </w:tabs>
        <w:spacing w:after="0" w:line="240" w:lineRule="auto"/>
        <w:jc w:val="both"/>
        <w:rPr>
          <w:rFonts w:ascii="Times New Roman" w:hAnsi="Times New Roman"/>
          <w:sz w:val="28"/>
          <w:szCs w:val="28"/>
          <w:u w:val="single"/>
        </w:rPr>
      </w:pPr>
      <w:r w:rsidRPr="009E78DB">
        <w:rPr>
          <w:rFonts w:ascii="Times New Roman" w:hAnsi="Times New Roman"/>
          <w:sz w:val="28"/>
          <w:szCs w:val="28"/>
        </w:rPr>
        <w:t>содержательность (хорошие знания предмета, о котором говорится);</w:t>
      </w:r>
    </w:p>
    <w:p w:rsidR="00867498" w:rsidRPr="009E78DB" w:rsidRDefault="00867498" w:rsidP="009E78DB">
      <w:pPr>
        <w:numPr>
          <w:ilvl w:val="0"/>
          <w:numId w:val="2"/>
        </w:numPr>
        <w:tabs>
          <w:tab w:val="left" w:pos="900"/>
        </w:tabs>
        <w:spacing w:after="0" w:line="240" w:lineRule="auto"/>
        <w:jc w:val="both"/>
        <w:rPr>
          <w:rFonts w:ascii="Times New Roman" w:hAnsi="Times New Roman"/>
          <w:sz w:val="28"/>
          <w:szCs w:val="28"/>
          <w:u w:val="single"/>
        </w:rPr>
      </w:pPr>
      <w:r w:rsidRPr="009E78DB">
        <w:rPr>
          <w:rFonts w:ascii="Times New Roman" w:hAnsi="Times New Roman"/>
          <w:sz w:val="28"/>
          <w:szCs w:val="28"/>
        </w:rPr>
        <w:t>точность (правдивое изображение окружающей действительности, подбор слов и словосочетаний, наиболее подходящих по данному содержанию);</w:t>
      </w:r>
    </w:p>
    <w:p w:rsidR="00867498" w:rsidRPr="009E78DB" w:rsidRDefault="00867498" w:rsidP="009E78DB">
      <w:pPr>
        <w:numPr>
          <w:ilvl w:val="0"/>
          <w:numId w:val="2"/>
        </w:numPr>
        <w:tabs>
          <w:tab w:val="left" w:pos="900"/>
        </w:tabs>
        <w:spacing w:after="0" w:line="240" w:lineRule="auto"/>
        <w:jc w:val="both"/>
        <w:rPr>
          <w:rFonts w:ascii="Times New Roman" w:hAnsi="Times New Roman"/>
          <w:sz w:val="28"/>
          <w:szCs w:val="28"/>
          <w:u w:val="single"/>
        </w:rPr>
      </w:pPr>
      <w:r w:rsidRPr="009E78DB">
        <w:rPr>
          <w:rFonts w:ascii="Times New Roman" w:hAnsi="Times New Roman"/>
          <w:sz w:val="28"/>
          <w:szCs w:val="28"/>
        </w:rPr>
        <w:t>логичность (последовательное изложение мыслей);</w:t>
      </w:r>
    </w:p>
    <w:p w:rsidR="00867498" w:rsidRPr="009E78DB" w:rsidRDefault="00867498" w:rsidP="009E78DB">
      <w:pPr>
        <w:numPr>
          <w:ilvl w:val="0"/>
          <w:numId w:val="2"/>
        </w:numPr>
        <w:tabs>
          <w:tab w:val="left" w:pos="900"/>
        </w:tabs>
        <w:spacing w:after="0" w:line="240" w:lineRule="auto"/>
        <w:jc w:val="both"/>
        <w:rPr>
          <w:rFonts w:ascii="Times New Roman" w:hAnsi="Times New Roman"/>
          <w:sz w:val="28"/>
          <w:szCs w:val="28"/>
          <w:u w:val="single"/>
        </w:rPr>
      </w:pPr>
      <w:r w:rsidRPr="009E78DB">
        <w:rPr>
          <w:rFonts w:ascii="Times New Roman" w:hAnsi="Times New Roman"/>
          <w:sz w:val="28"/>
          <w:szCs w:val="28"/>
        </w:rPr>
        <w:t>ясность (понятность для окружающих);</w:t>
      </w:r>
    </w:p>
    <w:p w:rsidR="00867498" w:rsidRPr="009E78DB" w:rsidRDefault="00867498" w:rsidP="009E78DB">
      <w:pPr>
        <w:numPr>
          <w:ilvl w:val="0"/>
          <w:numId w:val="2"/>
        </w:numPr>
        <w:tabs>
          <w:tab w:val="left" w:pos="900"/>
        </w:tabs>
        <w:spacing w:after="0" w:line="240" w:lineRule="auto"/>
        <w:jc w:val="both"/>
        <w:rPr>
          <w:rFonts w:ascii="Times New Roman" w:hAnsi="Times New Roman"/>
          <w:sz w:val="28"/>
          <w:szCs w:val="28"/>
          <w:u w:val="single"/>
        </w:rPr>
      </w:pPr>
      <w:r w:rsidRPr="009E78DB">
        <w:rPr>
          <w:rFonts w:ascii="Times New Roman" w:hAnsi="Times New Roman"/>
          <w:sz w:val="28"/>
          <w:szCs w:val="28"/>
        </w:rPr>
        <w:t>правильность, чистота, богатство (разнообразие).</w:t>
      </w:r>
    </w:p>
    <w:p w:rsidR="00867498" w:rsidRPr="009E78DB" w:rsidRDefault="00E104F3" w:rsidP="009E78DB">
      <w:pPr>
        <w:tabs>
          <w:tab w:val="left" w:pos="0"/>
        </w:tabs>
        <w:spacing w:after="0" w:line="240" w:lineRule="auto"/>
        <w:jc w:val="both"/>
        <w:rPr>
          <w:rFonts w:ascii="Times New Roman" w:hAnsi="Times New Roman"/>
          <w:sz w:val="28"/>
          <w:szCs w:val="28"/>
        </w:rPr>
      </w:pPr>
      <w:r w:rsidRPr="009E78DB">
        <w:rPr>
          <w:rFonts w:ascii="Times New Roman" w:hAnsi="Times New Roman"/>
          <w:sz w:val="28"/>
          <w:szCs w:val="28"/>
        </w:rPr>
        <w:tab/>
      </w:r>
      <w:r w:rsidR="00867498" w:rsidRPr="009E78DB">
        <w:rPr>
          <w:rFonts w:ascii="Times New Roman" w:hAnsi="Times New Roman"/>
          <w:sz w:val="28"/>
          <w:szCs w:val="28"/>
        </w:rPr>
        <w:t>Известно, что процесс развития речи у детей протекает под руководством взрослого. Но при этом воздействие педагога зависит от активности ребенка в условиях речевой деятельности. При этом педагогу надо вести целенаправленную систематическую работу по обучению рассказыванию с использованием эффективных приемов, способствующих развитию интереса к данному виду речевой деятельности.</w:t>
      </w:r>
    </w:p>
    <w:p w:rsidR="00867498" w:rsidRPr="009E78DB" w:rsidRDefault="00E104F3" w:rsidP="009E78DB">
      <w:pPr>
        <w:tabs>
          <w:tab w:val="left" w:pos="0"/>
        </w:tabs>
        <w:spacing w:after="0" w:line="240" w:lineRule="auto"/>
        <w:jc w:val="both"/>
        <w:rPr>
          <w:rFonts w:ascii="Times New Roman" w:hAnsi="Times New Roman"/>
          <w:sz w:val="28"/>
          <w:szCs w:val="28"/>
        </w:rPr>
      </w:pPr>
      <w:r w:rsidRPr="009E78DB">
        <w:rPr>
          <w:rFonts w:ascii="Times New Roman" w:hAnsi="Times New Roman"/>
          <w:sz w:val="28"/>
          <w:szCs w:val="28"/>
        </w:rPr>
        <w:tab/>
      </w:r>
      <w:r w:rsidR="00867498" w:rsidRPr="009E78DB">
        <w:rPr>
          <w:rFonts w:ascii="Times New Roman" w:hAnsi="Times New Roman"/>
          <w:sz w:val="28"/>
          <w:szCs w:val="28"/>
        </w:rPr>
        <w:t>Существует две разновидности связной речи – диалог и монолог, со своими особенностями. Несмотря на различия, диалог и монолог взаимосвязаны друг с другом.</w:t>
      </w:r>
    </w:p>
    <w:p w:rsidR="00867498" w:rsidRPr="009E78DB" w:rsidRDefault="00E104F3" w:rsidP="009E78DB">
      <w:pPr>
        <w:spacing w:after="0" w:line="240" w:lineRule="auto"/>
        <w:jc w:val="both"/>
        <w:rPr>
          <w:rFonts w:ascii="Times New Roman" w:hAnsi="Times New Roman"/>
          <w:sz w:val="28"/>
          <w:szCs w:val="28"/>
        </w:rPr>
      </w:pPr>
      <w:r w:rsidRPr="009E78DB">
        <w:rPr>
          <w:rFonts w:ascii="Times New Roman" w:hAnsi="Times New Roman"/>
          <w:sz w:val="28"/>
          <w:szCs w:val="28"/>
        </w:rPr>
        <w:tab/>
      </w:r>
      <w:r w:rsidR="00867498" w:rsidRPr="009E78DB">
        <w:rPr>
          <w:rFonts w:ascii="Times New Roman" w:hAnsi="Times New Roman"/>
          <w:sz w:val="28"/>
          <w:szCs w:val="28"/>
        </w:rPr>
        <w:t>На характер связного высказывания также влияют настроение, эмоциональное состояние и самочувствие ребенка.</w:t>
      </w:r>
    </w:p>
    <w:p w:rsidR="00867498" w:rsidRPr="009E78DB" w:rsidRDefault="00E104F3" w:rsidP="009E78DB">
      <w:pPr>
        <w:tabs>
          <w:tab w:val="left" w:pos="0"/>
        </w:tabs>
        <w:spacing w:after="0" w:line="240" w:lineRule="auto"/>
        <w:jc w:val="both"/>
        <w:rPr>
          <w:rFonts w:ascii="Times New Roman" w:hAnsi="Times New Roman"/>
          <w:sz w:val="28"/>
          <w:szCs w:val="28"/>
        </w:rPr>
      </w:pPr>
      <w:r w:rsidRPr="009E78DB">
        <w:rPr>
          <w:rFonts w:ascii="Times New Roman" w:hAnsi="Times New Roman"/>
          <w:sz w:val="28"/>
          <w:szCs w:val="28"/>
        </w:rPr>
        <w:tab/>
      </w:r>
      <w:r w:rsidR="00867498" w:rsidRPr="009E78DB">
        <w:rPr>
          <w:rFonts w:ascii="Times New Roman" w:hAnsi="Times New Roman"/>
          <w:sz w:val="28"/>
          <w:szCs w:val="28"/>
        </w:rPr>
        <w:t>На связную речь дошкольников влияют и русские народные сказки, которые раскрывают перед детьми меткость и выразительность языка, показывают, как богата родная речь юмором, живыми и образными выражениями. Присущая необычайная простота, яркость, образность, особенность повторно воспроизводить одни и те же речевые формы и образы заставляют выдвигать сказки как фактор развития связной речи детей.</w:t>
      </w:r>
    </w:p>
    <w:p w:rsidR="00867498" w:rsidRPr="009E78DB" w:rsidRDefault="00E104F3" w:rsidP="009E78DB">
      <w:pPr>
        <w:tabs>
          <w:tab w:val="left" w:pos="0"/>
        </w:tabs>
        <w:spacing w:after="0" w:line="240" w:lineRule="auto"/>
        <w:jc w:val="both"/>
        <w:rPr>
          <w:rFonts w:ascii="Times New Roman" w:hAnsi="Times New Roman"/>
          <w:sz w:val="28"/>
          <w:szCs w:val="28"/>
        </w:rPr>
      </w:pPr>
      <w:r w:rsidRPr="009E78DB">
        <w:rPr>
          <w:rFonts w:ascii="Times New Roman" w:hAnsi="Times New Roman"/>
          <w:sz w:val="28"/>
          <w:szCs w:val="28"/>
        </w:rPr>
        <w:tab/>
      </w:r>
      <w:r w:rsidR="00943F2A" w:rsidRPr="009E78DB">
        <w:rPr>
          <w:rFonts w:ascii="Times New Roman" w:hAnsi="Times New Roman"/>
          <w:sz w:val="28"/>
          <w:szCs w:val="28"/>
        </w:rPr>
        <w:t>Главное -</w:t>
      </w:r>
      <w:r w:rsidR="009E78DB">
        <w:rPr>
          <w:rFonts w:ascii="Times New Roman" w:hAnsi="Times New Roman"/>
          <w:sz w:val="28"/>
          <w:szCs w:val="28"/>
        </w:rPr>
        <w:t xml:space="preserve"> </w:t>
      </w:r>
      <w:r w:rsidR="00867498" w:rsidRPr="009E78DB">
        <w:rPr>
          <w:rFonts w:ascii="Times New Roman" w:hAnsi="Times New Roman"/>
          <w:sz w:val="28"/>
          <w:szCs w:val="28"/>
        </w:rPr>
        <w:t>обучить детей новым речевым формам, способствовать формированию правил данной деятельности. Ребенку будет легче излагать свои мысли и в повседневной жизни, при обучении в школе, если он обучается этому в интересной форме под руководством взрослого.</w:t>
      </w:r>
    </w:p>
    <w:sectPr w:rsidR="00867498" w:rsidRPr="009E78DB" w:rsidSect="00812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B43"/>
    <w:multiLevelType w:val="multilevel"/>
    <w:tmpl w:val="6158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204846"/>
    <w:multiLevelType w:val="hybridMultilevel"/>
    <w:tmpl w:val="D2780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483235"/>
    <w:multiLevelType w:val="hybridMultilevel"/>
    <w:tmpl w:val="4C62B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9E36D5"/>
    <w:multiLevelType w:val="multilevel"/>
    <w:tmpl w:val="6158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BE2A91"/>
    <w:multiLevelType w:val="multilevel"/>
    <w:tmpl w:val="6158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146028"/>
    <w:multiLevelType w:val="multilevel"/>
    <w:tmpl w:val="6158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98"/>
    <w:rsid w:val="00156DBF"/>
    <w:rsid w:val="001C1993"/>
    <w:rsid w:val="002D5968"/>
    <w:rsid w:val="0081262A"/>
    <w:rsid w:val="008165E8"/>
    <w:rsid w:val="00834490"/>
    <w:rsid w:val="00867498"/>
    <w:rsid w:val="00943F2A"/>
    <w:rsid w:val="009E78DB"/>
    <w:rsid w:val="00A32025"/>
    <w:rsid w:val="00A368B3"/>
    <w:rsid w:val="00A831EE"/>
    <w:rsid w:val="00AD115C"/>
    <w:rsid w:val="00CB662F"/>
    <w:rsid w:val="00E00B41"/>
    <w:rsid w:val="00E104F3"/>
    <w:rsid w:val="00E5473E"/>
    <w:rsid w:val="00EB0FCA"/>
    <w:rsid w:val="00EC0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F40E"/>
  <w15:docId w15:val="{E36A13B0-81D6-4ABF-AB59-79D27219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4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99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2020-06-24T08:34:00Z</dcterms:created>
  <dcterms:modified xsi:type="dcterms:W3CDTF">2020-06-24T08:34:00Z</dcterms:modified>
</cp:coreProperties>
</file>