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A" w:rsidRPr="00E736EB" w:rsidRDefault="00730E73" w:rsidP="00C426B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</w:pPr>
      <w:r>
        <w:rPr>
          <w:rFonts w:ascii="Georgia" w:eastAsia="Times New Roman" w:hAnsi="Georgia" w:cs="Arial"/>
          <w:b/>
          <w:b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4295775" cy="2676525"/>
            <wp:effectExtent l="19050" t="0" r="9525" b="0"/>
            <wp:docPr id="1" name="Рисунок 1" descr="C:\Users\User\Desktop\89166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91664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B5C" w:rsidRPr="00E736EB" w:rsidRDefault="000A6B5C" w:rsidP="00C72F5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 w:themeColor="text1"/>
          <w:sz w:val="36"/>
          <w:szCs w:val="36"/>
        </w:rPr>
      </w:pPr>
      <w:r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>Уважаемые родители!</w:t>
      </w:r>
    </w:p>
    <w:p w:rsidR="00730E73" w:rsidRPr="00730E73" w:rsidRDefault="00730E73" w:rsidP="00730E73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>С 10 августа по 14 августа</w:t>
      </w:r>
      <w:r w:rsidR="000A6B5C" w:rsidRPr="00E736EB">
        <w:rPr>
          <w:rFonts w:ascii="Georgia" w:eastAsia="Times New Roman" w:hAnsi="Georgia" w:cs="Arial"/>
          <w:b/>
          <w:bCs/>
          <w:color w:val="000000" w:themeColor="text1"/>
          <w:sz w:val="36"/>
          <w:szCs w:val="36"/>
        </w:rPr>
        <w:t xml:space="preserve"> в дошкольном учреждении реализуется</w:t>
      </w:r>
      <w:r w:rsidR="000A6B5C" w:rsidRPr="004953DC">
        <w:rPr>
          <w:rFonts w:ascii="Georgia" w:eastAsia="Times New Roman" w:hAnsi="Georgia" w:cs="Arial"/>
          <w:b/>
          <w:bCs/>
          <w:color w:val="351C75"/>
          <w:sz w:val="36"/>
          <w:szCs w:val="36"/>
        </w:rPr>
        <w:t xml:space="preserve"> </w:t>
      </w:r>
      <w:r w:rsidR="002708BA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Т</w:t>
      </w:r>
      <w:r w:rsidR="0092705A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ЕМА</w:t>
      </w:r>
      <w:r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: «Семья и семейные ценности</w:t>
      </w:r>
      <w:r w:rsidR="00621C6B">
        <w:rPr>
          <w:rFonts w:ascii="Arial" w:eastAsia="Times New Roman" w:hAnsi="Arial" w:cs="Arial"/>
          <w:i/>
          <w:color w:val="FF0000"/>
          <w:sz w:val="36"/>
          <w:szCs w:val="36"/>
          <w:u w:val="single"/>
        </w:rPr>
        <w:t>»</w:t>
      </w:r>
      <w:r w:rsidR="000A6B5C">
        <w:rPr>
          <w:rFonts w:ascii="Arial" w:eastAsia="Times New Roman" w:hAnsi="Arial" w:cs="Arial"/>
          <w:color w:val="FF0000"/>
          <w:sz w:val="36"/>
          <w:szCs w:val="36"/>
          <w:u w:val="single"/>
        </w:rPr>
        <w:t>,</w:t>
      </w:r>
      <w:r w:rsidR="00E736EB">
        <w:rPr>
          <w:rFonts w:ascii="Arial" w:eastAsia="Times New Roman" w:hAnsi="Arial" w:cs="Arial"/>
          <w:color w:val="FF0000"/>
          <w:sz w:val="36"/>
          <w:szCs w:val="36"/>
          <w:u w:val="single"/>
        </w:rPr>
        <w:t xml:space="preserve"> </w:t>
      </w:r>
      <w:r w:rsidR="000A6B5C" w:rsidRPr="00621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</w:t>
      </w:r>
      <w:r w:rsidR="008A5662" w:rsidRPr="00621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</w:t>
      </w:r>
      <w:r w:rsidR="00621C6B" w:rsidRPr="00621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621C6B" w:rsidRPr="00621C6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30E73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представления о семье, о нравственном отношении к семейным традициям, расширять знания о ближнем окружении. Продолжать знакомить детей с профессиями. Развивать творческие способности родителей и детей в процессе совместной деятельности. Воспитывать у детей любовь и уважение к членам семьи, показать ценность семьи для каждого человека и проявлять заботу о родных людях</w:t>
      </w:r>
    </w:p>
    <w:p w:rsidR="0092705A" w:rsidRPr="00C426BC" w:rsidRDefault="0092705A" w:rsidP="00C4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0793F" w:rsidRDefault="000A6B5C" w:rsidP="0073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A68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На этой неделе мы Вам рекомендуем:</w:t>
      </w:r>
    </w:p>
    <w:p w:rsidR="00730E73" w:rsidRPr="00730E73" w:rsidRDefault="00730E73" w:rsidP="00730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B65664" w:rsidRPr="00730E73" w:rsidRDefault="00730E73" w:rsidP="00B656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0E73">
        <w:rPr>
          <w:b/>
          <w:color w:val="111111"/>
          <w:sz w:val="28"/>
          <w:szCs w:val="28"/>
        </w:rPr>
        <w:t>1.</w:t>
      </w:r>
      <w:r>
        <w:rPr>
          <w:b/>
          <w:color w:val="111111"/>
          <w:sz w:val="28"/>
          <w:szCs w:val="28"/>
        </w:rPr>
        <w:t xml:space="preserve"> </w:t>
      </w:r>
      <w:r w:rsidRPr="00730E73">
        <w:rPr>
          <w:color w:val="111111"/>
          <w:sz w:val="28"/>
          <w:szCs w:val="28"/>
          <w:u w:val="single"/>
          <w:bdr w:val="none" w:sz="0" w:space="0" w:color="auto" w:frame="1"/>
        </w:rPr>
        <w:t>Проведите с детьми беседу на тему</w:t>
      </w:r>
      <w:r w:rsidRPr="00730E73">
        <w:rPr>
          <w:color w:val="111111"/>
          <w:sz w:val="28"/>
          <w:szCs w:val="28"/>
        </w:rPr>
        <w:t>: </w:t>
      </w:r>
      <w:r w:rsidRPr="00730E7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730E73">
        <w:rPr>
          <w:b/>
          <w:color w:val="111111"/>
          <w:sz w:val="28"/>
          <w:szCs w:val="28"/>
        </w:rPr>
        <w:t>, </w:t>
      </w:r>
      <w:r w:rsidRPr="00730E7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0E7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730E7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0E73">
        <w:rPr>
          <w:color w:val="111111"/>
          <w:sz w:val="28"/>
          <w:szCs w:val="28"/>
        </w:rPr>
        <w:t>, </w:t>
      </w:r>
      <w:r w:rsidRPr="00730E7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0E7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Семейная фотография</w:t>
      </w:r>
      <w:r w:rsidRPr="00730E7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0E73">
        <w:rPr>
          <w:color w:val="111111"/>
          <w:sz w:val="28"/>
          <w:szCs w:val="28"/>
        </w:rPr>
        <w:t>;</w:t>
      </w:r>
    </w:p>
    <w:p w:rsidR="00730E73" w:rsidRPr="00730E73" w:rsidRDefault="00730E73" w:rsidP="00730E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0E73">
        <w:rPr>
          <w:b/>
          <w:color w:val="111111"/>
          <w:sz w:val="28"/>
          <w:szCs w:val="28"/>
        </w:rPr>
        <w:t>2.</w:t>
      </w:r>
      <w:r>
        <w:rPr>
          <w:b/>
          <w:color w:val="111111"/>
          <w:sz w:val="28"/>
          <w:szCs w:val="28"/>
        </w:rPr>
        <w:t xml:space="preserve"> </w:t>
      </w:r>
      <w:r w:rsidRPr="00730E73">
        <w:rPr>
          <w:color w:val="111111"/>
          <w:sz w:val="28"/>
          <w:szCs w:val="28"/>
          <w:u w:val="single"/>
          <w:bdr w:val="none" w:sz="0" w:space="0" w:color="auto" w:frame="1"/>
        </w:rPr>
        <w:t>Обсудите с детьми поговорки о семье</w:t>
      </w:r>
      <w:r w:rsidRPr="00730E73">
        <w:rPr>
          <w:color w:val="111111"/>
          <w:sz w:val="28"/>
          <w:szCs w:val="28"/>
        </w:rPr>
        <w:t>:</w:t>
      </w:r>
    </w:p>
    <w:p w:rsidR="00730E73" w:rsidRPr="00730E73" w:rsidRDefault="00730E73" w:rsidP="00730E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0E73">
        <w:rPr>
          <w:color w:val="111111"/>
          <w:sz w:val="28"/>
          <w:szCs w:val="28"/>
        </w:rPr>
        <w:t>В родной семье и каша гуще;</w:t>
      </w:r>
    </w:p>
    <w:p w:rsidR="00730E73" w:rsidRPr="00730E73" w:rsidRDefault="00730E73" w:rsidP="00730E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0E73">
        <w:rPr>
          <w:color w:val="111111"/>
          <w:sz w:val="28"/>
          <w:szCs w:val="28"/>
        </w:rPr>
        <w:t>У матери все дети равны, одинаково сердцу больны;</w:t>
      </w:r>
    </w:p>
    <w:p w:rsidR="0092705A" w:rsidRPr="00730E73" w:rsidRDefault="00730E73" w:rsidP="00730E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0E73">
        <w:rPr>
          <w:color w:val="111111"/>
          <w:sz w:val="28"/>
          <w:szCs w:val="28"/>
        </w:rPr>
        <w:t>Сердце матери, лучше солнца греет.</w:t>
      </w:r>
    </w:p>
    <w:p w:rsidR="00730E73" w:rsidRPr="00730E73" w:rsidRDefault="00730E73" w:rsidP="00730E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0E73">
        <w:rPr>
          <w:b/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 xml:space="preserve"> </w:t>
      </w:r>
      <w:r w:rsidRPr="00730E73">
        <w:rPr>
          <w:color w:val="111111"/>
          <w:sz w:val="28"/>
          <w:szCs w:val="28"/>
        </w:rPr>
        <w:t>Рассмотрите </w:t>
      </w:r>
      <w:r w:rsidRPr="00730E73">
        <w:rPr>
          <w:rStyle w:val="a3"/>
          <w:color w:val="111111"/>
          <w:sz w:val="28"/>
          <w:szCs w:val="28"/>
          <w:bdr w:val="none" w:sz="0" w:space="0" w:color="auto" w:frame="1"/>
        </w:rPr>
        <w:t>семейный</w:t>
      </w:r>
      <w:r w:rsidRPr="00730E73">
        <w:rPr>
          <w:color w:val="111111"/>
          <w:sz w:val="28"/>
          <w:szCs w:val="28"/>
        </w:rPr>
        <w:t> альбом с фотографиями.</w:t>
      </w:r>
    </w:p>
    <w:p w:rsidR="00730E73" w:rsidRPr="00730E73" w:rsidRDefault="00730E73" w:rsidP="00730E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0E73">
        <w:rPr>
          <w:b/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 xml:space="preserve"> </w:t>
      </w:r>
      <w:r w:rsidRPr="00730E73">
        <w:rPr>
          <w:color w:val="111111"/>
          <w:sz w:val="28"/>
          <w:szCs w:val="28"/>
          <w:u w:val="single"/>
          <w:bdr w:val="none" w:sz="0" w:space="0" w:color="auto" w:frame="1"/>
        </w:rPr>
        <w:t>Предложите детям выучить стихи о семье</w:t>
      </w:r>
      <w:r w:rsidRPr="00730E73">
        <w:rPr>
          <w:color w:val="111111"/>
          <w:sz w:val="28"/>
          <w:szCs w:val="28"/>
        </w:rPr>
        <w:t xml:space="preserve">: О. </w:t>
      </w:r>
      <w:proofErr w:type="spellStart"/>
      <w:r w:rsidRPr="00730E73">
        <w:rPr>
          <w:color w:val="111111"/>
          <w:sz w:val="28"/>
          <w:szCs w:val="28"/>
        </w:rPr>
        <w:t>Высотской</w:t>
      </w:r>
      <w:proofErr w:type="spellEnd"/>
      <w:r w:rsidRPr="00730E73">
        <w:rPr>
          <w:color w:val="111111"/>
          <w:sz w:val="28"/>
          <w:szCs w:val="28"/>
        </w:rPr>
        <w:t> </w:t>
      </w:r>
      <w:r w:rsidRPr="00730E73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730E73">
        <w:rPr>
          <w:color w:val="111111"/>
          <w:sz w:val="28"/>
          <w:szCs w:val="28"/>
        </w:rPr>
        <w:t>, Е. Серовой </w:t>
      </w:r>
      <w:r w:rsidRPr="00730E73">
        <w:rPr>
          <w:i/>
          <w:iCs/>
          <w:color w:val="111111"/>
          <w:sz w:val="28"/>
          <w:szCs w:val="28"/>
          <w:bdr w:val="none" w:sz="0" w:space="0" w:color="auto" w:frame="1"/>
        </w:rPr>
        <w:t>«Папа дома»</w:t>
      </w:r>
      <w:r w:rsidRPr="00730E73">
        <w:rPr>
          <w:color w:val="111111"/>
          <w:sz w:val="28"/>
          <w:szCs w:val="28"/>
        </w:rPr>
        <w:t>, В. Осеевой </w:t>
      </w:r>
      <w:r w:rsidRPr="00730E73">
        <w:rPr>
          <w:i/>
          <w:iCs/>
          <w:color w:val="111111"/>
          <w:sz w:val="28"/>
          <w:szCs w:val="28"/>
          <w:bdr w:val="none" w:sz="0" w:space="0" w:color="auto" w:frame="1"/>
        </w:rPr>
        <w:t>«Хорошее»</w:t>
      </w:r>
      <w:r w:rsidRPr="00730E73">
        <w:rPr>
          <w:color w:val="111111"/>
          <w:sz w:val="28"/>
          <w:szCs w:val="28"/>
        </w:rPr>
        <w:t> и др.</w:t>
      </w:r>
    </w:p>
    <w:p w:rsidR="00730E73" w:rsidRPr="00730E73" w:rsidRDefault="00730E73" w:rsidP="00730E7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0E73">
        <w:rPr>
          <w:b/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 xml:space="preserve"> </w:t>
      </w:r>
      <w:r w:rsidRPr="00730E73">
        <w:rPr>
          <w:color w:val="111111"/>
          <w:sz w:val="28"/>
          <w:szCs w:val="28"/>
        </w:rPr>
        <w:t>Составьте вместе с детьми </w:t>
      </w:r>
      <w:r w:rsidRPr="00730E7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«Генеалогическое дерево семьи»</w:t>
      </w:r>
      <w:r w:rsidRPr="00730E73">
        <w:rPr>
          <w:b/>
          <w:color w:val="111111"/>
          <w:sz w:val="28"/>
          <w:szCs w:val="28"/>
        </w:rPr>
        <w:t>;</w:t>
      </w:r>
    </w:p>
    <w:p w:rsidR="00730E73" w:rsidRPr="00730E73" w:rsidRDefault="00730E73" w:rsidP="00730E73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0E73">
        <w:rPr>
          <w:b/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.</w:t>
      </w:r>
      <w:r w:rsidRPr="00730E73">
        <w:rPr>
          <w:color w:val="111111"/>
          <w:sz w:val="28"/>
          <w:szCs w:val="28"/>
        </w:rPr>
        <w:t>Постройте из конструктора комнату, в которой вы любите проводить время всей семьей;</w:t>
      </w:r>
    </w:p>
    <w:p w:rsidR="00730E73" w:rsidRPr="00730E73" w:rsidRDefault="00730E73" w:rsidP="00730E7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B65664" w:rsidRPr="00563B34" w:rsidRDefault="00B65664" w:rsidP="00563B34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65664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752850" cy="3876675"/>
            <wp:effectExtent l="19050" t="0" r="0" b="0"/>
            <wp:docPr id="9" name="Рисунок 2" descr="C:\Users\User\Desktop\hello_html_6ecba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llo_html_6ecbaf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64" w:rsidRDefault="00B6566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</w:pPr>
    </w:p>
    <w:p w:rsidR="00563B34" w:rsidRDefault="00563B3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</w:pPr>
    </w:p>
    <w:p w:rsidR="00B65664" w:rsidRDefault="00563B3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</w:pPr>
      <w:r>
        <w:rPr>
          <w:rFonts w:ascii="Georgia" w:hAnsi="Georgia"/>
          <w:noProof/>
          <w:color w:val="00206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5941060" cy="3760682"/>
            <wp:effectExtent l="19050" t="0" r="2540" b="0"/>
            <wp:docPr id="2" name="Рисунок 1" descr="C:\Users\User\Desktop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7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64" w:rsidRDefault="00B6566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</w:pPr>
    </w:p>
    <w:p w:rsidR="00B65664" w:rsidRDefault="00B6566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</w:pPr>
    </w:p>
    <w:p w:rsidR="00B65664" w:rsidRDefault="00B6566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</w:pPr>
    </w:p>
    <w:p w:rsidR="00563B34" w:rsidRPr="00563B34" w:rsidRDefault="00563B34" w:rsidP="00563B3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</w:rPr>
      </w:pPr>
      <w:r w:rsidRPr="00563B3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bdr w:val="none" w:sz="0" w:space="0" w:color="auto" w:frame="1"/>
        </w:rPr>
        <w:lastRenderedPageBreak/>
        <w:t>Предлагаем Вашему вниманию</w:t>
      </w:r>
      <w:r w:rsidRPr="00563B3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32"/>
          <w:szCs w:val="32"/>
        </w:rPr>
        <w:t xml:space="preserve"> картотеку «Семейные традиции»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Традиции на каждый день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Какие бывают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563B34">
        <w:rPr>
          <w:color w:val="111111"/>
          <w:sz w:val="28"/>
          <w:szCs w:val="28"/>
        </w:rPr>
        <w:t>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интернет, компьютер, смартфон. Повседневные действия этой категории призваны собирать членов семьи вместе на короткий момент, обновляя родственные связи ежедневно.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«Секретное рукопожатие»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Так издавна узнавали друг друга члены общин, организаций или кланов.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Семейное</w:t>
      </w:r>
      <w:r w:rsidRPr="00563B34">
        <w:rPr>
          <w:color w:val="111111"/>
          <w:sz w:val="28"/>
          <w:szCs w:val="28"/>
        </w:rPr>
        <w:t> рукопожатие гораздо важнее, чем просто знак того, что вы, например,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«из семьи Петровых»</w:t>
      </w:r>
      <w:r w:rsidRPr="00563B34">
        <w:rPr>
          <w:color w:val="111111"/>
          <w:sz w:val="28"/>
          <w:szCs w:val="28"/>
        </w:rPr>
        <w:t> Это ощутимое доказательство поддержки и тепла близких людей. Сложить по-особому пальцы, тряхнуть руками три раза, прихлопнуть ладонями…</w:t>
      </w:r>
    </w:p>
    <w:p w:rsidR="00563B34" w:rsidRPr="00563B34" w:rsidRDefault="00563B34" w:rsidP="00563B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Такое секретное рукопожатие придаст уверенность вовремя ответственного шага, когда близость родителей особенно важна – на свадебной церемонии, получения диплома и даже в трудные минуты жизни.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«Кушаем вместе»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В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 xml:space="preserve">семейной </w:t>
      </w:r>
      <w:proofErr w:type="spellStart"/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традиции</w:t>
      </w:r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русского</w:t>
      </w:r>
      <w:proofErr w:type="spell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народа принято кушать вместе</w:t>
      </w:r>
      <w:r w:rsidRPr="00563B34">
        <w:rPr>
          <w:color w:val="111111"/>
          <w:sz w:val="28"/>
          <w:szCs w:val="28"/>
        </w:rPr>
        <w:t>: это и обычай большого обеденного стола, и особая посуда для взрослых и детей, и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семейная супница</w:t>
      </w:r>
      <w:r w:rsidRPr="00563B34">
        <w:rPr>
          <w:color w:val="111111"/>
          <w:sz w:val="28"/>
          <w:szCs w:val="28"/>
        </w:rPr>
        <w:t>, из которой мама насыпает порцию любимого блюда. Необязательно каждый раз садиться есть всем одновременно, но один из приемов пищи должен быть совместным.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 xml:space="preserve">Решите, как будет удобней - это будет завтрак, обед или ужин, перекус на кухне или полноценное застолье в </w:t>
      </w:r>
      <w:proofErr w:type="spellStart"/>
      <w:r w:rsidRPr="00563B34">
        <w:rPr>
          <w:color w:val="111111"/>
          <w:sz w:val="28"/>
          <w:szCs w:val="28"/>
        </w:rPr>
        <w:t>гостиной</w:t>
      </w:r>
      <w:proofErr w:type="gramStart"/>
      <w:r w:rsidRPr="00563B34">
        <w:rPr>
          <w:color w:val="111111"/>
          <w:sz w:val="28"/>
          <w:szCs w:val="28"/>
        </w:rPr>
        <w:t>.</w:t>
      </w:r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ведите</w:t>
      </w:r>
      <w:proofErr w:type="spell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правила</w:t>
      </w:r>
      <w:r w:rsidRPr="00563B34">
        <w:rPr>
          <w:color w:val="111111"/>
          <w:sz w:val="28"/>
          <w:szCs w:val="28"/>
        </w:rPr>
        <w:t>: никаких мобильных, телевизора, возможно, вы захотите наложить табу на некоторые темы за столом.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3B34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Семейные объятия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 xml:space="preserve">Психологи советуют родителям </w:t>
      </w:r>
      <w:proofErr w:type="gramStart"/>
      <w:r w:rsidRPr="00563B34">
        <w:rPr>
          <w:color w:val="111111"/>
          <w:sz w:val="28"/>
          <w:szCs w:val="28"/>
        </w:rPr>
        <w:t>почаще</w:t>
      </w:r>
      <w:proofErr w:type="gramEnd"/>
      <w:r w:rsidRPr="00563B34">
        <w:rPr>
          <w:color w:val="111111"/>
          <w:sz w:val="28"/>
          <w:szCs w:val="28"/>
        </w:rPr>
        <w:t xml:space="preserve"> обнимать своих детей, чтобы те росли спокойные и уверенные в собственных силах. По мере взросления, особенно в подростковом возрасте, дети начинают тяготиться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«телячьими нежностями»</w:t>
      </w:r>
      <w:r w:rsidRPr="00563B34">
        <w:rPr>
          <w:color w:val="111111"/>
          <w:sz w:val="28"/>
          <w:szCs w:val="28"/>
        </w:rPr>
        <w:t> заботливой матери или сестры, но если превратить объятия в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традицию</w:t>
      </w:r>
      <w:r w:rsidRPr="00563B34">
        <w:rPr>
          <w:color w:val="111111"/>
          <w:sz w:val="28"/>
          <w:szCs w:val="28"/>
        </w:rPr>
        <w:t>, то это станет еще одним источником внутренней силы и поддержки.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Вместо обычной ласки можно обняться и сказать что-нибудь вроде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«Раз! Два! Три! Мы вместе!»</w:t>
      </w:r>
      <w:r w:rsidRPr="00563B34">
        <w:rPr>
          <w:color w:val="111111"/>
          <w:sz w:val="28"/>
          <w:szCs w:val="28"/>
        </w:rPr>
        <w:t> Сначала это звучит натянуто, но если с детства приучать детей к таким проявлениям единства, это будет воспринято на ура и в старшем возрасте.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«Сказка на ночь»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Некоторые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традиции семейного</w:t>
      </w:r>
      <w:r w:rsidRPr="00563B34">
        <w:rPr>
          <w:color w:val="111111"/>
          <w:sz w:val="28"/>
          <w:szCs w:val="28"/>
        </w:rPr>
        <w:t xml:space="preserve"> воспитания важны для развития личности ребёнка. Дети, чьи родители баловали их чтением на ночь, более </w:t>
      </w:r>
      <w:r w:rsidRPr="00563B34">
        <w:rPr>
          <w:color w:val="111111"/>
          <w:sz w:val="28"/>
          <w:szCs w:val="28"/>
        </w:rPr>
        <w:lastRenderedPageBreak/>
        <w:t>успешны в учёбе и лучше заводят друзей в школе, чем их сверстники, лишённые этой чудесной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традиции</w:t>
      </w:r>
      <w:r w:rsidRPr="00563B34">
        <w:rPr>
          <w:color w:val="111111"/>
          <w:sz w:val="28"/>
          <w:szCs w:val="28"/>
        </w:rPr>
        <w:t>. Подбирайте сказочные истории по возрасту, садитесь на постель к малышу и с душой читайте ему по несколько страниц каждый вечер. Слушание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возвращаться к этому обычаю, когда они создают свои семьи, так что это по-настоящему действенный способ создать связь поколений.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«Вечерняя прогулка»</w:t>
      </w:r>
    </w:p>
    <w:p w:rsidR="00563B34" w:rsidRPr="00563B34" w:rsidRDefault="00563B34" w:rsidP="00563B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В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здоровая привычка, которую можно воспитывать с детства. Удобная одежда и обувь, пять минут на сборы – и вы ведете неторопливую беседу на свежем воздухе.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Еженедельные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традиции</w:t>
      </w:r>
    </w:p>
    <w:p w:rsidR="00563B34" w:rsidRPr="00563B34" w:rsidRDefault="00563B34" w:rsidP="00563B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Целью может быть провести вместе немного больше времени, чем обычно, чтобы поддержать в доме атмосферу любви и тепла. Откажитесь от соблазна устраивать разборы полётов — критика и тон инспектора тут неуместны.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«Воскресный завтрак»</w:t>
      </w:r>
    </w:p>
    <w:p w:rsidR="00563B34" w:rsidRPr="00563B34" w:rsidRDefault="00563B34" w:rsidP="00563B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Что сделает его особенным? Другая, более нарядная посуда, блюда, любимые вашими домочадцами и требующие больше времени на приготовления, долгожданные новости и важные решения, которых с нетерпением ждут дети. Например, за воскресным завтраком можно объявить, куда семья отправится отдыхать в этом году, кого из родственников будут принимать в доме на Новый Год и прочие, обязательно хорошие новости.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«Поход за покупками»</w:t>
      </w:r>
    </w:p>
    <w:p w:rsidR="00563B34" w:rsidRPr="00563B34" w:rsidRDefault="00563B34" w:rsidP="00563B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 xml:space="preserve">Всем известно, что делать закупки на неделю непросто, поэтому мама может подключить к этому процессу всех домашних. Это и помощь, и возможность принять участие в выборе меню на следующую неделю,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</w:t>
      </w:r>
      <w:proofErr w:type="gramStart"/>
      <w:r w:rsidRPr="00563B34">
        <w:rPr>
          <w:color w:val="111111"/>
          <w:sz w:val="28"/>
          <w:szCs w:val="28"/>
        </w:rPr>
        <w:t>всё</w:t>
      </w:r>
      <w:proofErr w:type="gramEnd"/>
      <w:r w:rsidRPr="00563B34">
        <w:rPr>
          <w:color w:val="111111"/>
          <w:sz w:val="28"/>
          <w:szCs w:val="28"/>
        </w:rPr>
        <w:t xml:space="preserve"> же за ним.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«День футбола»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 xml:space="preserve">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</w:t>
      </w:r>
      <w:r w:rsidRPr="00563B34">
        <w:rPr>
          <w:color w:val="111111"/>
          <w:sz w:val="28"/>
          <w:szCs w:val="28"/>
        </w:rPr>
        <w:lastRenderedPageBreak/>
        <w:t>футбольное поле, беговую дорожку или теннисный корт заставляет малышей и подростков сосредоточиться на семье вместо сомнительных занятий на улице в подворотне. Простые спортивные костюмы, кроссовки и инвентарь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(мяч, секундомер, ракетки и т. п.)</w:t>
      </w:r>
      <w:r w:rsidRPr="00563B34">
        <w:rPr>
          <w:color w:val="111111"/>
          <w:sz w:val="28"/>
          <w:szCs w:val="28"/>
        </w:rPr>
        <w:t> — это всё, что нужно для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семейного мероприятия</w:t>
      </w:r>
      <w:r w:rsidRPr="00563B34">
        <w:rPr>
          <w:color w:val="111111"/>
          <w:sz w:val="28"/>
          <w:szCs w:val="28"/>
        </w:rPr>
        <w:t>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ДРУГИЕ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СЕМЕЙНЫЕ ЦЕННОСТИ И ТРАДИЦИИ</w:t>
      </w:r>
    </w:p>
    <w:p w:rsidR="00563B34" w:rsidRPr="00563B34" w:rsidRDefault="00563B34" w:rsidP="00563B3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Подумайте, как семья может проявить участие в школьных делах, успехах в карьере, особенных днях и праздничных датах каждого члена семьи.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63B34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СЕМЕЙНЫЙ ФОТОАЛЬБОМ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 xml:space="preserve">Возможно, вы не задумывались, но у нашего, русского народа, особенно принято фотографироваться на память. Приложите </w:t>
      </w:r>
      <w:proofErr w:type="spellStart"/>
      <w:r w:rsidRPr="00563B34">
        <w:rPr>
          <w:color w:val="111111"/>
          <w:sz w:val="28"/>
          <w:szCs w:val="28"/>
        </w:rPr>
        <w:t>усилия</w:t>
      </w:r>
      <w:proofErr w:type="gramStart"/>
      <w:r w:rsidRPr="00563B34">
        <w:rPr>
          <w:color w:val="111111"/>
          <w:sz w:val="28"/>
          <w:szCs w:val="28"/>
        </w:rPr>
        <w:t>,</w:t>
      </w:r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тобы</w:t>
      </w:r>
      <w:proofErr w:type="spell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оформить и сохранить приятные моменты жизни</w:t>
      </w:r>
      <w:r w:rsidRPr="00563B34">
        <w:rPr>
          <w:color w:val="111111"/>
          <w:sz w:val="28"/>
          <w:szCs w:val="28"/>
        </w:rPr>
        <w:t>: фото в первый день в школе; фото с родственниками из других городов, которые приехали в гости; групповое фото всей семьёй, где у каждого члена есть своё особое место; снимки с соревнований, конкурсов, награждений; старые фотографии поколения дедушек и бабушек.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«МАЛЕНЬКИЕ ПРАЗДНИКИ»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 xml:space="preserve">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собирайте всех вместе, без </w:t>
      </w:r>
      <w:proofErr w:type="spellStart"/>
      <w:r w:rsidRPr="00563B34">
        <w:rPr>
          <w:color w:val="111111"/>
          <w:sz w:val="28"/>
          <w:szCs w:val="28"/>
        </w:rPr>
        <w:t>отговорок</w:t>
      </w:r>
      <w:proofErr w:type="gramStart"/>
      <w:r w:rsidRPr="00563B34">
        <w:rPr>
          <w:color w:val="111111"/>
          <w:sz w:val="28"/>
          <w:szCs w:val="28"/>
        </w:rPr>
        <w:t>,</w:t>
      </w:r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>огда</w:t>
      </w:r>
      <w:proofErr w:type="spellEnd"/>
      <w:r w:rsidRPr="00563B3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случается нечто замечательное</w:t>
      </w:r>
      <w:r w:rsidRPr="00563B34">
        <w:rPr>
          <w:color w:val="111111"/>
          <w:sz w:val="28"/>
          <w:szCs w:val="28"/>
        </w:rPr>
        <w:t>: поступление в институт, назначение на работе, победа на конкурсе, сдача экзаменов, помолвка и т. п.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«ВМЕСТЕ ВНЕ ДОМА»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B34">
        <w:rPr>
          <w:color w:val="111111"/>
          <w:sz w:val="28"/>
          <w:szCs w:val="28"/>
        </w:rPr>
        <w:t>Отличной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традицией могут быть семейные</w:t>
      </w:r>
      <w:r w:rsidRPr="00563B34">
        <w:rPr>
          <w:color w:val="111111"/>
          <w:sz w:val="28"/>
          <w:szCs w:val="28"/>
        </w:rPr>
        <w:t> походы по родным местам, совместное наблюдение грандиозных явлений — затмения или звездопада. Местные празднества многие семьи любят посещать всем составом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(парад, городская или сельская ярмарка, народное гуляние)</w:t>
      </w:r>
      <w:r w:rsidRPr="00563B34">
        <w:rPr>
          <w:color w:val="111111"/>
          <w:sz w:val="28"/>
          <w:szCs w:val="28"/>
        </w:rPr>
        <w:t>. Прежде чем начать воплощать идеи, прочтите несколько советов, которые помогут вам успешно создать новые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563B34">
        <w:rPr>
          <w:color w:val="111111"/>
          <w:sz w:val="28"/>
          <w:szCs w:val="28"/>
        </w:rPr>
        <w:t>: Пройдясь по списку идей, не пугайтесь, что должны воплотить их все. В этом деле качество важнее количества, и если вам удастся завести по одной </w:t>
      </w:r>
      <w:r w:rsidRPr="00563B34">
        <w:rPr>
          <w:rStyle w:val="a3"/>
          <w:color w:val="111111"/>
          <w:sz w:val="28"/>
          <w:szCs w:val="28"/>
          <w:bdr w:val="none" w:sz="0" w:space="0" w:color="auto" w:frame="1"/>
        </w:rPr>
        <w:t>традиции из каждой категории</w:t>
      </w:r>
      <w:r w:rsidRPr="00563B34">
        <w:rPr>
          <w:color w:val="111111"/>
          <w:sz w:val="28"/>
          <w:szCs w:val="28"/>
        </w:rPr>
        <w:t>, считайте, что вы достигли цели; Не спешите отбрасывать некоторые идеи под тем предлогом, что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«это глупо»</w:t>
      </w:r>
      <w:r w:rsidRPr="00563B34">
        <w:rPr>
          <w:color w:val="111111"/>
          <w:sz w:val="28"/>
          <w:szCs w:val="28"/>
        </w:rPr>
        <w:t> или </w:t>
      </w:r>
      <w:r w:rsidRPr="00563B34">
        <w:rPr>
          <w:i/>
          <w:iCs/>
          <w:color w:val="111111"/>
          <w:sz w:val="28"/>
          <w:szCs w:val="28"/>
          <w:bdr w:val="none" w:sz="0" w:space="0" w:color="auto" w:frame="1"/>
        </w:rPr>
        <w:t>«это не сработает»</w:t>
      </w:r>
      <w:r w:rsidRPr="00563B34">
        <w:rPr>
          <w:color w:val="111111"/>
          <w:sz w:val="28"/>
          <w:szCs w:val="28"/>
        </w:rPr>
        <w:t>. Некоторые идеи, которые не слишком привлекательны для взрослых, понравятся детям, делайте скидку на возраст и детские интересы. Подберите примеры, которые хотите использовать, в соответствии со своими предпочтениями — составом семьи, бытовыми условиями, верованиями и пр.</w:t>
      </w:r>
    </w:p>
    <w:p w:rsidR="00563B34" w:rsidRPr="00563B34" w:rsidRDefault="00563B34" w:rsidP="00563B34">
      <w:pPr>
        <w:rPr>
          <w:rFonts w:ascii="Times New Roman" w:hAnsi="Times New Roman" w:cs="Times New Roman"/>
          <w:sz w:val="28"/>
          <w:szCs w:val="28"/>
        </w:rPr>
      </w:pPr>
    </w:p>
    <w:p w:rsidR="00B65664" w:rsidRPr="00563B34" w:rsidRDefault="00B65664" w:rsidP="002A1A4B">
      <w:pPr>
        <w:shd w:val="clear" w:color="auto" w:fill="FFFFFF"/>
        <w:spacing w:after="0" w:line="421" w:lineRule="atLeast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</w:p>
    <w:p w:rsidR="00B65664" w:rsidRPr="00563B34" w:rsidRDefault="00B65664" w:rsidP="002A1A4B">
      <w:pPr>
        <w:shd w:val="clear" w:color="auto" w:fill="FFFFFF"/>
        <w:spacing w:after="0" w:line="421" w:lineRule="atLeast"/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</w:pPr>
    </w:p>
    <w:p w:rsidR="00B65664" w:rsidRDefault="00B65664" w:rsidP="002A1A4B">
      <w:pPr>
        <w:shd w:val="clear" w:color="auto" w:fill="FFFFFF"/>
        <w:spacing w:after="0" w:line="421" w:lineRule="atLeast"/>
        <w:rPr>
          <w:rFonts w:ascii="Georgia" w:hAnsi="Georgia"/>
          <w:color w:val="002060"/>
          <w:sz w:val="32"/>
          <w:szCs w:val="32"/>
          <w:bdr w:val="none" w:sz="0" w:space="0" w:color="auto" w:frame="1"/>
        </w:rPr>
        <w:sectPr w:rsidR="00B65664" w:rsidSect="00F94629">
          <w:type w:val="continuous"/>
          <w:pgSz w:w="11906" w:h="16838"/>
          <w:pgMar w:top="1134" w:right="1274" w:bottom="1134" w:left="1276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CB649A" w:rsidRDefault="00FE4CBA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  <w:r w:rsidRPr="00890A05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  <w:lastRenderedPageBreak/>
        <w:t>Рекомендуемая литература для пополнения домашней библиотеки</w:t>
      </w:r>
    </w:p>
    <w:p w:rsidR="00563B34" w:rsidRPr="00563B34" w:rsidRDefault="00563B34" w:rsidP="00563B34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563B34">
        <w:rPr>
          <w:color w:val="000000" w:themeColor="text1"/>
          <w:sz w:val="28"/>
          <w:szCs w:val="28"/>
        </w:rPr>
        <w:t xml:space="preserve">«Снегурочка», «Не плюй в колодец – пригодится воды напиться», В. Осеева «Почему?», Б. </w:t>
      </w:r>
      <w:proofErr w:type="spellStart"/>
      <w:r w:rsidRPr="00563B34">
        <w:rPr>
          <w:color w:val="000000" w:themeColor="text1"/>
          <w:sz w:val="28"/>
          <w:szCs w:val="28"/>
        </w:rPr>
        <w:t>Заходер</w:t>
      </w:r>
      <w:proofErr w:type="spellEnd"/>
      <w:r w:rsidRPr="00563B34">
        <w:rPr>
          <w:color w:val="000000" w:themeColor="text1"/>
          <w:sz w:val="28"/>
          <w:szCs w:val="28"/>
        </w:rPr>
        <w:t xml:space="preserve"> «Никто», В. Берестов «</w:t>
      </w:r>
      <w:proofErr w:type="spellStart"/>
      <w:r w:rsidRPr="00563B34">
        <w:rPr>
          <w:color w:val="000000" w:themeColor="text1"/>
          <w:sz w:val="28"/>
          <w:szCs w:val="28"/>
        </w:rPr>
        <w:t>Читалочка</w:t>
      </w:r>
      <w:proofErr w:type="spellEnd"/>
      <w:r w:rsidRPr="00563B34">
        <w:rPr>
          <w:color w:val="000000" w:themeColor="text1"/>
          <w:sz w:val="28"/>
          <w:szCs w:val="28"/>
        </w:rPr>
        <w:t xml:space="preserve">», Ю. Яковлев «Мама», У. </w:t>
      </w:r>
      <w:proofErr w:type="spellStart"/>
      <w:r w:rsidRPr="00563B34">
        <w:rPr>
          <w:color w:val="000000" w:themeColor="text1"/>
          <w:sz w:val="28"/>
          <w:szCs w:val="28"/>
        </w:rPr>
        <w:t>Раджаб</w:t>
      </w:r>
      <w:proofErr w:type="spellEnd"/>
      <w:r w:rsidRPr="00563B34">
        <w:rPr>
          <w:color w:val="000000" w:themeColor="text1"/>
          <w:sz w:val="28"/>
          <w:szCs w:val="28"/>
        </w:rPr>
        <w:t xml:space="preserve"> «Как пройти к отцу», Я. Сегель «Как я был мамой», Л. Воронкова «Что сказала бы мама?», Б. Ем</w:t>
      </w:r>
      <w:r>
        <w:rPr>
          <w:color w:val="000000" w:themeColor="text1"/>
          <w:sz w:val="28"/>
          <w:szCs w:val="28"/>
        </w:rPr>
        <w:t>ельянов «Рассказы о маме» и др.</w:t>
      </w:r>
      <w:proofErr w:type="gramEnd"/>
    </w:p>
    <w:p w:rsidR="00563B34" w:rsidRDefault="00563B34" w:rsidP="00FE4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thick"/>
          <w:lang w:eastAsia="ru-RU"/>
        </w:rPr>
      </w:pPr>
    </w:p>
    <w:p w:rsidR="006F2250" w:rsidRPr="003407FA" w:rsidRDefault="003407FA" w:rsidP="003407FA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Предложите ребёнку нарисовать рису</w:t>
      </w:r>
      <w:r w:rsidR="00563B34">
        <w:rPr>
          <w:rFonts w:ascii="Times New Roman" w:eastAsia="Times New Roman" w:hAnsi="Times New Roman" w:cs="Times New Roman"/>
          <w:b/>
          <w:bCs/>
          <w:sz w:val="28"/>
          <w:szCs w:val="28"/>
        </w:rPr>
        <w:t>нок на тему: «Наша дружная 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="006F2250" w:rsidRPr="00C426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26BC" w:rsidRPr="00C426BC">
        <w:rPr>
          <w:rFonts w:ascii="Times New Roman" w:eastAsia="Times New Roman" w:hAnsi="Times New Roman" w:cs="Times New Roman"/>
          <w:b/>
          <w:bCs/>
          <w:sz w:val="28"/>
          <w:szCs w:val="28"/>
        </w:rPr>
        <w:t>Окажите ему необходимую помощь.</w:t>
      </w:r>
    </w:p>
    <w:p w:rsidR="007667B7" w:rsidRDefault="007667B7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F94629" w:rsidRPr="00BC3687" w:rsidRDefault="00F94629" w:rsidP="00F9058E">
      <w:pPr>
        <w:pStyle w:val="a8"/>
        <w:shd w:val="clear" w:color="auto" w:fill="FFFFFF"/>
        <w:spacing w:after="0" w:line="240" w:lineRule="auto"/>
        <w:ind w:left="142" w:right="100" w:firstLine="57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Выполненные задания вы можете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сфотографировать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 прислать в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общий чат группы вайбер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или </w:t>
      </w:r>
      <w:r w:rsidRPr="00E06E20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u w:val="thick"/>
          <w:lang w:eastAsia="ru-RU"/>
        </w:rPr>
        <w:t>лично педагогам.</w:t>
      </w:r>
      <w:bookmarkStart w:id="0" w:name="_GoBack"/>
      <w:bookmarkEnd w:id="0"/>
    </w:p>
    <w:p w:rsidR="00BC3687" w:rsidRDefault="00BC3687" w:rsidP="00BC36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94629" w:rsidRPr="00E06E20" w:rsidRDefault="00F94629" w:rsidP="00BC36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Благодарим за сотрудничество! </w:t>
      </w:r>
    </w:p>
    <w:p w:rsidR="00BC3687" w:rsidRPr="00E06E20" w:rsidRDefault="00BC3687" w:rsidP="00BC368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E06E2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Приятных минут общения с детьми.</w:t>
      </w:r>
    </w:p>
    <w:p w:rsidR="004953DC" w:rsidRPr="002A1A4B" w:rsidRDefault="002A1A4B" w:rsidP="002A1A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Желаем Вам удачи</w:t>
      </w:r>
    </w:p>
    <w:p w:rsidR="004953DC" w:rsidRDefault="004953DC" w:rsidP="00EA2D79">
      <w:pPr>
        <w:pStyle w:val="a4"/>
        <w:shd w:val="clear" w:color="auto" w:fill="FFFFFF"/>
        <w:spacing w:before="0" w:beforeAutospacing="0" w:after="0" w:afterAutospacing="0"/>
        <w:ind w:hanging="360"/>
        <w:rPr>
          <w:color w:val="111115"/>
          <w:sz w:val="20"/>
          <w:szCs w:val="20"/>
        </w:rPr>
      </w:pPr>
    </w:p>
    <w:p w:rsidR="000A6B5C" w:rsidRPr="000A6B5C" w:rsidRDefault="000A6B5C">
      <w:pPr>
        <w:rPr>
          <w:color w:val="002060"/>
          <w:sz w:val="32"/>
          <w:szCs w:val="32"/>
        </w:rPr>
      </w:pPr>
    </w:p>
    <w:sectPr w:rsidR="000A6B5C" w:rsidRPr="000A6B5C" w:rsidSect="00F94629">
      <w:type w:val="continuous"/>
      <w:pgSz w:w="11906" w:h="16838"/>
      <w:pgMar w:top="1134" w:right="1274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504"/>
    <w:multiLevelType w:val="multilevel"/>
    <w:tmpl w:val="E5E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65ABC"/>
    <w:multiLevelType w:val="multilevel"/>
    <w:tmpl w:val="6F06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B1BF8"/>
    <w:multiLevelType w:val="multilevel"/>
    <w:tmpl w:val="7D9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D1257"/>
    <w:multiLevelType w:val="multilevel"/>
    <w:tmpl w:val="73F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7E89"/>
    <w:multiLevelType w:val="multilevel"/>
    <w:tmpl w:val="500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857A3"/>
    <w:multiLevelType w:val="multilevel"/>
    <w:tmpl w:val="A9A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3648B"/>
    <w:multiLevelType w:val="hybridMultilevel"/>
    <w:tmpl w:val="1954F724"/>
    <w:lvl w:ilvl="0" w:tplc="C188FDF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EE01C0"/>
    <w:multiLevelType w:val="multilevel"/>
    <w:tmpl w:val="88464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2679C"/>
    <w:multiLevelType w:val="multilevel"/>
    <w:tmpl w:val="2F8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60FE9"/>
    <w:multiLevelType w:val="multilevel"/>
    <w:tmpl w:val="0066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F4AC2"/>
    <w:multiLevelType w:val="multilevel"/>
    <w:tmpl w:val="5AF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D67A6"/>
    <w:multiLevelType w:val="multilevel"/>
    <w:tmpl w:val="225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B1466"/>
    <w:multiLevelType w:val="multilevel"/>
    <w:tmpl w:val="9DEA9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C6A37"/>
    <w:multiLevelType w:val="multilevel"/>
    <w:tmpl w:val="F5CAC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50E6576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00904"/>
    <w:multiLevelType w:val="hybridMultilevel"/>
    <w:tmpl w:val="EAD44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57575"/>
    <w:multiLevelType w:val="multilevel"/>
    <w:tmpl w:val="79AC1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D1FAF"/>
    <w:multiLevelType w:val="multilevel"/>
    <w:tmpl w:val="6CCC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D639C8"/>
    <w:multiLevelType w:val="multilevel"/>
    <w:tmpl w:val="534A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B5C"/>
    <w:rsid w:val="00030E43"/>
    <w:rsid w:val="0006160F"/>
    <w:rsid w:val="000A6B5C"/>
    <w:rsid w:val="00164EFD"/>
    <w:rsid w:val="001E2084"/>
    <w:rsid w:val="00230729"/>
    <w:rsid w:val="002708BA"/>
    <w:rsid w:val="002A1A4B"/>
    <w:rsid w:val="002B5ED3"/>
    <w:rsid w:val="002B6D40"/>
    <w:rsid w:val="00303482"/>
    <w:rsid w:val="003407FA"/>
    <w:rsid w:val="004953DC"/>
    <w:rsid w:val="004B4CBB"/>
    <w:rsid w:val="004C2242"/>
    <w:rsid w:val="00563B34"/>
    <w:rsid w:val="00621C6B"/>
    <w:rsid w:val="006A7999"/>
    <w:rsid w:val="006E09B8"/>
    <w:rsid w:val="006E6324"/>
    <w:rsid w:val="006F2250"/>
    <w:rsid w:val="00730E73"/>
    <w:rsid w:val="007667B7"/>
    <w:rsid w:val="00784CF8"/>
    <w:rsid w:val="0079743C"/>
    <w:rsid w:val="007A4C52"/>
    <w:rsid w:val="008453F3"/>
    <w:rsid w:val="008A5662"/>
    <w:rsid w:val="008E6CE0"/>
    <w:rsid w:val="008F7EF5"/>
    <w:rsid w:val="0090023F"/>
    <w:rsid w:val="0092705A"/>
    <w:rsid w:val="00932B1A"/>
    <w:rsid w:val="00944687"/>
    <w:rsid w:val="009D1C78"/>
    <w:rsid w:val="00A55915"/>
    <w:rsid w:val="00B65664"/>
    <w:rsid w:val="00BC3687"/>
    <w:rsid w:val="00C35E06"/>
    <w:rsid w:val="00C426BC"/>
    <w:rsid w:val="00C72F5C"/>
    <w:rsid w:val="00CA6852"/>
    <w:rsid w:val="00CB649A"/>
    <w:rsid w:val="00D422E9"/>
    <w:rsid w:val="00DC7317"/>
    <w:rsid w:val="00E06E20"/>
    <w:rsid w:val="00E736EB"/>
    <w:rsid w:val="00EA2D79"/>
    <w:rsid w:val="00EA3768"/>
    <w:rsid w:val="00F0793F"/>
    <w:rsid w:val="00F71124"/>
    <w:rsid w:val="00F9058E"/>
    <w:rsid w:val="00F94629"/>
    <w:rsid w:val="00FA5443"/>
    <w:rsid w:val="00FE4CBA"/>
    <w:rsid w:val="00FF0646"/>
    <w:rsid w:val="00F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FD"/>
  </w:style>
  <w:style w:type="paragraph" w:styleId="2">
    <w:name w:val="heading 2"/>
    <w:basedOn w:val="a"/>
    <w:link w:val="20"/>
    <w:uiPriority w:val="9"/>
    <w:qFormat/>
    <w:rsid w:val="000A6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6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6B5C"/>
    <w:rPr>
      <w:b/>
      <w:bCs/>
    </w:rPr>
  </w:style>
  <w:style w:type="paragraph" w:styleId="a4">
    <w:name w:val="Normal (Web)"/>
    <w:basedOn w:val="a"/>
    <w:uiPriority w:val="99"/>
    <w:unhideWhenUsed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6B5C"/>
    <w:rPr>
      <w:i/>
      <w:iCs/>
    </w:rPr>
  </w:style>
  <w:style w:type="paragraph" w:customStyle="1" w:styleId="c10">
    <w:name w:val="c1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B5C"/>
  </w:style>
  <w:style w:type="paragraph" w:customStyle="1" w:styleId="c0">
    <w:name w:val="c0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6B5C"/>
  </w:style>
  <w:style w:type="paragraph" w:styleId="a6">
    <w:name w:val="Balloon Text"/>
    <w:basedOn w:val="a"/>
    <w:link w:val="a7"/>
    <w:uiPriority w:val="99"/>
    <w:semiHidden/>
    <w:unhideWhenUsed/>
    <w:rsid w:val="000A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B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B5C"/>
    <w:pPr>
      <w:ind w:left="720"/>
      <w:contextualSpacing/>
    </w:pPr>
  </w:style>
  <w:style w:type="paragraph" w:customStyle="1" w:styleId="c1">
    <w:name w:val="c1"/>
    <w:basedOn w:val="a"/>
    <w:rsid w:val="008A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9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AD56-F480-4EB5-913B-9AD4294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2020-05-18T11:57:00Z</dcterms:created>
  <dcterms:modified xsi:type="dcterms:W3CDTF">2020-08-02T12:22:00Z</dcterms:modified>
</cp:coreProperties>
</file>