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E4" w:rsidRDefault="009C44E4" w:rsidP="009C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ЛЕПКА ДЛЯ МАЛЫШЕЙ: ОСНОВНЫЕ ПРИЁМЫ ЛЕПКИ </w:t>
      </w:r>
    </w:p>
    <w:p w:rsidR="009C44E4" w:rsidRDefault="009C44E4" w:rsidP="009C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РАННЕГО ВОЗРАСТА</w:t>
      </w:r>
    </w:p>
    <w:p w:rsidR="009C44E4" w:rsidRPr="009C44E4" w:rsidRDefault="009C44E4" w:rsidP="009C44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44E4">
        <w:rPr>
          <w:rFonts w:ascii="Times New Roman" w:hAnsi="Times New Roman" w:cs="Times New Roman"/>
          <w:b/>
          <w:i/>
          <w:sz w:val="28"/>
          <w:szCs w:val="28"/>
        </w:rPr>
        <w:t>Скрыпченко</w:t>
      </w:r>
      <w:proofErr w:type="spellEnd"/>
      <w:r w:rsidRPr="009C44E4">
        <w:rPr>
          <w:rFonts w:ascii="Times New Roman" w:hAnsi="Times New Roman" w:cs="Times New Roman"/>
          <w:b/>
          <w:i/>
          <w:sz w:val="28"/>
          <w:szCs w:val="28"/>
        </w:rPr>
        <w:t xml:space="preserve"> Н.М., воспитатель</w:t>
      </w:r>
    </w:p>
    <w:p w:rsidR="009C44E4" w:rsidRPr="009C44E4" w:rsidRDefault="009C44E4" w:rsidP="009C44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44E4">
        <w:rPr>
          <w:rFonts w:ascii="Times New Roman" w:hAnsi="Times New Roman" w:cs="Times New Roman"/>
          <w:b/>
          <w:i/>
          <w:sz w:val="28"/>
          <w:szCs w:val="28"/>
        </w:rPr>
        <w:t>Усевич</w:t>
      </w:r>
      <w:proofErr w:type="spellEnd"/>
      <w:r w:rsidRPr="009C44E4">
        <w:rPr>
          <w:rFonts w:ascii="Times New Roman" w:hAnsi="Times New Roman" w:cs="Times New Roman"/>
          <w:b/>
          <w:i/>
          <w:sz w:val="28"/>
          <w:szCs w:val="28"/>
        </w:rPr>
        <w:t xml:space="preserve"> И.М., старший воспитатель</w:t>
      </w:r>
    </w:p>
    <w:p w:rsidR="009C44E4" w:rsidRPr="009C44E4" w:rsidRDefault="009C44E4" w:rsidP="009C44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C44E4">
        <w:rPr>
          <w:rFonts w:ascii="Times New Roman" w:hAnsi="Times New Roman" w:cs="Times New Roman"/>
          <w:b/>
          <w:i/>
          <w:sz w:val="28"/>
          <w:szCs w:val="28"/>
        </w:rPr>
        <w:t xml:space="preserve">МБДОУ «Детский сад «Аленушка» </w:t>
      </w:r>
      <w:proofErr w:type="spellStart"/>
      <w:r w:rsidRPr="009C44E4">
        <w:rPr>
          <w:rFonts w:ascii="Times New Roman" w:hAnsi="Times New Roman" w:cs="Times New Roman"/>
          <w:b/>
          <w:i/>
          <w:sz w:val="28"/>
          <w:szCs w:val="28"/>
        </w:rPr>
        <w:t>г.Строитель</w:t>
      </w:r>
      <w:proofErr w:type="spellEnd"/>
      <w:r w:rsidRPr="009C44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44E4" w:rsidRDefault="009C44E4" w:rsidP="009C44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2B5" w:rsidRPr="009C44E4" w:rsidRDefault="00D852B5" w:rsidP="00052A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44E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повышение</w:t>
      </w:r>
      <w:r w:rsidRPr="009C4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педагогической грамотности родителей (з</w:t>
      </w:r>
      <w:r w:rsidR="00A956C3" w:rsidRPr="009C4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аконных представителей) о роли </w:t>
      </w:r>
      <w:r w:rsidRPr="009C4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лепки с детьми раннего возраста.</w:t>
      </w:r>
    </w:p>
    <w:p w:rsidR="007C106B" w:rsidRPr="009C44E4" w:rsidRDefault="007C106B" w:rsidP="00052A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E53A57" w:rsidRDefault="007C106B" w:rsidP="00052A0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A1F7B">
        <w:rPr>
          <w:color w:val="000000"/>
          <w:sz w:val="28"/>
          <w:szCs w:val="28"/>
        </w:rPr>
        <w:t xml:space="preserve">Влажный песок, глина, </w:t>
      </w:r>
      <w:r w:rsidR="000A160F">
        <w:rPr>
          <w:color w:val="000000"/>
          <w:sz w:val="28"/>
          <w:szCs w:val="28"/>
        </w:rPr>
        <w:t>пластилиновая масса</w:t>
      </w:r>
      <w:r w:rsidRPr="00AA1F7B">
        <w:rPr>
          <w:color w:val="000000"/>
          <w:sz w:val="28"/>
          <w:szCs w:val="28"/>
        </w:rPr>
        <w:t xml:space="preserve">, пластилин - из всего этого, чуть поработав пальцами, можно что-нибудь слепить. </w:t>
      </w:r>
      <w:r w:rsidR="00325CF6">
        <w:rPr>
          <w:color w:val="000000"/>
          <w:sz w:val="28"/>
          <w:szCs w:val="28"/>
        </w:rPr>
        <w:t>М</w:t>
      </w:r>
      <w:r w:rsidRPr="00AA1F7B">
        <w:rPr>
          <w:color w:val="000000"/>
          <w:sz w:val="28"/>
          <w:szCs w:val="28"/>
        </w:rPr>
        <w:t xml:space="preserve">алыш еще плохо держит в руках ложку, но </w:t>
      </w:r>
      <w:r w:rsidR="00E53A57">
        <w:rPr>
          <w:color w:val="000000"/>
          <w:sz w:val="28"/>
          <w:szCs w:val="28"/>
        </w:rPr>
        <w:t xml:space="preserve">стоит отвести </w:t>
      </w:r>
      <w:r w:rsidRPr="00AA1F7B">
        <w:rPr>
          <w:color w:val="000000"/>
          <w:sz w:val="28"/>
          <w:szCs w:val="28"/>
        </w:rPr>
        <w:t xml:space="preserve">его в песочницу, и он слепит вам такой пирожок или кулич, что вы подумаете: «Какой талантливый </w:t>
      </w:r>
      <w:r w:rsidR="00E53A57">
        <w:rPr>
          <w:color w:val="000000"/>
          <w:sz w:val="28"/>
          <w:szCs w:val="28"/>
        </w:rPr>
        <w:t xml:space="preserve">у меня </w:t>
      </w:r>
      <w:r w:rsidRPr="00AA1F7B">
        <w:rPr>
          <w:color w:val="000000"/>
          <w:sz w:val="28"/>
          <w:szCs w:val="28"/>
        </w:rPr>
        <w:t>ребенок! Он умеет лепить». Лепка, пожалуй, самый естественный для человека изобразительный творческий процесс. Ведь и Бог, задумав человека, вылепил е</w:t>
      </w:r>
      <w:r w:rsidR="00E53A57">
        <w:rPr>
          <w:color w:val="000000"/>
          <w:sz w:val="28"/>
          <w:szCs w:val="28"/>
        </w:rPr>
        <w:t>го.</w:t>
      </w:r>
    </w:p>
    <w:p w:rsidR="00AA1F7B" w:rsidRPr="00E53A57" w:rsidRDefault="00A956C3" w:rsidP="00052A0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И не случайно, известный </w:t>
      </w:r>
      <w:r w:rsidR="00AA1F7B">
        <w:rPr>
          <w:sz w:val="28"/>
          <w:szCs w:val="28"/>
        </w:rPr>
        <w:t xml:space="preserve">автор новаторских концепций воспитания и обучения детей раннего возраста </w:t>
      </w:r>
      <w:proofErr w:type="spellStart"/>
      <w:r w:rsidR="00AA1F7B" w:rsidRPr="006657D8">
        <w:rPr>
          <w:i/>
          <w:sz w:val="28"/>
          <w:szCs w:val="28"/>
        </w:rPr>
        <w:t>Масару</w:t>
      </w:r>
      <w:proofErr w:type="spellEnd"/>
      <w:r w:rsidR="00AA1F7B" w:rsidRPr="006657D8">
        <w:rPr>
          <w:i/>
          <w:sz w:val="28"/>
          <w:szCs w:val="28"/>
        </w:rPr>
        <w:t xml:space="preserve"> </w:t>
      </w:r>
      <w:proofErr w:type="spellStart"/>
      <w:r w:rsidR="00AA1F7B" w:rsidRPr="006657D8">
        <w:rPr>
          <w:i/>
          <w:sz w:val="28"/>
          <w:szCs w:val="28"/>
        </w:rPr>
        <w:t>Ибука</w:t>
      </w:r>
      <w:proofErr w:type="spellEnd"/>
      <w:r w:rsidR="00AA1F7B">
        <w:rPr>
          <w:sz w:val="28"/>
          <w:szCs w:val="28"/>
        </w:rPr>
        <w:t xml:space="preserve"> (книга «После </w:t>
      </w:r>
      <w:r>
        <w:rPr>
          <w:sz w:val="28"/>
          <w:szCs w:val="28"/>
        </w:rPr>
        <w:t xml:space="preserve">трёх уже поздно») отметил, что </w:t>
      </w:r>
      <w:r w:rsidR="00AA1F7B">
        <w:rPr>
          <w:sz w:val="28"/>
          <w:szCs w:val="28"/>
        </w:rPr>
        <w:t xml:space="preserve">ребёнок, начавший лепить в </w:t>
      </w:r>
      <w:r w:rsidR="00AA1F7B" w:rsidRPr="00AA1F7B">
        <w:rPr>
          <w:b/>
          <w:sz w:val="28"/>
          <w:szCs w:val="28"/>
        </w:rPr>
        <w:t>раннем возрасте</w:t>
      </w:r>
      <w:r w:rsidR="00AA1F7B">
        <w:rPr>
          <w:sz w:val="28"/>
          <w:szCs w:val="28"/>
        </w:rPr>
        <w:t xml:space="preserve">, существенно опережает своих собратьев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задатки. Ловкость рук и самовыражение – это первые, но далеко не единственные качества, приобретаемые ребенком благодаря лепке. </w:t>
      </w:r>
    </w:p>
    <w:p w:rsidR="00D852B5" w:rsidRPr="00AA1F7B" w:rsidRDefault="00D852B5" w:rsidP="00052A0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Сегодня во всем мире внимание психологов, физиологов и педагогов привлечено к проблеме раннего детства. Этот интерес не случаен – ведь именно впервые годы жизни у детей происходит интенсивное сенсорное развитие, развитие движений, речи. Именно в этом возрасте дети охотно вовлекаются в продуктивную творческую деятельность. Занятия творчеством очень важны для малыша – они будят его фантазию, учат быть любознательным в познании нового, развивают креативность.</w:t>
      </w:r>
    </w:p>
    <w:p w:rsidR="00D852B5" w:rsidRPr="00577EF4" w:rsidRDefault="00D852B5" w:rsidP="00052A00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Многие детские специалисты рекомендуют начинать </w:t>
      </w:r>
      <w:r w:rsidR="00E53A57" w:rsidRPr="00E53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творче</w:t>
      </w:r>
      <w:r w:rsidR="00A956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скую деятельность малыша через </w:t>
      </w:r>
      <w:r w:rsidR="00E53A57" w:rsidRPr="00E53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знакомство</w:t>
      </w:r>
      <w:r w:rsidRPr="00E53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пластилином</w:t>
      </w:r>
      <w:r w:rsidR="00E53A57" w:rsidRPr="00E53A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53A57">
        <w:rPr>
          <w:sz w:val="28"/>
          <w:szCs w:val="28"/>
          <w:bdr w:val="none" w:sz="0" w:space="0" w:color="auto" w:frame="1"/>
        </w:rPr>
        <w:t xml:space="preserve"> 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r w:rsidR="00E5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5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екоторым родителям может показаться, что пластилин – весьма «опасный» для домашней обстановки материал: липнет ко всему и оставляет жирные пятна, не говоря уже о том, что ребёнок мо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просто проглотить его. Спешим Вас разуверить, </w:t>
      </w:r>
      <w:r w:rsidR="00E5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– это отличный материал для творчества, который </w:t>
      </w:r>
      <w:r w:rsidR="0093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 надо научиться правильно </w:t>
      </w:r>
      <w:r w:rsidR="00E5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использовать.</w:t>
      </w:r>
      <w:r w:rsidR="005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EF4" w:rsidRPr="005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7EF4" w:rsidRPr="00577EF4">
        <w:rPr>
          <w:rFonts w:ascii="Times New Roman" w:hAnsi="Times New Roman" w:cs="Times New Roman"/>
          <w:sz w:val="28"/>
          <w:szCs w:val="28"/>
        </w:rPr>
        <w:t>з</w:t>
      </w:r>
      <w:r w:rsidRPr="00577EF4">
        <w:rPr>
          <w:rFonts w:ascii="Times New Roman" w:hAnsi="Times New Roman" w:cs="Times New Roman"/>
          <w:sz w:val="28"/>
          <w:szCs w:val="28"/>
        </w:rPr>
        <w:t>начение лепки в развитии ребенка трудно переоценить. Она может дать гораздо больше, чем мы думаем. Вот лишь некоторые ее плюсы:</w:t>
      </w:r>
    </w:p>
    <w:p w:rsidR="00D852B5" w:rsidRDefault="00D852B5" w:rsidP="00052A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развивается мелкая моторика рук, координация движений, что оказывает благотворное влияние на речевое развитие ребенка;</w:t>
      </w:r>
    </w:p>
    <w:p w:rsidR="00D852B5" w:rsidRDefault="00D852B5" w:rsidP="00052A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развиваются сенсорные эталоны (цвет, форма, величина);</w:t>
      </w:r>
    </w:p>
    <w:p w:rsidR="00D852B5" w:rsidRDefault="00D852B5" w:rsidP="00052A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развивается фантазия, воображение, раскрывается творческий потенциал;</w:t>
      </w:r>
    </w:p>
    <w:p w:rsidR="00D852B5" w:rsidRDefault="00D852B5" w:rsidP="00052A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лепка благотворно влияет на нервную систему в целом. Имен</w:t>
      </w:r>
      <w:r w:rsidR="00A956C3">
        <w:rPr>
          <w:i/>
          <w:sz w:val="28"/>
          <w:szCs w:val="28"/>
        </w:rPr>
        <w:t xml:space="preserve">но </w:t>
      </w:r>
      <w:r>
        <w:rPr>
          <w:i/>
          <w:sz w:val="28"/>
          <w:szCs w:val="28"/>
        </w:rPr>
        <w:t>поэтому подвижным, шумным и активным детям часто педагоги - психологи   рекомендуют заниматься лепкой;</w:t>
      </w:r>
    </w:p>
    <w:p w:rsidR="00261179" w:rsidRDefault="00D852B5" w:rsidP="00052A0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лепка помогает детям почувствовать себя свободным, дает возможность удивляться, радоваться.</w:t>
      </w:r>
    </w:p>
    <w:p w:rsidR="00D852B5" w:rsidRPr="00261179" w:rsidRDefault="00A956C3" w:rsidP="00052A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Первые о</w:t>
      </w:r>
      <w:r w:rsidR="00261179">
        <w:rPr>
          <w:sz w:val="28"/>
          <w:szCs w:val="28"/>
        </w:rPr>
        <w:t xml:space="preserve">сновные приёмы лепки </w:t>
      </w:r>
      <w:r w:rsidR="00935092">
        <w:rPr>
          <w:sz w:val="28"/>
          <w:szCs w:val="28"/>
        </w:rPr>
        <w:t xml:space="preserve">в раннем возрасте </w:t>
      </w:r>
      <w:r w:rsidR="0026117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надавливание и размазывание</w:t>
      </w:r>
      <w:r w:rsidR="00261179">
        <w:rPr>
          <w:sz w:val="28"/>
          <w:szCs w:val="28"/>
        </w:rPr>
        <w:t xml:space="preserve">. </w:t>
      </w:r>
    </w:p>
    <w:p w:rsidR="00D852B5" w:rsidRDefault="00D852B5" w:rsidP="00A956C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1A">
        <w:rPr>
          <w:sz w:val="28"/>
          <w:szCs w:val="28"/>
        </w:rPr>
        <w:t>Нав</w:t>
      </w:r>
      <w:r w:rsidR="00A956C3">
        <w:rPr>
          <w:sz w:val="28"/>
          <w:szCs w:val="28"/>
        </w:rPr>
        <w:t xml:space="preserve">ыки надавливания и размазывания </w:t>
      </w:r>
      <w:hyperlink r:id="rId8" w:tooltip="статьи по теме" w:history="1">
        <w:r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 w:rsidRPr="006E541A">
        <w:rPr>
          <w:sz w:val="28"/>
          <w:szCs w:val="28"/>
        </w:rPr>
        <w:t xml:space="preserve">а усваиваются маленькими детьми быстро и </w:t>
      </w:r>
      <w:r w:rsidR="00A956C3">
        <w:rPr>
          <w:sz w:val="28"/>
          <w:szCs w:val="28"/>
        </w:rPr>
        <w:t xml:space="preserve">без особого труда. При создании </w:t>
      </w:r>
      <w:r w:rsidR="00325CF6">
        <w:rPr>
          <w:sz w:val="28"/>
          <w:szCs w:val="28"/>
        </w:rPr>
        <w:t>«</w:t>
      </w:r>
      <w:hyperlink r:id="rId9" w:tooltip="статьи по теме" w:history="1">
        <w:r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 w:rsidRPr="006E541A">
        <w:rPr>
          <w:sz w:val="28"/>
          <w:szCs w:val="28"/>
        </w:rPr>
        <w:t>овых</w:t>
      </w:r>
      <w:r w:rsidR="00325CF6">
        <w:rPr>
          <w:sz w:val="28"/>
          <w:szCs w:val="28"/>
        </w:rPr>
        <w:t xml:space="preserve">» </w:t>
      </w:r>
      <w:r w:rsidRPr="006E541A">
        <w:rPr>
          <w:sz w:val="28"/>
          <w:szCs w:val="28"/>
        </w:rPr>
        <w:t xml:space="preserve">картинок малыши действуют пальцами. На картон кладется небольшой </w:t>
      </w:r>
      <w:hyperlink r:id="rId10" w:tooltip="статьи по теме" w:history="1">
        <w:r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 w:rsidR="00935092">
        <w:rPr>
          <w:sz w:val="28"/>
          <w:szCs w:val="28"/>
        </w:rPr>
        <w:t>овый шарик диаметром 5-</w:t>
      </w:r>
      <w:r w:rsidRPr="006E541A">
        <w:rPr>
          <w:sz w:val="28"/>
          <w:szCs w:val="28"/>
        </w:rPr>
        <w:t>10 мм, скатанный взрослым. Затем взрослый берет указа</w:t>
      </w:r>
      <w:r>
        <w:rPr>
          <w:sz w:val="28"/>
          <w:szCs w:val="28"/>
        </w:rPr>
        <w:t>тельный пальчик правой руки ребё</w:t>
      </w:r>
      <w:r w:rsidRPr="006E541A">
        <w:rPr>
          <w:sz w:val="28"/>
          <w:szCs w:val="28"/>
        </w:rPr>
        <w:t>нка, кладет его на шарик и своим указательным пальцем надавливает сверху на палец ребенка. В результате и</w:t>
      </w:r>
      <w:r>
        <w:rPr>
          <w:sz w:val="28"/>
          <w:szCs w:val="28"/>
        </w:rPr>
        <w:t>з шарика получается круглая лепё</w:t>
      </w:r>
      <w:r w:rsidRPr="006E541A">
        <w:rPr>
          <w:sz w:val="28"/>
          <w:szCs w:val="28"/>
        </w:rPr>
        <w:t xml:space="preserve">шка. </w:t>
      </w:r>
    </w:p>
    <w:p w:rsidR="00D852B5" w:rsidRPr="006E541A" w:rsidRDefault="00A956C3" w:rsidP="00052A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получить </w:t>
      </w:r>
      <w:hyperlink r:id="rId11" w:tooltip="статьи по теме" w:history="1">
        <w:r w:rsidR="00D852B5"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 w:rsidR="00D852B5" w:rsidRPr="006E541A">
        <w:rPr>
          <w:sz w:val="28"/>
          <w:szCs w:val="28"/>
        </w:rPr>
        <w:t>овую линию, взрослый берет ука</w:t>
      </w:r>
      <w:r w:rsidR="00D852B5">
        <w:rPr>
          <w:sz w:val="28"/>
          <w:szCs w:val="28"/>
        </w:rPr>
        <w:t>зательный палец правой руки ребёнка, кладё</w:t>
      </w:r>
      <w:r w:rsidR="00D852B5" w:rsidRPr="006E541A">
        <w:rPr>
          <w:sz w:val="28"/>
          <w:szCs w:val="28"/>
        </w:rPr>
        <w:t>т его на шарик и своим указательным пальцем сначала надавливает сверху, а затем, не уменьшая</w:t>
      </w:r>
      <w:r w:rsidR="00D852B5">
        <w:rPr>
          <w:sz w:val="28"/>
          <w:szCs w:val="28"/>
        </w:rPr>
        <w:t xml:space="preserve"> давления, оттягивает палец ребё</w:t>
      </w:r>
      <w:r w:rsidR="00D852B5" w:rsidRPr="006E541A">
        <w:rPr>
          <w:sz w:val="28"/>
          <w:szCs w:val="28"/>
        </w:rPr>
        <w:t>нка в нужном направлении. Основные направления размазывания - сверху вниз и слева направо (для правой руки),</w:t>
      </w:r>
      <w:r>
        <w:rPr>
          <w:sz w:val="28"/>
          <w:szCs w:val="28"/>
        </w:rPr>
        <w:t xml:space="preserve"> справа налево (для левой руки).</w:t>
      </w:r>
    </w:p>
    <w:p w:rsidR="00D852B5" w:rsidRPr="006E541A" w:rsidRDefault="00D852B5" w:rsidP="00A956C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41A">
        <w:rPr>
          <w:sz w:val="28"/>
          <w:szCs w:val="28"/>
        </w:rPr>
        <w:t xml:space="preserve">Во время работы необходимо </w:t>
      </w:r>
      <w:r>
        <w:rPr>
          <w:sz w:val="28"/>
          <w:szCs w:val="28"/>
        </w:rPr>
        <w:t>следить за тем, чтобы палец ребё</w:t>
      </w:r>
      <w:r w:rsidRPr="006E541A">
        <w:rPr>
          <w:sz w:val="28"/>
          <w:szCs w:val="28"/>
        </w:rPr>
        <w:t xml:space="preserve">нка не загибался, а оставался прямым и напряженным, чтобы он действовал </w:t>
      </w:r>
      <w:r w:rsidR="00A956C3">
        <w:rPr>
          <w:sz w:val="28"/>
          <w:szCs w:val="28"/>
        </w:rPr>
        <w:t xml:space="preserve">подушечкой пальца, а не царапал </w:t>
      </w:r>
      <w:hyperlink r:id="rId12" w:tooltip="статьи по теме" w:history="1">
        <w:r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 w:rsidR="00A956C3">
        <w:rPr>
          <w:sz w:val="28"/>
          <w:szCs w:val="28"/>
        </w:rPr>
        <w:t xml:space="preserve"> </w:t>
      </w:r>
      <w:r w:rsidRPr="006E541A">
        <w:rPr>
          <w:sz w:val="28"/>
          <w:szCs w:val="28"/>
        </w:rPr>
        <w:t>ногтем.</w:t>
      </w:r>
    </w:p>
    <w:p w:rsidR="00D852B5" w:rsidRPr="006E541A" w:rsidRDefault="00A956C3" w:rsidP="00A956C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основы для </w:t>
      </w:r>
      <w:hyperlink r:id="rId13" w:tooltip="статьи по теме" w:history="1">
        <w:r w:rsidR="00D852B5"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 w:rsidR="00D852B5" w:rsidRPr="006E541A">
        <w:rPr>
          <w:sz w:val="28"/>
          <w:szCs w:val="28"/>
        </w:rPr>
        <w:t>овых картинок можно использовать разноцветный ма</w:t>
      </w:r>
      <w:r>
        <w:rPr>
          <w:sz w:val="28"/>
          <w:szCs w:val="28"/>
        </w:rPr>
        <w:t>товый картон, бархатную бумагу,</w:t>
      </w:r>
      <w:r w:rsidR="00D852B5" w:rsidRPr="006E541A">
        <w:rPr>
          <w:sz w:val="28"/>
          <w:szCs w:val="28"/>
        </w:rPr>
        <w:t xml:space="preserve"> плоские дощечки и др. Главное требование к основе для </w:t>
      </w:r>
      <w:hyperlink r:id="rId14" w:tooltip="статьи по теме" w:history="1">
        <w:r w:rsidR="00D852B5"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>
        <w:rPr>
          <w:sz w:val="28"/>
          <w:szCs w:val="28"/>
        </w:rPr>
        <w:t xml:space="preserve">овой картинки - </w:t>
      </w:r>
      <w:hyperlink r:id="rId15" w:tooltip="статьи по теме" w:history="1">
        <w:r w:rsidR="00D852B5" w:rsidRPr="006E541A">
          <w:rPr>
            <w:rStyle w:val="a7"/>
            <w:color w:val="auto"/>
            <w:sz w:val="28"/>
            <w:szCs w:val="28"/>
            <w:u w:val="none"/>
          </w:rPr>
          <w:t>пластилин</w:t>
        </w:r>
      </w:hyperlink>
      <w:r>
        <w:rPr>
          <w:sz w:val="28"/>
          <w:szCs w:val="28"/>
        </w:rPr>
        <w:t xml:space="preserve"> </w:t>
      </w:r>
      <w:r w:rsidR="00D852B5" w:rsidRPr="006E541A">
        <w:rPr>
          <w:sz w:val="28"/>
          <w:szCs w:val="28"/>
        </w:rPr>
        <w:t>должен хорошо прилипать к поверхности, поэтому не советую использовать глянцевый картон. Пластилин важно выбрать хорошего качества - не слишком твердый, и не слишком пачкающийся.</w:t>
      </w:r>
      <w:r w:rsidR="00D852B5" w:rsidRPr="006E541A">
        <w:rPr>
          <w:rStyle w:val="apple-converted-space"/>
          <w:sz w:val="28"/>
          <w:szCs w:val="28"/>
        </w:rPr>
        <w:t xml:space="preserve"> </w:t>
      </w:r>
      <w:r w:rsidR="00D852B5" w:rsidRPr="006E541A">
        <w:rPr>
          <w:sz w:val="28"/>
          <w:szCs w:val="28"/>
        </w:rPr>
        <w:t xml:space="preserve">Вполне хорош пластилин фабрики </w:t>
      </w:r>
      <w:r w:rsidR="00D852B5" w:rsidRPr="006E541A">
        <w:rPr>
          <w:b/>
          <w:sz w:val="28"/>
          <w:szCs w:val="28"/>
        </w:rPr>
        <w:t>«Луч».</w:t>
      </w:r>
      <w:r w:rsidR="00D852B5" w:rsidRPr="006E541A">
        <w:rPr>
          <w:sz w:val="28"/>
          <w:szCs w:val="28"/>
        </w:rPr>
        <w:t xml:space="preserve"> Очень приличное соотношение цены и качества пластилина </w:t>
      </w:r>
      <w:r w:rsidR="00D852B5" w:rsidRPr="006E541A">
        <w:rPr>
          <w:b/>
          <w:sz w:val="28"/>
          <w:szCs w:val="28"/>
        </w:rPr>
        <w:t>«ИКЕА».</w:t>
      </w:r>
    </w:p>
    <w:p w:rsidR="00D852B5" w:rsidRPr="006E541A" w:rsidRDefault="00D852B5" w:rsidP="00A956C3">
      <w:pPr>
        <w:spacing w:after="0" w:line="240" w:lineRule="auto"/>
        <w:ind w:firstLine="540"/>
        <w:jc w:val="both"/>
        <w:rPr>
          <w:sz w:val="28"/>
          <w:szCs w:val="28"/>
        </w:rPr>
      </w:pPr>
      <w:r w:rsidRPr="006E541A">
        <w:rPr>
          <w:rFonts w:ascii="Times New Roman" w:hAnsi="Times New Roman"/>
          <w:b/>
          <w:sz w:val="28"/>
          <w:szCs w:val="28"/>
        </w:rPr>
        <w:t xml:space="preserve">Маленьким детям ни в коем случае </w:t>
      </w:r>
      <w:r w:rsidRPr="006E541A">
        <w:rPr>
          <w:rFonts w:ascii="Times New Roman" w:hAnsi="Times New Roman"/>
          <w:b/>
          <w:sz w:val="36"/>
          <w:szCs w:val="36"/>
        </w:rPr>
        <w:t xml:space="preserve">нельзя </w:t>
      </w:r>
      <w:r w:rsidRPr="006E541A">
        <w:rPr>
          <w:rFonts w:ascii="Times New Roman" w:hAnsi="Times New Roman"/>
          <w:b/>
          <w:sz w:val="28"/>
          <w:szCs w:val="28"/>
        </w:rPr>
        <w:t>давать пластилин с фруктовым запахом!</w:t>
      </w:r>
    </w:p>
    <w:p w:rsidR="00D852B5" w:rsidRPr="006E541A" w:rsidRDefault="00D852B5" w:rsidP="00A956C3">
      <w:pPr>
        <w:spacing w:after="0" w:line="240" w:lineRule="auto"/>
        <w:ind w:firstLine="540"/>
        <w:jc w:val="both"/>
        <w:rPr>
          <w:sz w:val="28"/>
          <w:szCs w:val="28"/>
        </w:rPr>
      </w:pPr>
      <w:r w:rsidRPr="002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Пластилиновые шарики</w:t>
      </w:r>
      <w:r w:rsidRPr="006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 заранее, иначе малыш устанет, и потеряет интерес к продолжению работы.</w:t>
      </w:r>
    </w:p>
    <w:p w:rsidR="00D852B5" w:rsidRDefault="00D852B5" w:rsidP="00A95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раннего возраста пока не в состоянии представить сюжетную картинку мысленно. Поэтому им необходима Ваша помощь для расположения </w:t>
      </w:r>
      <w:hyperlink r:id="rId16" w:tooltip="статьи по теме" w:history="1">
        <w:r w:rsidRPr="006E541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пластилин</w:t>
        </w:r>
      </w:hyperlink>
      <w:r w:rsidRPr="006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листе. </w:t>
      </w:r>
    </w:p>
    <w:p w:rsidR="00A956C3" w:rsidRPr="00A956C3" w:rsidRDefault="00A956C3" w:rsidP="00A95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можно предложить малышу слепить?</w:t>
      </w:r>
    </w:p>
    <w:p w:rsidR="00E64A4C" w:rsidRPr="009C44E4" w:rsidRDefault="00E64A4C" w:rsidP="009C44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64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E64A4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Дождик»</w:t>
      </w:r>
    </w:p>
    <w:p w:rsidR="00E64A4C" w:rsidRPr="00E64A4C" w:rsidRDefault="00A956C3" w:rsidP="0005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Материал: </w:t>
      </w:r>
      <w:r w:rsidR="00E6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картона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 цвета; синий или голубой </w:t>
      </w:r>
      <w:hyperlink r:id="rId17" w:tooltip="статьи по теме" w:history="1">
        <w:r w:rsidR="00E64A4C" w:rsidRPr="00E64A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пластилин</w:t>
        </w:r>
      </w:hyperlink>
      <w:r w:rsidR="00E64A4C" w:rsidRPr="00E6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A4C" w:rsidRPr="00E64A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64A4C" w:rsidRPr="00E64A4C" w:rsidRDefault="00A956C3" w:rsidP="00052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Приёмы лепки: </w:t>
      </w:r>
      <w:r w:rsidR="00E64A4C" w:rsidRPr="00E64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размазывание.</w:t>
      </w:r>
    </w:p>
    <w:p w:rsidR="00E64A4C" w:rsidRDefault="00E64A4C" w:rsidP="00052A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4C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43150" cy="1695450"/>
            <wp:effectExtent l="19050" t="0" r="0" b="0"/>
            <wp:wrapSquare wrapText="bothSides"/>
            <wp:docPr id="8" name="Рисунок 6" descr="DSC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_08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занятия подготовьте основу -</w:t>
      </w:r>
      <w:r w:rsidRPr="00E6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«тучку 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небе». Для этого скатайте из </w:t>
      </w:r>
      <w:hyperlink r:id="rId19" w:tooltip="статьи по теме" w:history="1">
        <w:r w:rsidRPr="00E64A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пластилин</w:t>
        </w:r>
      </w:hyperlink>
      <w:r w:rsidRPr="00E6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шар, расплющите его и вытяните в овал. Приложите расплющенный овал к верхней части листа картона и, надавливая сверху ладонью, прилепите его.</w:t>
      </w:r>
    </w:p>
    <w:p w:rsidR="00E64A4C" w:rsidRDefault="00A956C3" w:rsidP="00052A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64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Смотри, какая туча появилась в небе, закрыла солнышко. Сейчас дождь пойдет!</w:t>
      </w:r>
    </w:p>
    <w:p w:rsidR="00E64A4C" w:rsidRDefault="00E64A4C" w:rsidP="00052A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Предложите малышу нажать пальчиком на пластилиновый шарик, и оттянуть палец вниз, чтобы получилась дождевая струя.</w:t>
      </w:r>
    </w:p>
    <w:p w:rsidR="00E64A4C" w:rsidRDefault="00E64A4C" w:rsidP="00052A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как капает дождик из тучки! Кап-кап! Вот какой дождик.</w:t>
      </w:r>
    </w:p>
    <w:p w:rsidR="00E64A4C" w:rsidRDefault="00E64A4C" w:rsidP="00052A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Дождик, дождик, посильней –</w:t>
      </w:r>
    </w:p>
    <w:p w:rsidR="00E64A4C" w:rsidRDefault="00E64A4C" w:rsidP="00052A00">
      <w:pPr>
        <w:tabs>
          <w:tab w:val="left" w:pos="42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травка зеленей,</w:t>
      </w:r>
    </w:p>
    <w:p w:rsidR="00E64A4C" w:rsidRDefault="00E64A4C" w:rsidP="00052A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Вырастут цветочки</w:t>
      </w:r>
    </w:p>
    <w:p w:rsidR="00E64A4C" w:rsidRDefault="00E64A4C" w:rsidP="00052A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нашем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лужочке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4A4C" w:rsidRDefault="00E64A4C" w:rsidP="00052A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Дождик, дождик, пуще,</w:t>
      </w:r>
    </w:p>
    <w:p w:rsidR="00E64A4C" w:rsidRPr="00E64A4C" w:rsidRDefault="0051159D" w:rsidP="00052A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Расти, трава, гуще (</w:t>
      </w:r>
      <w:r w:rsidR="00A95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</w:t>
      </w:r>
      <w:r w:rsidR="00A95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травку)</w:t>
      </w:r>
    </w:p>
    <w:p w:rsidR="00E64A4C" w:rsidRPr="009C44E4" w:rsidRDefault="00E64A4C" w:rsidP="009C44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здесь действовать самостоятельно. Чтобы травка стала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гуще, надо сильнее нажимать на </w:t>
      </w:r>
      <w:hyperlink r:id="rId20" w:tooltip="статьи по теме" w:history="1">
        <w:r w:rsidRPr="00E64A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пластилин</w:t>
        </w:r>
      </w:hyperlink>
      <w:r w:rsidRPr="00E6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A4C" w:rsidRPr="006C327D" w:rsidRDefault="00D852B5" w:rsidP="009C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7D">
        <w:rPr>
          <w:rFonts w:ascii="Times New Roman" w:hAnsi="Times New Roman" w:cs="Times New Roman"/>
          <w:b/>
          <w:sz w:val="28"/>
          <w:szCs w:val="28"/>
          <w:u w:val="single"/>
        </w:rPr>
        <w:t>«Пятнышки для божьих коровок»</w:t>
      </w:r>
    </w:p>
    <w:p w:rsidR="00D852B5" w:rsidRDefault="00D852B5" w:rsidP="000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 с</w:t>
      </w:r>
      <w:r w:rsidR="00A9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божьими коровками без пятнышек (можно за</w:t>
      </w:r>
      <w:r w:rsidR="00A956C3">
        <w:rPr>
          <w:rFonts w:ascii="Times New Roman" w:hAnsi="Times New Roman" w:cs="Times New Roman"/>
          <w:sz w:val="28"/>
          <w:szCs w:val="28"/>
        </w:rPr>
        <w:t xml:space="preserve">менить вырезанными контурами из красного картона с прорисованным телом и </w:t>
      </w:r>
      <w:r>
        <w:rPr>
          <w:rFonts w:ascii="Times New Roman" w:hAnsi="Times New Roman" w:cs="Times New Roman"/>
          <w:sz w:val="28"/>
          <w:szCs w:val="28"/>
        </w:rPr>
        <w:t>головой); заранее скатанные шарики диаметром 7-9</w:t>
      </w:r>
      <w:r w:rsidR="00A956C3">
        <w:rPr>
          <w:rFonts w:ascii="Times New Roman" w:hAnsi="Times New Roman" w:cs="Times New Roman"/>
          <w:sz w:val="28"/>
          <w:szCs w:val="28"/>
        </w:rPr>
        <w:t xml:space="preserve"> мм из пластилина чёрного цвета (8 </w:t>
      </w:r>
      <w:r>
        <w:rPr>
          <w:rFonts w:ascii="Times New Roman" w:hAnsi="Times New Roman" w:cs="Times New Roman"/>
          <w:sz w:val="28"/>
          <w:szCs w:val="28"/>
        </w:rPr>
        <w:t>шариков)</w:t>
      </w:r>
      <w:r w:rsidR="0005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детей; родителям – чёрный пластилин</w:t>
      </w:r>
    </w:p>
    <w:p w:rsidR="00052A00" w:rsidRDefault="00D852B5" w:rsidP="00052A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лепки:</w:t>
      </w:r>
      <w:r w:rsidR="00A956C3">
        <w:rPr>
          <w:rFonts w:ascii="Times New Roman" w:hAnsi="Times New Roman" w:cs="Times New Roman"/>
          <w:sz w:val="28"/>
          <w:szCs w:val="28"/>
        </w:rPr>
        <w:t xml:space="preserve"> </w:t>
      </w:r>
      <w:r w:rsidRPr="00216E68">
        <w:rPr>
          <w:rFonts w:ascii="Times New Roman" w:hAnsi="Times New Roman" w:cs="Times New Roman"/>
          <w:i/>
          <w:sz w:val="28"/>
          <w:szCs w:val="28"/>
        </w:rPr>
        <w:t>надавливание</w:t>
      </w:r>
    </w:p>
    <w:p w:rsidR="00D852B5" w:rsidRDefault="00052A00" w:rsidP="00052A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852B5" w:rsidRPr="00052A00">
        <w:rPr>
          <w:rFonts w:ascii="Times New Roman" w:hAnsi="Times New Roman" w:cs="Times New Roman"/>
          <w:i/>
          <w:sz w:val="28"/>
          <w:szCs w:val="28"/>
        </w:rPr>
        <w:t>Говорим, что б</w:t>
      </w:r>
      <w:r w:rsidR="00A956C3">
        <w:rPr>
          <w:rFonts w:ascii="Times New Roman" w:hAnsi="Times New Roman" w:cs="Times New Roman"/>
          <w:i/>
          <w:sz w:val="28"/>
          <w:szCs w:val="28"/>
        </w:rPr>
        <w:t xml:space="preserve">ожьи коровки попали под дождь и у </w:t>
      </w:r>
      <w:r w:rsidR="00D852B5" w:rsidRPr="00052A00">
        <w:rPr>
          <w:rFonts w:ascii="Times New Roman" w:hAnsi="Times New Roman" w:cs="Times New Roman"/>
          <w:i/>
          <w:sz w:val="28"/>
          <w:szCs w:val="28"/>
        </w:rPr>
        <w:t>них смылись чёрные пятнышки.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2B5">
        <w:rPr>
          <w:rFonts w:ascii="Times New Roman" w:hAnsi="Times New Roman" w:cs="Times New Roman"/>
          <w:i/>
          <w:sz w:val="28"/>
          <w:szCs w:val="28"/>
        </w:rPr>
        <w:t>Давай б</w:t>
      </w:r>
      <w:r w:rsidR="00A956C3">
        <w:rPr>
          <w:rFonts w:ascii="Times New Roman" w:hAnsi="Times New Roman" w:cs="Times New Roman"/>
          <w:i/>
          <w:sz w:val="28"/>
          <w:szCs w:val="28"/>
        </w:rPr>
        <w:t xml:space="preserve">ожьим коровкам сделаем точки на </w:t>
      </w:r>
      <w:r w:rsidR="00D852B5">
        <w:rPr>
          <w:rFonts w:ascii="Times New Roman" w:hAnsi="Times New Roman" w:cs="Times New Roman"/>
          <w:i/>
          <w:sz w:val="28"/>
          <w:szCs w:val="28"/>
        </w:rPr>
        <w:t>спинке.</w:t>
      </w:r>
    </w:p>
    <w:p w:rsidR="00D852B5" w:rsidRDefault="00D852B5" w:rsidP="0005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прямым напряжённым п</w:t>
      </w:r>
      <w:r w:rsidR="00A956C3">
        <w:rPr>
          <w:rFonts w:ascii="Times New Roman" w:hAnsi="Times New Roman" w:cs="Times New Roman"/>
          <w:sz w:val="28"/>
          <w:szCs w:val="28"/>
        </w:rPr>
        <w:t xml:space="preserve">альчиком придавливает шарики на </w:t>
      </w:r>
      <w:r>
        <w:rPr>
          <w:rFonts w:ascii="Times New Roman" w:hAnsi="Times New Roman" w:cs="Times New Roman"/>
          <w:sz w:val="28"/>
          <w:szCs w:val="28"/>
        </w:rPr>
        <w:t>спинку божьей коровке.</w:t>
      </w:r>
    </w:p>
    <w:p w:rsidR="00052A00" w:rsidRDefault="00052A00" w:rsidP="00052A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9" name="Рисунок 7" descr="https://ds03.infourok.ru/uploads/ex/015a/00054501-cf70b028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15a/00054501-cf70b028/640/img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86" cy="22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B5" w:rsidRDefault="00D852B5" w:rsidP="0005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лепкой одновременно являются и занятиями по развитию речи ребёнка. В процессе работы ведётся непрерывная беседа с детьми, что, безусловно, положительно сказывается на их речевом развитии. Игровая организация деятельности стимулирует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речевую активность детей, вызывает речевое подражание. Кроме того, в увлекательной игре, находясь на пике эмоций, ребёнок способен усвоить много новых слов и выражений. Поэтому занятия лепкой способствуют расширению </w:t>
      </w:r>
      <w:r w:rsidRPr="00E64A4C">
        <w:rPr>
          <w:rFonts w:ascii="Times New Roman" w:hAnsi="Times New Roman" w:cs="Times New Roman"/>
          <w:b/>
          <w:sz w:val="28"/>
          <w:szCs w:val="28"/>
        </w:rPr>
        <w:t>активного и пассивного словаря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852B5" w:rsidRDefault="00D852B5" w:rsidP="00052A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Маленькие дети в силу своих возрастных особенностей не способны сосредотачиваться на одном виде деятельности длительное время. Поэтому, уважаемые родители, когда ребёнок немного полепил, предложите ему пои</w:t>
      </w:r>
      <w:r w:rsidR="00A956C3">
        <w:rPr>
          <w:sz w:val="28"/>
          <w:szCs w:val="28"/>
        </w:rPr>
        <w:t xml:space="preserve">грать с пальчиками. Во-первых, </w:t>
      </w:r>
      <w:r>
        <w:rPr>
          <w:sz w:val="28"/>
          <w:szCs w:val="28"/>
        </w:rPr>
        <w:t>чтобы он не переу</w:t>
      </w:r>
      <w:r w:rsidR="00A956C3">
        <w:rPr>
          <w:sz w:val="28"/>
          <w:szCs w:val="28"/>
        </w:rPr>
        <w:t>томлялся при занятии лепкой. Во-</w:t>
      </w:r>
      <w:r>
        <w:rPr>
          <w:sz w:val="28"/>
          <w:szCs w:val="28"/>
        </w:rPr>
        <w:t>вторых</w:t>
      </w:r>
      <w:r w:rsidR="00A956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пальчиковая игра развивает мелкую моторику рук и при этом развивает речь ребёнка. </w:t>
      </w:r>
    </w:p>
    <w:p w:rsidR="00D852B5" w:rsidRPr="006C327D" w:rsidRDefault="00D852B5" w:rsidP="00052A00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  <w:u w:val="single"/>
        </w:rPr>
      </w:pPr>
      <w:r w:rsidRPr="006C327D">
        <w:rPr>
          <w:b/>
          <w:i/>
          <w:sz w:val="28"/>
          <w:szCs w:val="28"/>
          <w:u w:val="single"/>
        </w:rPr>
        <w:t>Пальчиковая игра «Пальчики у нас попляшут»</w:t>
      </w:r>
    </w:p>
    <w:p w:rsidR="00D852B5" w:rsidRDefault="00D852B5" w:rsidP="00052A00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Раз, два, три, четыре, пять </w:t>
      </w:r>
    </w:p>
    <w:p w:rsidR="00D852B5" w:rsidRDefault="00D852B5" w:rsidP="00052A0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Вышли пальчики плясать.</w:t>
      </w:r>
    </w:p>
    <w:p w:rsidR="00D852B5" w:rsidRDefault="00A956C3" w:rsidP="00052A00">
      <w:pPr>
        <w:pStyle w:val="c1"/>
        <w:spacing w:before="0" w:beforeAutospacing="0" w:after="0" w:afterAutospacing="0"/>
        <w:rPr>
          <w:rFonts w:ascii="Arial" w:hAnsi="Arial" w:cs="Arial"/>
          <w:i/>
        </w:rPr>
      </w:pPr>
      <w:r>
        <w:rPr>
          <w:rStyle w:val="c0"/>
          <w:color w:val="000000"/>
          <w:sz w:val="28"/>
          <w:szCs w:val="28"/>
        </w:rPr>
        <w:t>Пальчики у нас попляшут:</w:t>
      </w:r>
      <w:r w:rsidR="00D852B5">
        <w:rPr>
          <w:rStyle w:val="c0"/>
          <w:color w:val="000000"/>
          <w:sz w:val="28"/>
          <w:szCs w:val="28"/>
        </w:rPr>
        <w:t xml:space="preserve"> </w:t>
      </w:r>
      <w:r w:rsidR="00D852B5">
        <w:rPr>
          <w:rStyle w:val="c0"/>
          <w:i/>
          <w:color w:val="000000"/>
          <w:sz w:val="28"/>
          <w:szCs w:val="28"/>
        </w:rPr>
        <w:t>дети вращают кисти рук</w:t>
      </w: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они, вот они!</w:t>
      </w: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кулачки мы пальцы спрячем, </w:t>
      </w:r>
      <w:r>
        <w:rPr>
          <w:rStyle w:val="c0"/>
          <w:i/>
          <w:color w:val="000000"/>
          <w:sz w:val="28"/>
          <w:szCs w:val="28"/>
        </w:rPr>
        <w:t>сжимают и разжимают пальцы.</w:t>
      </w: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кулачки, кулачки. </w:t>
      </w: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Пальчики опять попляшут: </w:t>
      </w:r>
      <w:r>
        <w:rPr>
          <w:rStyle w:val="c0"/>
          <w:i/>
          <w:color w:val="000000"/>
          <w:sz w:val="28"/>
          <w:szCs w:val="28"/>
        </w:rPr>
        <w:t>дети вращают кисти рук</w:t>
      </w:r>
    </w:p>
    <w:p w:rsidR="00D852B5" w:rsidRDefault="00D852B5" w:rsidP="00052A00">
      <w:pPr>
        <w:pStyle w:val="c1"/>
        <w:spacing w:before="0" w:beforeAutospacing="0" w:after="0" w:afterAutospacing="0"/>
        <w:rPr>
          <w:rStyle w:val="c0"/>
        </w:rPr>
      </w:pP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Вот они, вот они!</w:t>
      </w: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Пальчиками мы помашем: </w:t>
      </w:r>
      <w:r>
        <w:rPr>
          <w:rStyle w:val="c0"/>
          <w:i/>
          <w:color w:val="000000"/>
          <w:sz w:val="28"/>
          <w:szCs w:val="28"/>
        </w:rPr>
        <w:t>встряхивают кистями рук</w:t>
      </w:r>
    </w:p>
    <w:p w:rsidR="00D852B5" w:rsidRDefault="00D852B5" w:rsidP="00052A0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Уходи, уходи! </w:t>
      </w:r>
    </w:p>
    <w:p w:rsidR="00E64A4C" w:rsidRPr="006C327D" w:rsidRDefault="00052A00" w:rsidP="009C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52B5" w:rsidRPr="006C327D">
        <w:rPr>
          <w:rFonts w:ascii="Times New Roman" w:hAnsi="Times New Roman" w:cs="Times New Roman"/>
          <w:b/>
          <w:sz w:val="28"/>
          <w:szCs w:val="28"/>
          <w:u w:val="single"/>
        </w:rPr>
        <w:t>«Иголки для ежа»</w:t>
      </w:r>
    </w:p>
    <w:p w:rsidR="00D852B5" w:rsidRDefault="00D852B5" w:rsidP="000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A956C3">
        <w:rPr>
          <w:rFonts w:ascii="Times New Roman" w:hAnsi="Times New Roman" w:cs="Times New Roman"/>
          <w:sz w:val="28"/>
          <w:szCs w:val="28"/>
        </w:rPr>
        <w:t xml:space="preserve"> лист с </w:t>
      </w:r>
      <w:r>
        <w:rPr>
          <w:rFonts w:ascii="Times New Roman" w:hAnsi="Times New Roman" w:cs="Times New Roman"/>
          <w:sz w:val="28"/>
          <w:szCs w:val="28"/>
        </w:rPr>
        <w:t>еж</w:t>
      </w:r>
      <w:r w:rsidR="00A956C3">
        <w:rPr>
          <w:rFonts w:ascii="Times New Roman" w:hAnsi="Times New Roman" w:cs="Times New Roman"/>
          <w:sz w:val="28"/>
          <w:szCs w:val="28"/>
        </w:rPr>
        <w:t xml:space="preserve">ом без иголок или вырезанный из </w:t>
      </w:r>
      <w:r>
        <w:rPr>
          <w:rFonts w:ascii="Times New Roman" w:hAnsi="Times New Roman" w:cs="Times New Roman"/>
          <w:sz w:val="28"/>
          <w:szCs w:val="28"/>
        </w:rPr>
        <w:t>картона контур ёжика; пластилин чёрного или коричнев</w:t>
      </w:r>
      <w:r w:rsidR="00A956C3">
        <w:rPr>
          <w:rFonts w:ascii="Times New Roman" w:hAnsi="Times New Roman" w:cs="Times New Roman"/>
          <w:sz w:val="28"/>
          <w:szCs w:val="28"/>
        </w:rPr>
        <w:t xml:space="preserve">ого цветов, заранее скатанный в шарики диаметром 6-8 мм (10 </w:t>
      </w:r>
      <w:r>
        <w:rPr>
          <w:rFonts w:ascii="Times New Roman" w:hAnsi="Times New Roman" w:cs="Times New Roman"/>
          <w:sz w:val="28"/>
          <w:szCs w:val="28"/>
        </w:rPr>
        <w:t>шт.)</w:t>
      </w:r>
    </w:p>
    <w:p w:rsidR="00D852B5" w:rsidRPr="00AA7374" w:rsidRDefault="00A956C3" w:rsidP="00052A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Приёмы лепки: </w:t>
      </w:r>
      <w:r w:rsidR="00D852B5" w:rsidRPr="00AA7374">
        <w:rPr>
          <w:rFonts w:ascii="Times New Roman" w:hAnsi="Times New Roman" w:cs="Times New Roman"/>
          <w:i/>
          <w:sz w:val="28"/>
          <w:szCs w:val="28"/>
        </w:rPr>
        <w:t>размазывание.</w:t>
      </w:r>
    </w:p>
    <w:p w:rsidR="00D852B5" w:rsidRDefault="00D852B5" w:rsidP="0005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Ёжик без иголок беззащитен. Давай сделаем ёжику крепкие иголоч</w:t>
      </w:r>
      <w:r w:rsidR="00A956C3">
        <w:rPr>
          <w:rFonts w:ascii="Times New Roman" w:hAnsi="Times New Roman" w:cs="Times New Roman"/>
          <w:sz w:val="28"/>
          <w:szCs w:val="28"/>
        </w:rPr>
        <w:t xml:space="preserve">ки, чтобы он смог защищаться от </w:t>
      </w:r>
      <w:r>
        <w:rPr>
          <w:rFonts w:ascii="Times New Roman" w:hAnsi="Times New Roman" w:cs="Times New Roman"/>
          <w:sz w:val="28"/>
          <w:szCs w:val="28"/>
        </w:rPr>
        <w:t>врагов!</w:t>
      </w:r>
    </w:p>
    <w:p w:rsidR="00D852B5" w:rsidRDefault="00A956C3" w:rsidP="00052A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 прикладывает шарик к нарисованному на </w:t>
      </w:r>
      <w:r w:rsidR="00D852B5">
        <w:rPr>
          <w:rFonts w:ascii="Times New Roman" w:hAnsi="Times New Roman" w:cs="Times New Roman"/>
          <w:i/>
          <w:sz w:val="28"/>
          <w:szCs w:val="28"/>
        </w:rPr>
        <w:t>листе ёжику, надавливают упруги</w:t>
      </w:r>
      <w:r>
        <w:rPr>
          <w:rFonts w:ascii="Times New Roman" w:hAnsi="Times New Roman" w:cs="Times New Roman"/>
          <w:i/>
          <w:sz w:val="28"/>
          <w:szCs w:val="28"/>
        </w:rPr>
        <w:t xml:space="preserve">м прямым пальчиком пластилин, и размазывает по </w:t>
      </w:r>
      <w:r w:rsidR="00D852B5">
        <w:rPr>
          <w:rFonts w:ascii="Times New Roman" w:hAnsi="Times New Roman" w:cs="Times New Roman"/>
          <w:i/>
          <w:sz w:val="28"/>
          <w:szCs w:val="28"/>
        </w:rPr>
        <w:t>основе.</w:t>
      </w:r>
    </w:p>
    <w:p w:rsidR="00D852B5" w:rsidRDefault="00A956C3" w:rsidP="00052A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ежу никто не </w:t>
      </w:r>
      <w:r w:rsidR="00D852B5">
        <w:rPr>
          <w:rFonts w:ascii="Times New Roman" w:hAnsi="Times New Roman" w:cs="Times New Roman"/>
          <w:sz w:val="28"/>
          <w:szCs w:val="28"/>
        </w:rPr>
        <w:t>страшен!</w:t>
      </w:r>
    </w:p>
    <w:p w:rsidR="00E64A4C" w:rsidRDefault="00E64A4C" w:rsidP="00052A00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A7374">
        <w:rPr>
          <w:rFonts w:ascii="Times New Roman" w:hAnsi="Times New Roman" w:cs="Times New Roman"/>
          <w:sz w:val="28"/>
          <w:szCs w:val="28"/>
        </w:rPr>
        <w:t xml:space="preserve">Шар колючий прикатился, </w:t>
      </w:r>
      <w:r>
        <w:rPr>
          <w:rFonts w:ascii="Times New Roman" w:hAnsi="Times New Roman" w:cs="Times New Roman"/>
          <w:sz w:val="28"/>
          <w:szCs w:val="28"/>
        </w:rPr>
        <w:t xml:space="preserve"> на газоне полежал.</w:t>
      </w:r>
      <w:r w:rsidR="00A956C3">
        <w:rPr>
          <w:rFonts w:ascii="Times New Roman" w:hAnsi="Times New Roman" w:cs="Times New Roman"/>
          <w:sz w:val="28"/>
          <w:szCs w:val="28"/>
        </w:rPr>
        <w:br/>
        <w:t xml:space="preserve">Вдруг -  в </w:t>
      </w:r>
      <w:r w:rsidRPr="00AA7374">
        <w:rPr>
          <w:rFonts w:ascii="Times New Roman" w:hAnsi="Times New Roman" w:cs="Times New Roman"/>
          <w:sz w:val="28"/>
          <w:szCs w:val="28"/>
        </w:rPr>
        <w:t xml:space="preserve">ежонка превратился, </w:t>
      </w:r>
      <w:r>
        <w:rPr>
          <w:rFonts w:ascii="Times New Roman" w:hAnsi="Times New Roman" w:cs="Times New Roman"/>
          <w:sz w:val="28"/>
          <w:szCs w:val="28"/>
        </w:rPr>
        <w:t>и под кустик убежал.</w:t>
      </w:r>
    </w:p>
    <w:p w:rsidR="0051159D" w:rsidRPr="0051159D" w:rsidRDefault="0051159D" w:rsidP="00052A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закрепить навыки, рекомендуется повторять один и тот же сюжет несколько раз.</w:t>
      </w:r>
    </w:p>
    <w:p w:rsidR="00D852B5" w:rsidRDefault="00D852B5" w:rsidP="00052A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Когда-то восточный мудрец сказал: «Ребёнок – это не сосуд, который надо наполнить, а огонь, который надо зажечь». Вот этой мудростью и руководствуйтесь при воспитании маленького творца.</w:t>
      </w:r>
    </w:p>
    <w:p w:rsidR="009C44E4" w:rsidRDefault="009C44E4" w:rsidP="009C44E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44E4" w:rsidRDefault="009C44E4" w:rsidP="009C44E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44E4" w:rsidRDefault="009C44E4" w:rsidP="009C44E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44E4" w:rsidRDefault="009C44E4" w:rsidP="009C44E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D852B5" w:rsidRDefault="009C44E4" w:rsidP="009C44E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</w:t>
      </w:r>
      <w:r w:rsidR="00D852B5">
        <w:rPr>
          <w:b/>
          <w:sz w:val="28"/>
          <w:szCs w:val="28"/>
        </w:rPr>
        <w:t>:</w:t>
      </w:r>
    </w:p>
    <w:p w:rsidR="00D852B5" w:rsidRDefault="00D852B5" w:rsidP="009C44E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Жукова</w:t>
      </w:r>
      <w:r w:rsidR="00A956C3">
        <w:rPr>
          <w:sz w:val="28"/>
          <w:szCs w:val="28"/>
        </w:rPr>
        <w:t>,</w:t>
      </w:r>
      <w:r>
        <w:rPr>
          <w:sz w:val="28"/>
          <w:szCs w:val="28"/>
        </w:rPr>
        <w:t xml:space="preserve"> О. Г. Планирование и конспекты занятий для детей раннего возраста. – М.: Айрис-пресс, 2007.</w:t>
      </w:r>
    </w:p>
    <w:p w:rsidR="00D852B5" w:rsidRDefault="00D852B5" w:rsidP="009C44E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Новиковская</w:t>
      </w:r>
      <w:r w:rsidR="00A956C3">
        <w:rPr>
          <w:sz w:val="28"/>
          <w:szCs w:val="28"/>
        </w:rPr>
        <w:t>,</w:t>
      </w:r>
      <w:r>
        <w:rPr>
          <w:sz w:val="28"/>
          <w:szCs w:val="28"/>
        </w:rPr>
        <w:t xml:space="preserve"> О. А. Ум на кончиках пальцев. – М.: АСТ; СПб: Сова, 2006.</w:t>
      </w:r>
    </w:p>
    <w:p w:rsidR="00D852B5" w:rsidRDefault="00D852B5" w:rsidP="009C44E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Полозова</w:t>
      </w:r>
      <w:r w:rsidR="00A956C3">
        <w:rPr>
          <w:sz w:val="28"/>
          <w:szCs w:val="28"/>
        </w:rPr>
        <w:t>,</w:t>
      </w:r>
      <w:r>
        <w:rPr>
          <w:sz w:val="28"/>
          <w:szCs w:val="28"/>
        </w:rPr>
        <w:t xml:space="preserve"> Е.В. Продуктивная деятельность с дет</w:t>
      </w:r>
      <w:r w:rsidR="00A956C3">
        <w:rPr>
          <w:sz w:val="28"/>
          <w:szCs w:val="28"/>
        </w:rPr>
        <w:t>ьми младшего возраста. Учебно-</w:t>
      </w:r>
      <w:r>
        <w:rPr>
          <w:sz w:val="28"/>
          <w:szCs w:val="28"/>
        </w:rPr>
        <w:t xml:space="preserve">методическое пособие для воспитателей и методистов. </w:t>
      </w:r>
      <w:proofErr w:type="gramStart"/>
      <w:r>
        <w:rPr>
          <w:sz w:val="28"/>
          <w:szCs w:val="28"/>
        </w:rPr>
        <w:t>Воронеж.-</w:t>
      </w:r>
      <w:proofErr w:type="gramEnd"/>
      <w:r>
        <w:rPr>
          <w:sz w:val="28"/>
          <w:szCs w:val="28"/>
        </w:rPr>
        <w:t xml:space="preserve"> 2007.</w:t>
      </w:r>
    </w:p>
    <w:p w:rsidR="00D852B5" w:rsidRDefault="00D852B5" w:rsidP="009C44E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Яковлева</w:t>
      </w:r>
      <w:r w:rsidR="00A956C3">
        <w:rPr>
          <w:sz w:val="28"/>
          <w:szCs w:val="28"/>
        </w:rPr>
        <w:t>,</w:t>
      </w:r>
      <w:r>
        <w:rPr>
          <w:sz w:val="28"/>
          <w:szCs w:val="28"/>
        </w:rPr>
        <w:t xml:space="preserve"> Т.Н. Пластилиновая живопись. Методическое пособие. – </w:t>
      </w:r>
      <w:proofErr w:type="gramStart"/>
      <w:r>
        <w:rPr>
          <w:sz w:val="28"/>
          <w:szCs w:val="28"/>
        </w:rPr>
        <w:t>М.:ТЦ</w:t>
      </w:r>
      <w:proofErr w:type="gramEnd"/>
      <w:r>
        <w:rPr>
          <w:sz w:val="28"/>
          <w:szCs w:val="28"/>
        </w:rPr>
        <w:t xml:space="preserve"> Сфера, 2010. – 128с. – (Библиотека Воспитателя)</w:t>
      </w:r>
    </w:p>
    <w:p w:rsidR="00D852B5" w:rsidRDefault="00D852B5" w:rsidP="009C44E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Янушко</w:t>
      </w:r>
      <w:proofErr w:type="spellEnd"/>
      <w:r w:rsidR="00A956C3">
        <w:rPr>
          <w:sz w:val="28"/>
          <w:szCs w:val="28"/>
        </w:rPr>
        <w:t xml:space="preserve">, Е. А. </w:t>
      </w:r>
      <w:r>
        <w:rPr>
          <w:sz w:val="28"/>
          <w:szCs w:val="28"/>
        </w:rPr>
        <w:t xml:space="preserve">Лепка с детьми раннего возраста (1—3 года). Методическое пособие для воспитателей и </w:t>
      </w:r>
      <w:r w:rsidR="00A956C3">
        <w:rPr>
          <w:sz w:val="28"/>
          <w:szCs w:val="28"/>
        </w:rPr>
        <w:t>родителей</w:t>
      </w:r>
      <w:r>
        <w:rPr>
          <w:sz w:val="28"/>
          <w:szCs w:val="28"/>
        </w:rPr>
        <w:t>. – М.: Мозаика-Синтез, 2007.</w:t>
      </w:r>
    </w:p>
    <w:p w:rsidR="00D852B5" w:rsidRDefault="00D852B5" w:rsidP="009C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2B5" w:rsidRDefault="00D852B5" w:rsidP="00052A00">
      <w:pPr>
        <w:pStyle w:val="a8"/>
        <w:spacing w:before="0" w:beforeAutospacing="0" w:after="0" w:afterAutospacing="0"/>
        <w:ind w:firstLine="567"/>
        <w:jc w:val="both"/>
        <w:rPr>
          <w:color w:val="010508"/>
          <w:sz w:val="28"/>
          <w:szCs w:val="28"/>
        </w:rPr>
      </w:pPr>
    </w:p>
    <w:p w:rsidR="00D852B5" w:rsidRDefault="00D852B5" w:rsidP="00052A00">
      <w:pPr>
        <w:spacing w:after="0" w:line="240" w:lineRule="auto"/>
        <w:ind w:firstLine="567"/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</w:p>
    <w:p w:rsidR="00D852B5" w:rsidRDefault="00D852B5" w:rsidP="00052A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5" w:rsidRDefault="00D852B5" w:rsidP="00052A00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D852B5" w:rsidRDefault="00D852B5" w:rsidP="00052A0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5" w:rsidRDefault="00D852B5" w:rsidP="00052A00">
      <w:pPr>
        <w:shd w:val="clear" w:color="auto" w:fill="FFFFFF"/>
        <w:spacing w:after="0" w:line="240" w:lineRule="auto"/>
        <w:ind w:left="23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5" w:rsidRDefault="00D852B5" w:rsidP="00052A00">
      <w:pPr>
        <w:shd w:val="clear" w:color="auto" w:fill="FFFFFF"/>
        <w:spacing w:after="0" w:line="240" w:lineRule="auto"/>
        <w:ind w:left="2376"/>
        <w:jc w:val="right"/>
        <w:rPr>
          <w:rFonts w:ascii="Helvetica" w:eastAsia="Times New Roman" w:hAnsi="Helvetica" w:cs="Helvetica"/>
          <w:b/>
          <w:bCs/>
          <w:i/>
          <w:color w:val="333333"/>
          <w:spacing w:val="-2"/>
          <w:sz w:val="24"/>
          <w:szCs w:val="24"/>
          <w:lang w:eastAsia="ru-RU"/>
        </w:rPr>
      </w:pPr>
    </w:p>
    <w:p w:rsidR="00D852B5" w:rsidRDefault="00D852B5" w:rsidP="00052A00">
      <w:pPr>
        <w:shd w:val="clear" w:color="auto" w:fill="FFFFFF"/>
        <w:spacing w:after="0" w:line="240" w:lineRule="auto"/>
        <w:ind w:left="2376"/>
        <w:jc w:val="right"/>
        <w:rPr>
          <w:rFonts w:ascii="Helvetica" w:eastAsia="Times New Roman" w:hAnsi="Helvetica" w:cs="Helvetica"/>
          <w:b/>
          <w:bCs/>
          <w:i/>
          <w:color w:val="333333"/>
          <w:spacing w:val="-2"/>
          <w:sz w:val="24"/>
          <w:szCs w:val="24"/>
          <w:lang w:eastAsia="ru-RU"/>
        </w:rPr>
      </w:pPr>
    </w:p>
    <w:p w:rsidR="00D852B5" w:rsidRDefault="00D852B5" w:rsidP="00052A00">
      <w:pPr>
        <w:shd w:val="clear" w:color="auto" w:fill="FFFFFF"/>
        <w:spacing w:after="0" w:line="240" w:lineRule="auto"/>
        <w:ind w:left="2376"/>
        <w:jc w:val="right"/>
        <w:rPr>
          <w:rFonts w:ascii="Helvetica" w:eastAsia="Times New Roman" w:hAnsi="Helvetica" w:cs="Helvetica"/>
          <w:b/>
          <w:bCs/>
          <w:i/>
          <w:color w:val="333333"/>
          <w:spacing w:val="-2"/>
          <w:sz w:val="24"/>
          <w:szCs w:val="24"/>
          <w:lang w:eastAsia="ru-RU"/>
        </w:rPr>
      </w:pPr>
    </w:p>
    <w:p w:rsidR="00D852B5" w:rsidRDefault="00D852B5" w:rsidP="00052A00">
      <w:pPr>
        <w:shd w:val="clear" w:color="auto" w:fill="FFFFFF"/>
        <w:spacing w:after="0" w:line="240" w:lineRule="auto"/>
        <w:ind w:left="2376"/>
        <w:jc w:val="right"/>
        <w:rPr>
          <w:rFonts w:ascii="Helvetica" w:eastAsia="Times New Roman" w:hAnsi="Helvetica" w:cs="Helvetica"/>
          <w:b/>
          <w:bCs/>
          <w:i/>
          <w:color w:val="333333"/>
          <w:spacing w:val="-2"/>
          <w:sz w:val="24"/>
          <w:szCs w:val="24"/>
          <w:lang w:eastAsia="ru-RU"/>
        </w:rPr>
      </w:pPr>
    </w:p>
    <w:p w:rsidR="00D852B5" w:rsidRDefault="00D852B5" w:rsidP="00052A00">
      <w:pPr>
        <w:shd w:val="clear" w:color="auto" w:fill="FFFFFF"/>
        <w:spacing w:after="0" w:line="240" w:lineRule="auto"/>
        <w:ind w:left="2376"/>
        <w:jc w:val="right"/>
        <w:rPr>
          <w:rFonts w:ascii="Helvetica" w:eastAsia="Times New Roman" w:hAnsi="Helvetica" w:cs="Helvetica"/>
          <w:b/>
          <w:bCs/>
          <w:i/>
          <w:color w:val="333333"/>
          <w:spacing w:val="-2"/>
          <w:sz w:val="24"/>
          <w:szCs w:val="24"/>
          <w:lang w:eastAsia="ru-RU"/>
        </w:rPr>
      </w:pPr>
    </w:p>
    <w:p w:rsidR="00D852B5" w:rsidRDefault="00D852B5" w:rsidP="00052A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2B5" w:rsidRDefault="00D852B5" w:rsidP="00052A00">
      <w:pPr>
        <w:spacing w:line="240" w:lineRule="auto"/>
      </w:pPr>
    </w:p>
    <w:p w:rsidR="00C10C60" w:rsidRDefault="00C10C60" w:rsidP="00052A00">
      <w:pPr>
        <w:spacing w:line="240" w:lineRule="auto"/>
      </w:pPr>
    </w:p>
    <w:sectPr w:rsidR="00C10C60" w:rsidSect="00E53A5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85" w:rsidRDefault="006C5885" w:rsidP="00D852B5">
      <w:pPr>
        <w:spacing w:after="0" w:line="240" w:lineRule="auto"/>
      </w:pPr>
      <w:r>
        <w:separator/>
      </w:r>
    </w:p>
  </w:endnote>
  <w:endnote w:type="continuationSeparator" w:id="0">
    <w:p w:rsidR="006C5885" w:rsidRDefault="006C5885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9171"/>
      <w:docPartObj>
        <w:docPartGallery w:val="Page Numbers (Bottom of Page)"/>
        <w:docPartUnique/>
      </w:docPartObj>
    </w:sdtPr>
    <w:sdtEndPr/>
    <w:sdtContent>
      <w:p w:rsidR="00E53A57" w:rsidRDefault="00B067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4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3A57" w:rsidRDefault="00E53A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85" w:rsidRDefault="006C5885" w:rsidP="00D852B5">
      <w:pPr>
        <w:spacing w:after="0" w:line="240" w:lineRule="auto"/>
      </w:pPr>
      <w:r>
        <w:separator/>
      </w:r>
    </w:p>
  </w:footnote>
  <w:footnote w:type="continuationSeparator" w:id="0">
    <w:p w:rsidR="006C5885" w:rsidRDefault="006C5885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B9B"/>
    <w:multiLevelType w:val="hybridMultilevel"/>
    <w:tmpl w:val="53A20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41807"/>
    <w:multiLevelType w:val="multilevel"/>
    <w:tmpl w:val="18BC4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5"/>
    <w:rsid w:val="00052A00"/>
    <w:rsid w:val="00065856"/>
    <w:rsid w:val="000A160F"/>
    <w:rsid w:val="000F6401"/>
    <w:rsid w:val="0019153F"/>
    <w:rsid w:val="00261179"/>
    <w:rsid w:val="00325CF6"/>
    <w:rsid w:val="00397A3B"/>
    <w:rsid w:val="0051159D"/>
    <w:rsid w:val="00577EF4"/>
    <w:rsid w:val="005B3662"/>
    <w:rsid w:val="00603C75"/>
    <w:rsid w:val="006C5885"/>
    <w:rsid w:val="007C106B"/>
    <w:rsid w:val="00935092"/>
    <w:rsid w:val="009C44E4"/>
    <w:rsid w:val="00A956C3"/>
    <w:rsid w:val="00AA1F7B"/>
    <w:rsid w:val="00B067CE"/>
    <w:rsid w:val="00C10C60"/>
    <w:rsid w:val="00D852B5"/>
    <w:rsid w:val="00E11717"/>
    <w:rsid w:val="00E53A57"/>
    <w:rsid w:val="00E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F197"/>
  <w15:docId w15:val="{F8D9C0BA-30C0-47D9-AC04-C6EAF31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2B5"/>
  </w:style>
  <w:style w:type="paragraph" w:styleId="a5">
    <w:name w:val="footer"/>
    <w:basedOn w:val="a"/>
    <w:link w:val="a6"/>
    <w:uiPriority w:val="99"/>
    <w:unhideWhenUsed/>
    <w:rsid w:val="00D8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2B5"/>
  </w:style>
  <w:style w:type="character" w:styleId="a7">
    <w:name w:val="Hyperlink"/>
    <w:basedOn w:val="a0"/>
    <w:uiPriority w:val="99"/>
    <w:semiHidden/>
    <w:unhideWhenUsed/>
    <w:rsid w:val="00D852B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8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8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8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2B5"/>
  </w:style>
  <w:style w:type="character" w:customStyle="1" w:styleId="c0">
    <w:name w:val="c0"/>
    <w:basedOn w:val="a0"/>
    <w:rsid w:val="00D852B5"/>
  </w:style>
  <w:style w:type="character" w:styleId="a9">
    <w:name w:val="Emphasis"/>
    <w:basedOn w:val="a0"/>
    <w:uiPriority w:val="20"/>
    <w:qFormat/>
    <w:rsid w:val="00D852B5"/>
    <w:rPr>
      <w:i/>
      <w:iCs/>
    </w:rPr>
  </w:style>
  <w:style w:type="character" w:styleId="aa">
    <w:name w:val="Strong"/>
    <w:basedOn w:val="a0"/>
    <w:uiPriority w:val="22"/>
    <w:qFormat/>
    <w:rsid w:val="00D852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EF%EB%E0%F1%F2%E8%EB%E8%ED" TargetMode="External"/><Relationship Id="rId13" Type="http://schemas.openxmlformats.org/officeDocument/2006/relationships/hyperlink" Target="http://mam2mam.ru/search/?tags=%EF%EB%E0%F1%F2%E8%EB%E8%ED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mam2mam.ru/search/?tags=%EF%EB%E0%F1%F2%E8%EB%E8%ED" TargetMode="External"/><Relationship Id="rId17" Type="http://schemas.openxmlformats.org/officeDocument/2006/relationships/hyperlink" Target="http://mam2mam.ru/search/?tags=%EF%EB%E0%F1%F2%E8%EB%E8%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m2mam.ru/search/?tags=%EF%EB%E0%F1%F2%E8%EB%E8%ED" TargetMode="External"/><Relationship Id="rId20" Type="http://schemas.openxmlformats.org/officeDocument/2006/relationships/hyperlink" Target="http://mam2mam.ru/search/?tags=%EF%EB%E0%F1%F2%E8%EB%E8%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2mam.ru/search/?tags=%EF%EB%E0%F1%F2%E8%EB%E8%E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m2mam.ru/search/?tags=%EF%EB%E0%F1%F2%E8%EB%E8%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m2mam.ru/search/?tags=%EF%EB%E0%F1%F2%E8%EB%E8%ED" TargetMode="External"/><Relationship Id="rId19" Type="http://schemas.openxmlformats.org/officeDocument/2006/relationships/hyperlink" Target="http://mam2mam.ru/search/?tags=%EF%EB%E0%F1%F2%E8%EB%E8%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2mam.ru/search/?tags=%EF%EB%E0%F1%F2%E8%EB%E8%ED" TargetMode="External"/><Relationship Id="rId14" Type="http://schemas.openxmlformats.org/officeDocument/2006/relationships/hyperlink" Target="http://mam2mam.ru/search/?tags=%EF%EB%E0%F1%F2%E8%EB%E8%E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BD58-4378-45A7-929E-6898B15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2017-10-15T18:32:00Z</cp:lastPrinted>
  <dcterms:created xsi:type="dcterms:W3CDTF">2020-08-03T20:35:00Z</dcterms:created>
  <dcterms:modified xsi:type="dcterms:W3CDTF">2020-08-04T18:38:00Z</dcterms:modified>
</cp:coreProperties>
</file>