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F1" w:rsidRDefault="005642F1" w:rsidP="005C2A0B">
      <w:pPr>
        <w:shd w:val="clear" w:color="auto" w:fill="FFFFFF"/>
        <w:spacing w:before="100" w:beforeAutospacing="1" w:after="100" w:afterAutospacing="1" w:line="240" w:lineRule="auto"/>
        <w:jc w:val="center"/>
        <w:outlineLvl w:val="3"/>
        <w:rPr>
          <w:rFonts w:ascii="Times New Roman" w:eastAsia="Times New Roman" w:hAnsi="Times New Roman"/>
          <w:b/>
          <w:bCs/>
          <w:color w:val="000000"/>
          <w:sz w:val="28"/>
          <w:szCs w:val="28"/>
          <w:lang w:eastAsia="ru-RU"/>
        </w:rPr>
      </w:pPr>
    </w:p>
    <w:p w:rsidR="005C2A0B" w:rsidRDefault="005C2A0B" w:rsidP="005C2A0B">
      <w:pPr>
        <w:shd w:val="clear" w:color="auto" w:fill="FFFFFF"/>
        <w:spacing w:before="100" w:beforeAutospacing="1" w:after="100" w:afterAutospacing="1" w:line="240" w:lineRule="auto"/>
        <w:jc w:val="center"/>
        <w:outlineLvl w:val="3"/>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005642F1">
        <w:rPr>
          <w:rFonts w:ascii="Times New Roman" w:eastAsia="Times New Roman" w:hAnsi="Times New Roman"/>
          <w:b/>
          <w:bCs/>
          <w:color w:val="000000"/>
          <w:sz w:val="28"/>
          <w:szCs w:val="28"/>
          <w:lang w:eastAsia="ru-RU"/>
        </w:rPr>
        <w:t>МАМА – ПЕРВЫЙ ЛОГОПЕД</w:t>
      </w:r>
      <w:r>
        <w:rPr>
          <w:rFonts w:ascii="Times New Roman" w:eastAsia="Times New Roman" w:hAnsi="Times New Roman"/>
          <w:b/>
          <w:bCs/>
          <w:color w:val="000000"/>
          <w:sz w:val="28"/>
          <w:szCs w:val="28"/>
          <w:lang w:eastAsia="ru-RU"/>
        </w:rPr>
        <w:t>»</w:t>
      </w:r>
    </w:p>
    <w:p w:rsidR="002B1A46" w:rsidRDefault="002B1A46" w:rsidP="002B1A46">
      <w:pPr>
        <w:shd w:val="clear" w:color="auto" w:fill="FFFFFF"/>
        <w:spacing w:after="0" w:line="240" w:lineRule="auto"/>
        <w:jc w:val="right"/>
        <w:outlineLvl w:val="3"/>
        <w:rPr>
          <w:rFonts w:ascii="Times New Roman" w:eastAsia="Times New Roman" w:hAnsi="Times New Roman"/>
          <w:b/>
          <w:bCs/>
          <w:i/>
          <w:color w:val="000000"/>
          <w:sz w:val="28"/>
          <w:szCs w:val="28"/>
          <w:lang w:eastAsia="ru-RU"/>
        </w:rPr>
      </w:pPr>
      <w:proofErr w:type="spellStart"/>
      <w:r>
        <w:rPr>
          <w:rFonts w:ascii="Times New Roman" w:eastAsia="Times New Roman" w:hAnsi="Times New Roman"/>
          <w:b/>
          <w:bCs/>
          <w:i/>
          <w:color w:val="000000"/>
          <w:sz w:val="28"/>
          <w:szCs w:val="28"/>
          <w:lang w:eastAsia="ru-RU"/>
        </w:rPr>
        <w:t>Шунина</w:t>
      </w:r>
      <w:proofErr w:type="spellEnd"/>
      <w:r>
        <w:rPr>
          <w:rFonts w:ascii="Times New Roman" w:eastAsia="Times New Roman" w:hAnsi="Times New Roman"/>
          <w:b/>
          <w:bCs/>
          <w:i/>
          <w:color w:val="000000"/>
          <w:sz w:val="28"/>
          <w:szCs w:val="28"/>
          <w:lang w:eastAsia="ru-RU"/>
        </w:rPr>
        <w:t xml:space="preserve"> Т.М., учитель-логопед</w:t>
      </w:r>
    </w:p>
    <w:p w:rsidR="002B1A46" w:rsidRPr="002B1A46" w:rsidRDefault="002B1A46" w:rsidP="002B1A46">
      <w:pPr>
        <w:shd w:val="clear" w:color="auto" w:fill="FFFFFF"/>
        <w:spacing w:after="0" w:line="240" w:lineRule="auto"/>
        <w:jc w:val="right"/>
        <w:outlineLvl w:val="3"/>
        <w:rPr>
          <w:rFonts w:ascii="Times New Roman" w:eastAsia="Times New Roman" w:hAnsi="Times New Roman"/>
          <w:b/>
          <w:bCs/>
          <w:i/>
          <w:color w:val="000000"/>
          <w:sz w:val="28"/>
          <w:szCs w:val="28"/>
          <w:lang w:eastAsia="ru-RU"/>
        </w:rPr>
      </w:pPr>
      <w:r>
        <w:rPr>
          <w:rFonts w:ascii="Times New Roman" w:eastAsia="Times New Roman" w:hAnsi="Times New Roman"/>
          <w:b/>
          <w:bCs/>
          <w:i/>
          <w:color w:val="000000"/>
          <w:sz w:val="28"/>
          <w:szCs w:val="28"/>
          <w:lang w:eastAsia="ru-RU"/>
        </w:rPr>
        <w:t>МБДОУ «Детский сад «Аленушка»</w:t>
      </w:r>
      <w:r>
        <w:rPr>
          <w:rFonts w:ascii="Times New Roman" w:eastAsia="Times New Roman" w:hAnsi="Times New Roman"/>
          <w:b/>
          <w:bCs/>
          <w:i/>
          <w:color w:val="000000"/>
          <w:sz w:val="28"/>
          <w:szCs w:val="28"/>
          <w:lang w:eastAsia="ru-RU"/>
        </w:rPr>
        <w:t xml:space="preserve"> </w:t>
      </w:r>
      <w:proofErr w:type="spellStart"/>
      <w:r>
        <w:rPr>
          <w:rFonts w:ascii="Times New Roman" w:eastAsia="Times New Roman" w:hAnsi="Times New Roman"/>
          <w:b/>
          <w:bCs/>
          <w:i/>
          <w:color w:val="000000"/>
          <w:sz w:val="28"/>
          <w:szCs w:val="28"/>
          <w:lang w:eastAsia="ru-RU"/>
        </w:rPr>
        <w:t>г.Строите</w:t>
      </w:r>
      <w:r>
        <w:rPr>
          <w:rFonts w:ascii="Times New Roman" w:eastAsia="Times New Roman" w:hAnsi="Times New Roman"/>
          <w:b/>
          <w:bCs/>
          <w:i/>
          <w:color w:val="000000"/>
          <w:sz w:val="28"/>
          <w:szCs w:val="28"/>
          <w:lang w:eastAsia="ru-RU"/>
        </w:rPr>
        <w:t>ль</w:t>
      </w:r>
      <w:proofErr w:type="spellEnd"/>
      <w:r>
        <w:rPr>
          <w:rFonts w:ascii="Times New Roman" w:eastAsia="Times New Roman" w:hAnsi="Times New Roman"/>
          <w:b/>
          <w:bCs/>
          <w:i/>
          <w:color w:val="000000"/>
          <w:sz w:val="28"/>
          <w:szCs w:val="28"/>
          <w:lang w:eastAsia="ru-RU"/>
        </w:rPr>
        <w:t>»</w:t>
      </w:r>
    </w:p>
    <w:p w:rsidR="005C2A0B" w:rsidRDefault="005C2A0B" w:rsidP="002B1A46">
      <w:pPr>
        <w:shd w:val="clear" w:color="auto" w:fill="FFFFFF"/>
        <w:spacing w:before="100" w:beforeAutospacing="1" w:after="100" w:afterAutospacing="1" w:line="240" w:lineRule="auto"/>
        <w:jc w:val="both"/>
        <w:outlineLvl w:val="3"/>
        <w:rPr>
          <w:rFonts w:ascii="Times New Roman" w:eastAsia="Times New Roman" w:hAnsi="Times New Roman"/>
          <w:bCs/>
          <w:i/>
          <w:color w:val="000000"/>
          <w:sz w:val="28"/>
          <w:szCs w:val="28"/>
          <w:lang w:eastAsia="ru-RU"/>
        </w:rPr>
      </w:pPr>
      <w:r w:rsidRPr="005C2A0B">
        <w:rPr>
          <w:rFonts w:ascii="Times New Roman" w:eastAsia="Times New Roman" w:hAnsi="Times New Roman"/>
          <w:bCs/>
          <w:i/>
          <w:color w:val="000000"/>
          <w:sz w:val="28"/>
          <w:szCs w:val="28"/>
          <w:lang w:eastAsia="ru-RU"/>
        </w:rPr>
        <w:t>Цель: повышать родительскую компетентность в вопросах организации и проведения логопедических занятий в домашних условиях.</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Для проведения домашних </w:t>
      </w:r>
      <w:r w:rsidRPr="000D6C12">
        <w:rPr>
          <w:rFonts w:ascii="Times New Roman" w:eastAsia="Times New Roman" w:hAnsi="Times New Roman"/>
          <w:b/>
          <w:bCs/>
          <w:color w:val="000000"/>
          <w:sz w:val="28"/>
          <w:szCs w:val="28"/>
          <w:lang w:eastAsia="ru-RU"/>
        </w:rPr>
        <w:t>логопедических занятий</w:t>
      </w:r>
      <w:r w:rsidRPr="000D6C12">
        <w:rPr>
          <w:rFonts w:ascii="Times New Roman" w:eastAsia="Times New Roman" w:hAnsi="Times New Roman"/>
          <w:color w:val="000000"/>
          <w:sz w:val="28"/>
          <w:szCs w:val="28"/>
          <w:lang w:eastAsia="ru-RU"/>
        </w:rPr>
        <w:t> Вам понадобится:</w:t>
      </w:r>
    </w:p>
    <w:p w:rsidR="005C2A0B" w:rsidRPr="000D6C12" w:rsidRDefault="005C2A0B" w:rsidP="002B1A46">
      <w:pPr>
        <w:numPr>
          <w:ilvl w:val="0"/>
          <w:numId w:val="1"/>
        </w:num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Настольное зеркало, чтобы ребенок мог контролировать правильность выполнения упражнений;</w:t>
      </w:r>
    </w:p>
    <w:p w:rsidR="005C2A0B" w:rsidRPr="000D6C12" w:rsidRDefault="005C2A0B" w:rsidP="002B1A46">
      <w:pPr>
        <w:numPr>
          <w:ilvl w:val="0"/>
          <w:numId w:val="1"/>
        </w:num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«Лото» различной тематики (зоологическое, биологическое, «посуда» и т. д.);</w:t>
      </w:r>
    </w:p>
    <w:p w:rsidR="005C2A0B" w:rsidRPr="000D6C12" w:rsidRDefault="005C2A0B" w:rsidP="002B1A46">
      <w:pPr>
        <w:numPr>
          <w:ilvl w:val="0"/>
          <w:numId w:val="1"/>
        </w:num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Муляжи фруктов, овощей и т. д.;</w:t>
      </w:r>
    </w:p>
    <w:p w:rsidR="005C2A0B" w:rsidRDefault="005C2A0B" w:rsidP="002B1A46">
      <w:pPr>
        <w:numPr>
          <w:ilvl w:val="0"/>
          <w:numId w:val="1"/>
        </w:num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Разрезанные картинки из двух и более частей, кубики.</w:t>
      </w:r>
    </w:p>
    <w:p w:rsidR="005C2A0B" w:rsidRPr="000D6C12" w:rsidRDefault="005C2A0B" w:rsidP="002B1A46">
      <w:pPr>
        <w:numPr>
          <w:ilvl w:val="0"/>
          <w:numId w:val="1"/>
        </w:num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Можно начать коллекционировать вместе с ребёнком</w:t>
      </w:r>
      <w:r w:rsidRPr="000D6C12">
        <w:rPr>
          <w:rFonts w:ascii="Times New Roman" w:eastAsia="Times New Roman" w:hAnsi="Times New Roman"/>
          <w:sz w:val="28"/>
          <w:szCs w:val="28"/>
          <w:lang w:eastAsia="ru-RU"/>
        </w:rPr>
        <w:t xml:space="preserve"> различны</w:t>
      </w:r>
      <w:r>
        <w:rPr>
          <w:rFonts w:ascii="Times New Roman" w:eastAsia="Times New Roman" w:hAnsi="Times New Roman"/>
          <w:sz w:val="28"/>
          <w:szCs w:val="28"/>
          <w:lang w:eastAsia="ru-RU"/>
        </w:rPr>
        <w:t xml:space="preserve">е картинки, </w:t>
      </w:r>
      <w:r w:rsidRPr="000D6C12">
        <w:rPr>
          <w:rFonts w:ascii="Times New Roman" w:eastAsia="Times New Roman" w:hAnsi="Times New Roman"/>
          <w:sz w:val="28"/>
          <w:szCs w:val="28"/>
          <w:lang w:eastAsia="ru-RU"/>
        </w:rPr>
        <w:t>которые могут пригодиться в процессе подготовке к занятиям (красочные упаковки от продуктов, журналы, плакаты, каталоги и пр.) Заведи</w:t>
      </w:r>
      <w:r>
        <w:rPr>
          <w:rFonts w:ascii="Times New Roman" w:eastAsia="Times New Roman" w:hAnsi="Times New Roman"/>
          <w:sz w:val="28"/>
          <w:szCs w:val="28"/>
          <w:lang w:eastAsia="ru-RU"/>
        </w:rPr>
        <w:t>те дома большую коробку</w:t>
      </w:r>
      <w:r w:rsidRPr="000D6C12">
        <w:rPr>
          <w:rFonts w:ascii="Times New Roman" w:eastAsia="Times New Roman" w:hAnsi="Times New Roman"/>
          <w:sz w:val="28"/>
          <w:szCs w:val="28"/>
          <w:lang w:eastAsia="ru-RU"/>
        </w:rPr>
        <w:t>, куда вы будете складывать свою "коллекцию".</w:t>
      </w:r>
    </w:p>
    <w:p w:rsidR="005C2A0B" w:rsidRPr="000D6C12" w:rsidRDefault="005C2A0B" w:rsidP="002B1A46">
      <w:pPr>
        <w:numPr>
          <w:ilvl w:val="0"/>
          <w:numId w:val="1"/>
        </w:numPr>
        <w:shd w:val="clear" w:color="auto" w:fill="FFFFFF"/>
        <w:spacing w:after="0" w:line="240" w:lineRule="auto"/>
        <w:ind w:firstLine="567"/>
        <w:jc w:val="both"/>
        <w:rPr>
          <w:rFonts w:ascii="Times New Roman" w:eastAsia="Times New Roman" w:hAnsi="Times New Roman"/>
          <w:sz w:val="28"/>
          <w:szCs w:val="28"/>
          <w:lang w:eastAsia="ru-RU"/>
        </w:rPr>
      </w:pPr>
      <w:r w:rsidRPr="000D6C12">
        <w:rPr>
          <w:rFonts w:ascii="Times New Roman" w:eastAsia="Times New Roman" w:hAnsi="Times New Roman"/>
          <w:sz w:val="28"/>
          <w:szCs w:val="28"/>
          <w:lang w:eastAsia="ru-RU"/>
        </w:rPr>
        <w:t>Для развития мелкой моторики приобретите или сделайте сами игры: пластилин и другие материалы для</w:t>
      </w:r>
      <w:r>
        <w:rPr>
          <w:rFonts w:ascii="Times New Roman" w:eastAsia="Times New Roman" w:hAnsi="Times New Roman"/>
          <w:sz w:val="28"/>
          <w:szCs w:val="28"/>
          <w:lang w:eastAsia="ru-RU"/>
        </w:rPr>
        <w:t xml:space="preserve"> лепки, конструктор, шнуровки, па</w:t>
      </w:r>
      <w:r w:rsidRPr="000D6C12">
        <w:rPr>
          <w:rFonts w:ascii="Times New Roman" w:eastAsia="Times New Roman" w:hAnsi="Times New Roman"/>
          <w:sz w:val="28"/>
          <w:szCs w:val="28"/>
          <w:lang w:eastAsia="ru-RU"/>
        </w:rPr>
        <w:t>лочки или спички и т.д.</w:t>
      </w:r>
    </w:p>
    <w:p w:rsidR="005C2A0B" w:rsidRPr="000D6C12" w:rsidRDefault="005C2A0B" w:rsidP="002B1A46">
      <w:pPr>
        <w:numPr>
          <w:ilvl w:val="0"/>
          <w:numId w:val="1"/>
        </w:numPr>
        <w:shd w:val="clear" w:color="auto" w:fill="FFFFFF"/>
        <w:spacing w:after="0" w:line="240" w:lineRule="auto"/>
        <w:ind w:firstLine="567"/>
        <w:jc w:val="both"/>
        <w:rPr>
          <w:rFonts w:ascii="Times New Roman" w:eastAsia="Times New Roman" w:hAnsi="Times New Roman"/>
          <w:sz w:val="28"/>
          <w:szCs w:val="28"/>
          <w:lang w:eastAsia="ru-RU"/>
        </w:rPr>
      </w:pPr>
      <w:r w:rsidRPr="000D6C12">
        <w:rPr>
          <w:rFonts w:ascii="Times New Roman" w:eastAsia="Times New Roman" w:hAnsi="Times New Roman"/>
          <w:sz w:val="28"/>
          <w:szCs w:val="28"/>
          <w:lang w:eastAsia="ru-RU"/>
        </w:rPr>
        <w:t>Тетрадь или альбом для наклеивания картинок и планирования занятий.</w:t>
      </w:r>
    </w:p>
    <w:p w:rsidR="005642F1" w:rsidRDefault="005642F1"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5642F1">
        <w:rPr>
          <w:rFonts w:ascii="Times New Roman" w:eastAsia="Times New Roman" w:hAnsi="Times New Roman"/>
          <w:color w:val="000000"/>
          <w:sz w:val="28"/>
          <w:szCs w:val="28"/>
          <w:u w:val="single"/>
          <w:lang w:eastAsia="ru-RU"/>
        </w:rPr>
        <w:t>Основная трудность</w:t>
      </w:r>
      <w:r w:rsidRPr="000D6C12">
        <w:rPr>
          <w:rFonts w:ascii="Times New Roman" w:eastAsia="Times New Roman" w:hAnsi="Times New Roman"/>
          <w:color w:val="000000"/>
          <w:sz w:val="28"/>
          <w:szCs w:val="28"/>
          <w:lang w:eastAsia="ru-RU"/>
        </w:rPr>
        <w:t xml:space="preserve"> для родителей в организации домашних логопедических занятий — нежелание ребенка заниматься. Необходимо заинтересовать ребенка. Так как основная деятельность — игра, то занятия должны строиться по правилам игры.</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Можно «отправиться в путешествие» в </w:t>
      </w:r>
      <w:r>
        <w:rPr>
          <w:rFonts w:ascii="Times New Roman" w:eastAsia="Times New Roman" w:hAnsi="Times New Roman"/>
          <w:color w:val="000000"/>
          <w:sz w:val="28"/>
          <w:szCs w:val="28"/>
          <w:lang w:eastAsia="ru-RU"/>
        </w:rPr>
        <w:t>С</w:t>
      </w:r>
      <w:r w:rsidRPr="000D6C12">
        <w:rPr>
          <w:rFonts w:ascii="Times New Roman" w:eastAsia="Times New Roman" w:hAnsi="Times New Roman"/>
          <w:color w:val="000000"/>
          <w:sz w:val="28"/>
          <w:szCs w:val="28"/>
          <w:lang w:eastAsia="ru-RU"/>
        </w:rPr>
        <w:t>казочное королевство или в гости к Незнайке. Плюшевая кукла тоже может побеседовать с малышом.</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Логопеды советуют для достижения результата заниматься каждый день. Ежедневно проводятся:</w:t>
      </w:r>
    </w:p>
    <w:p w:rsidR="005C2A0B" w:rsidRPr="000D6C12" w:rsidRDefault="005C2A0B" w:rsidP="002B1A46">
      <w:pPr>
        <w:numPr>
          <w:ilvl w:val="0"/>
          <w:numId w:val="2"/>
        </w:num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Игры на развитие мелкой моторики;</w:t>
      </w:r>
    </w:p>
    <w:p w:rsidR="005C2A0B" w:rsidRPr="000D6C12" w:rsidRDefault="005C2A0B" w:rsidP="002B1A46">
      <w:pPr>
        <w:numPr>
          <w:ilvl w:val="0"/>
          <w:numId w:val="2"/>
        </w:num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Артикуляционная гимнастика;</w:t>
      </w:r>
    </w:p>
    <w:p w:rsidR="005C2A0B" w:rsidRPr="000D6C12" w:rsidRDefault="005C2A0B" w:rsidP="002B1A46">
      <w:pPr>
        <w:numPr>
          <w:ilvl w:val="0"/>
          <w:numId w:val="2"/>
        </w:num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Игры на развитие слухового внимания или фонематического слуха;</w:t>
      </w:r>
    </w:p>
    <w:p w:rsidR="005C2A0B" w:rsidRPr="000D6C12" w:rsidRDefault="005C2A0B" w:rsidP="002B1A46">
      <w:pPr>
        <w:numPr>
          <w:ilvl w:val="0"/>
          <w:numId w:val="2"/>
        </w:num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Игры на формирование лексико-грамматических категорий.</w:t>
      </w:r>
    </w:p>
    <w:p w:rsidR="005C2A0B" w:rsidRPr="00E62680" w:rsidRDefault="005C2A0B" w:rsidP="002B1A46">
      <w:pPr>
        <w:shd w:val="clear" w:color="auto" w:fill="FFFFFF"/>
        <w:spacing w:after="0" w:line="240" w:lineRule="auto"/>
        <w:ind w:firstLine="567"/>
        <w:jc w:val="both"/>
        <w:outlineLvl w:val="3"/>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Что совету</w:t>
      </w:r>
      <w:r w:rsidR="005642F1">
        <w:rPr>
          <w:rFonts w:ascii="Times New Roman" w:eastAsia="Times New Roman" w:hAnsi="Times New Roman"/>
          <w:b/>
          <w:bCs/>
          <w:color w:val="000000"/>
          <w:sz w:val="28"/>
          <w:szCs w:val="28"/>
          <w:lang w:eastAsia="ru-RU"/>
        </w:rPr>
        <w:t>е</w:t>
      </w:r>
      <w:r>
        <w:rPr>
          <w:rFonts w:ascii="Times New Roman" w:eastAsia="Times New Roman" w:hAnsi="Times New Roman"/>
          <w:b/>
          <w:bCs/>
          <w:color w:val="000000"/>
          <w:sz w:val="28"/>
          <w:szCs w:val="28"/>
          <w:lang w:eastAsia="ru-RU"/>
        </w:rPr>
        <w:t xml:space="preserve">т логопед. </w:t>
      </w:r>
      <w:r w:rsidRPr="000D6C12">
        <w:rPr>
          <w:rFonts w:ascii="Times New Roman" w:eastAsia="Times New Roman" w:hAnsi="Times New Roman"/>
          <w:color w:val="000000"/>
          <w:sz w:val="28"/>
          <w:szCs w:val="28"/>
          <w:lang w:eastAsia="ru-RU"/>
        </w:rPr>
        <w:t>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Другие родители, напротив, много прочитав, ищут выход из ситуации и удивляются: «Я все делал, как рекомендуется: не сюсюкал, говорил полными </w:t>
      </w:r>
      <w:r w:rsidRPr="000D6C12">
        <w:rPr>
          <w:rFonts w:ascii="Times New Roman" w:eastAsia="Times New Roman" w:hAnsi="Times New Roman"/>
          <w:color w:val="000000"/>
          <w:sz w:val="28"/>
          <w:szCs w:val="28"/>
          <w:lang w:eastAsia="ru-RU"/>
        </w:rPr>
        <w:lastRenderedPageBreak/>
        <w:t>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Артикуляционный аппарат.</w:t>
      </w:r>
      <w:r w:rsidRPr="000D6C12">
        <w:rPr>
          <w:rFonts w:ascii="Times New Roman" w:eastAsia="Times New Roman" w:hAnsi="Times New Roman"/>
          <w:color w:val="000000"/>
          <w:sz w:val="28"/>
          <w:szCs w:val="28"/>
          <w:lang w:eastAsia="ru-RU"/>
        </w:rPr>
        <w:t> 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Наглядность.</w:t>
      </w:r>
      <w:r w:rsidRPr="000D6C12">
        <w:rPr>
          <w:rFonts w:ascii="Times New Roman" w:eastAsia="Times New Roman" w:hAnsi="Times New Roman"/>
          <w:color w:val="000000"/>
          <w:sz w:val="28"/>
          <w:szCs w:val="28"/>
          <w:lang w:eastAsia="ru-RU"/>
        </w:rPr>
        <w:t> Логопеды советуют озвучивать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Говорите четко.</w:t>
      </w:r>
      <w:r w:rsidRPr="000D6C12">
        <w:rPr>
          <w:rFonts w:ascii="Times New Roman" w:eastAsia="Times New Roman" w:hAnsi="Times New Roman"/>
          <w:color w:val="000000"/>
          <w:sz w:val="28"/>
          <w:szCs w:val="28"/>
          <w:lang w:eastAsia="ru-RU"/>
        </w:rPr>
        <w:t> 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Говорите по-разному.</w:t>
      </w:r>
      <w:r w:rsidRPr="000D6C12">
        <w:rPr>
          <w:rFonts w:ascii="Times New Roman" w:eastAsia="Times New Roman" w:hAnsi="Times New Roman"/>
          <w:color w:val="000000"/>
          <w:sz w:val="28"/>
          <w:szCs w:val="28"/>
          <w:lang w:eastAsia="ru-RU"/>
        </w:rPr>
        <w:t> 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Не переусердствуйте.</w:t>
      </w:r>
      <w:r w:rsidRPr="000D6C12">
        <w:rPr>
          <w:rFonts w:ascii="Times New Roman" w:eastAsia="Times New Roman" w:hAnsi="Times New Roman"/>
          <w:color w:val="000000"/>
          <w:sz w:val="28"/>
          <w:szCs w:val="28"/>
          <w:lang w:eastAsia="ru-RU"/>
        </w:rPr>
        <w:t> Не употребляйте слишком много длинных фраз: логопеды не советуют перегружать ребенка, предъявляя ему сразу большое количество заведомо незнакомых слов.</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Хорошее настроение.</w:t>
      </w:r>
      <w:r w:rsidRPr="000D6C12">
        <w:rPr>
          <w:rFonts w:ascii="Times New Roman" w:eastAsia="Times New Roman" w:hAnsi="Times New Roman"/>
          <w:color w:val="000000"/>
          <w:sz w:val="28"/>
          <w:szCs w:val="28"/>
          <w:lang w:eastAsia="ru-RU"/>
        </w:rPr>
        <w:t> 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В основе речи — стремление к общению.</w:t>
      </w:r>
      <w:r w:rsidRPr="000D6C12">
        <w:rPr>
          <w:rFonts w:ascii="Times New Roman" w:eastAsia="Times New Roman" w:hAnsi="Times New Roman"/>
          <w:color w:val="000000"/>
          <w:sz w:val="28"/>
          <w:szCs w:val="28"/>
          <w:lang w:eastAsia="ru-RU"/>
        </w:rPr>
        <w:t xml:space="preserve"> 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0D6C12">
        <w:rPr>
          <w:rFonts w:ascii="Times New Roman" w:eastAsia="Times New Roman" w:hAnsi="Times New Roman"/>
          <w:color w:val="000000"/>
          <w:sz w:val="28"/>
          <w:szCs w:val="28"/>
          <w:lang w:eastAsia="ru-RU"/>
        </w:rPr>
        <w:t>самоподражания</w:t>
      </w:r>
      <w:proofErr w:type="spellEnd"/>
      <w:r w:rsidRPr="000D6C12">
        <w:rPr>
          <w:rFonts w:ascii="Times New Roman" w:eastAsia="Times New Roman" w:hAnsi="Times New Roman"/>
          <w:color w:val="000000"/>
          <w:sz w:val="28"/>
          <w:szCs w:val="28"/>
          <w:lang w:eastAsia="ru-RU"/>
        </w:rPr>
        <w:t xml:space="preserve"> — поэтому ему необходимо слышать себя.</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Учите в игре.</w:t>
      </w:r>
      <w:r w:rsidRPr="000D6C12">
        <w:rPr>
          <w:rFonts w:ascii="Times New Roman" w:eastAsia="Times New Roman" w:hAnsi="Times New Roman"/>
          <w:color w:val="000000"/>
          <w:sz w:val="28"/>
          <w:szCs w:val="28"/>
          <w:lang w:eastAsia="ru-RU"/>
        </w:rPr>
        <w:t> 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Расширяйте словарь малыша.</w:t>
      </w:r>
      <w:r w:rsidRPr="000D6C12">
        <w:rPr>
          <w:rFonts w:ascii="Times New Roman" w:eastAsia="Times New Roman" w:hAnsi="Times New Roman"/>
          <w:color w:val="000000"/>
          <w:sz w:val="28"/>
          <w:szCs w:val="28"/>
          <w:lang w:eastAsia="ru-RU"/>
        </w:rPr>
        <w:t xml:space="preserve"> 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w:t>
      </w:r>
      <w:r w:rsidRPr="000D6C12">
        <w:rPr>
          <w:rFonts w:ascii="Times New Roman" w:eastAsia="Times New Roman" w:hAnsi="Times New Roman"/>
          <w:color w:val="000000"/>
          <w:sz w:val="28"/>
          <w:szCs w:val="28"/>
          <w:lang w:eastAsia="ru-RU"/>
        </w:rPr>
        <w:lastRenderedPageBreak/>
        <w:t>словарь то, чему вы его научили, разглядывая вместе картинки, читая книжки и комментируя свои действия.</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Развивайте фонематический слух, побуждая различать слова, отличающиеся одним звуком (крыса — крыша, нос — нож).</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Читайте.</w:t>
      </w:r>
      <w:r w:rsidRPr="000D6C12">
        <w:rPr>
          <w:rFonts w:ascii="Times New Roman" w:eastAsia="Times New Roman" w:hAnsi="Times New Roman"/>
          <w:color w:val="000000"/>
          <w:sz w:val="28"/>
          <w:szCs w:val="28"/>
          <w:lang w:eastAsia="ru-RU"/>
        </w:rPr>
        <w:t> Логопеды советуют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Пальцы помогают речи.</w:t>
      </w:r>
      <w:r w:rsidRPr="000D6C12">
        <w:rPr>
          <w:rFonts w:ascii="Times New Roman" w:eastAsia="Times New Roman" w:hAnsi="Times New Roman"/>
          <w:color w:val="000000"/>
          <w:sz w:val="28"/>
          <w:szCs w:val="28"/>
          <w:lang w:eastAsia="ru-RU"/>
        </w:rPr>
        <w:t> 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По мере того, как детские пальчики будут становиться проворнее, его язык будет все понятнее не только маме.</w:t>
      </w:r>
    </w:p>
    <w:p w:rsidR="005C2A0B" w:rsidRPr="000D6C12" w:rsidRDefault="002B1A46"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Только В</w:t>
      </w:r>
      <w:r w:rsidR="005C2A0B" w:rsidRPr="000D6C12">
        <w:rPr>
          <w:rFonts w:ascii="Times New Roman" w:eastAsia="Times New Roman" w:hAnsi="Times New Roman"/>
          <w:b/>
          <w:bCs/>
          <w:color w:val="000000"/>
          <w:sz w:val="28"/>
          <w:szCs w:val="28"/>
          <w:lang w:eastAsia="ru-RU"/>
        </w:rPr>
        <w:t>ы!</w:t>
      </w:r>
      <w:r w:rsidR="005C2A0B" w:rsidRPr="000D6C12">
        <w:rPr>
          <w:rFonts w:ascii="Times New Roman" w:eastAsia="Times New Roman" w:hAnsi="Times New Roman"/>
          <w:color w:val="000000"/>
          <w:sz w:val="28"/>
          <w:szCs w:val="28"/>
          <w:lang w:eastAsia="ru-RU"/>
        </w:rPr>
        <w:t> </w:t>
      </w:r>
      <w:r w:rsidR="005642F1" w:rsidRPr="000D6C12">
        <w:rPr>
          <w:rFonts w:ascii="Times New Roman" w:eastAsia="Times New Roman" w:hAnsi="Times New Roman"/>
          <w:color w:val="000000"/>
          <w:sz w:val="28"/>
          <w:szCs w:val="28"/>
          <w:lang w:eastAsia="ru-RU"/>
        </w:rPr>
        <w:t>ПОМНИТЕ: ТОЛЬКО ВЫ И ВАША ВЕРА В СИЛЫ И СПОСОБНОСТИ РЕБЕНКА МОГУТ ПОМОЧЬ ЕМУ РАЗВИВАТЬСЯ ГАРМОНИЧНО.</w:t>
      </w:r>
    </w:p>
    <w:p w:rsidR="005642F1" w:rsidRDefault="005642F1" w:rsidP="002B1A46">
      <w:pPr>
        <w:shd w:val="clear" w:color="auto" w:fill="FFFFFF"/>
        <w:spacing w:after="0" w:line="240" w:lineRule="auto"/>
        <w:ind w:firstLine="567"/>
        <w:jc w:val="center"/>
        <w:outlineLvl w:val="3"/>
        <w:rPr>
          <w:rFonts w:ascii="Times New Roman" w:eastAsia="Times New Roman" w:hAnsi="Times New Roman"/>
          <w:b/>
          <w:bCs/>
          <w:color w:val="000000"/>
          <w:sz w:val="28"/>
          <w:szCs w:val="28"/>
          <w:lang w:eastAsia="ru-RU"/>
        </w:rPr>
      </w:pPr>
    </w:p>
    <w:p w:rsidR="005C2A0B" w:rsidRPr="000D6C12" w:rsidRDefault="005C2A0B" w:rsidP="002B1A46">
      <w:pPr>
        <w:shd w:val="clear" w:color="auto" w:fill="FFFFFF"/>
        <w:spacing w:after="0" w:line="240" w:lineRule="auto"/>
        <w:ind w:firstLine="567"/>
        <w:jc w:val="center"/>
        <w:outlineLvl w:val="3"/>
        <w:rPr>
          <w:rFonts w:ascii="Times New Roman" w:eastAsia="Times New Roman" w:hAnsi="Times New Roman"/>
          <w:b/>
          <w:bCs/>
          <w:color w:val="000000"/>
          <w:sz w:val="28"/>
          <w:szCs w:val="28"/>
          <w:lang w:eastAsia="ru-RU"/>
        </w:rPr>
      </w:pPr>
      <w:r w:rsidRPr="000D6C12">
        <w:rPr>
          <w:rFonts w:ascii="Times New Roman" w:eastAsia="Times New Roman" w:hAnsi="Times New Roman"/>
          <w:b/>
          <w:bCs/>
          <w:color w:val="000000"/>
          <w:sz w:val="28"/>
          <w:szCs w:val="28"/>
          <w:lang w:eastAsia="ru-RU"/>
        </w:rPr>
        <w:t>О пользе артикуляционной гимнастики в развитии ребенка дошкольного возраста</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Гимнастика для рук, ног — дело нам привычное и знакомое. Понятно ведь, для чего мы тренируем мышцы: чтобы они стали ловкими, сильными, подвижными.</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p>
    <w:p w:rsidR="005C2A0B" w:rsidRPr="000D6C12"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логопеды советуют начать заниматься артикуляционной гимнастикой уже сейчас.</w:t>
      </w:r>
    </w:p>
    <w:p w:rsidR="005C2A0B" w:rsidRDefault="005C2A0B"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При помощи артикуляционной гимнастики преодолеваются сложившиеся нарушения звукопроизношения. Поначалу артикуляционную гимнастику необходимо выполнять перед зеркалом. Ребенок должен видеть, что делает язык: где находится (за верхними зубами или за нижними). При этом движения языка доводятся до автоматизма постоянными упражнениями. Занимайтесь с р</w:t>
      </w:r>
      <w:r>
        <w:rPr>
          <w:rFonts w:ascii="Times New Roman" w:eastAsia="Times New Roman" w:hAnsi="Times New Roman"/>
          <w:color w:val="000000"/>
          <w:sz w:val="28"/>
          <w:szCs w:val="28"/>
          <w:lang w:eastAsia="ru-RU"/>
        </w:rPr>
        <w:t>ебенком ежедневно по 5–7 минут.</w:t>
      </w:r>
      <w:r w:rsidRPr="005C2A0B">
        <w:rPr>
          <w:rFonts w:ascii="Times New Roman" w:eastAsia="Times New Roman" w:hAnsi="Times New Roman"/>
          <w:color w:val="000000"/>
          <w:sz w:val="28"/>
          <w:szCs w:val="28"/>
          <w:lang w:eastAsia="ru-RU"/>
        </w:rPr>
        <w:t xml:space="preserve"> </w:t>
      </w:r>
      <w:r w:rsidRPr="000D6C12">
        <w:rPr>
          <w:rFonts w:ascii="Times New Roman" w:eastAsia="Times New Roman" w:hAnsi="Times New Roman"/>
          <w:color w:val="000000"/>
          <w:sz w:val="28"/>
          <w:szCs w:val="28"/>
          <w:lang w:eastAsia="ru-RU"/>
        </w:rPr>
        <w:t>Проведение артикуляционной гимнастики в форме сказки и использование стихов поможет превратить упражнения в увлекательную игру. </w:t>
      </w:r>
    </w:p>
    <w:p w:rsidR="005642F1" w:rsidRPr="000D6C12" w:rsidRDefault="005642F1" w:rsidP="002B1A4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ГЛАВНЫЙ СОВЕТ ЛОГОПЕД</w:t>
      </w:r>
      <w:r>
        <w:rPr>
          <w:rFonts w:ascii="Times New Roman" w:eastAsia="Times New Roman" w:hAnsi="Times New Roman"/>
          <w:b/>
          <w:bCs/>
          <w:color w:val="000000"/>
          <w:sz w:val="28"/>
          <w:szCs w:val="28"/>
          <w:lang w:eastAsia="ru-RU"/>
        </w:rPr>
        <w:t>А</w:t>
      </w:r>
      <w:r w:rsidRPr="000D6C12">
        <w:rPr>
          <w:rFonts w:ascii="Times New Roman" w:eastAsia="Times New Roman" w:hAnsi="Times New Roman"/>
          <w:b/>
          <w:bCs/>
          <w:color w:val="000000"/>
          <w:sz w:val="28"/>
          <w:szCs w:val="28"/>
          <w:lang w:eastAsia="ru-RU"/>
        </w:rPr>
        <w:t>:</w:t>
      </w:r>
      <w:r w:rsidRPr="000D6C12">
        <w:rPr>
          <w:rFonts w:ascii="Times New Roman" w:eastAsia="Times New Roman" w:hAnsi="Times New Roman"/>
          <w:color w:val="000000"/>
          <w:sz w:val="28"/>
          <w:szCs w:val="28"/>
          <w:lang w:eastAsia="ru-RU"/>
        </w:rPr>
        <w:t> БУДЬТЕ ТЕРПЕЛИВЫ, ЛАСКОВЫ И СПОКОЙНЫ</w:t>
      </w:r>
      <w:r>
        <w:rPr>
          <w:rFonts w:ascii="Times New Roman" w:eastAsia="Times New Roman" w:hAnsi="Times New Roman"/>
          <w:color w:val="000000"/>
          <w:sz w:val="28"/>
          <w:szCs w:val="28"/>
          <w:lang w:eastAsia="ru-RU"/>
        </w:rPr>
        <w:t>.</w:t>
      </w:r>
      <w:r w:rsidRPr="000D6C1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w:t>
      </w:r>
      <w:r w:rsidR="002B1A46">
        <w:rPr>
          <w:rFonts w:ascii="Times New Roman" w:eastAsia="Times New Roman" w:hAnsi="Times New Roman"/>
          <w:color w:val="000000"/>
          <w:sz w:val="28"/>
          <w:szCs w:val="28"/>
          <w:lang w:eastAsia="ru-RU"/>
        </w:rPr>
        <w:t xml:space="preserve"> ВАС ВСЕ ПОЛУЧИТСЯ!</w:t>
      </w:r>
      <w:bookmarkStart w:id="0" w:name="_GoBack"/>
      <w:bookmarkEnd w:id="0"/>
    </w:p>
    <w:sectPr w:rsidR="005642F1" w:rsidRPr="000D6C12" w:rsidSect="005642F1">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7C6"/>
    <w:multiLevelType w:val="multilevel"/>
    <w:tmpl w:val="252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37018"/>
    <w:multiLevelType w:val="multilevel"/>
    <w:tmpl w:val="4EDA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0B"/>
    <w:rsid w:val="000B5EA2"/>
    <w:rsid w:val="002B1A46"/>
    <w:rsid w:val="004224E2"/>
    <w:rsid w:val="005642F1"/>
    <w:rsid w:val="005C2A0B"/>
    <w:rsid w:val="00E8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89D9"/>
  <w15:docId w15:val="{0AF0E41B-89EE-40EB-8732-B340EF59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A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2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User</cp:lastModifiedBy>
  <cp:revision>2</cp:revision>
  <dcterms:created xsi:type="dcterms:W3CDTF">2020-08-04T18:58:00Z</dcterms:created>
  <dcterms:modified xsi:type="dcterms:W3CDTF">2020-08-04T18:58:00Z</dcterms:modified>
</cp:coreProperties>
</file>