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4" w:rsidRPr="00267064" w:rsidRDefault="00267064" w:rsidP="00267064">
      <w:pPr>
        <w:shd w:val="clear" w:color="auto" w:fill="FFFFFF"/>
        <w:spacing w:after="0" w:line="0" w:lineRule="auto"/>
        <w:textAlignment w:val="center"/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</w:pPr>
      <w:r w:rsidRPr="00267064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  <w:t>Игра</w:t>
      </w:r>
      <w:r w:rsidRPr="00267064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</w:r>
      <w:r w:rsidRPr="00267064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  <w:t>"</w:t>
      </w:r>
      <w:proofErr w:type="spellStart"/>
      <w:r w:rsidRPr="00267064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t>Палочка-собиралочка</w:t>
      </w:r>
      <w:proofErr w:type="spellEnd"/>
      <w:r w:rsidRPr="00267064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t>"</w:t>
      </w:r>
    </w:p>
    <w:p w:rsidR="004D1AB9" w:rsidRPr="007D4524" w:rsidRDefault="004D1AB9" w:rsidP="004D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B087A">
        <w:rPr>
          <w:rFonts w:ascii="Times New Roman" w:hAnsi="Times New Roman"/>
          <w:b/>
          <w:sz w:val="28"/>
          <w:szCs w:val="28"/>
        </w:rPr>
        <w:t xml:space="preserve">. </w:t>
      </w:r>
      <w:r w:rsidRPr="007D4524">
        <w:rPr>
          <w:rFonts w:ascii="Times New Roman" w:hAnsi="Times New Roman"/>
          <w:b/>
          <w:sz w:val="28"/>
          <w:szCs w:val="28"/>
        </w:rPr>
        <w:t>Игровые практики здорового образа жизни</w:t>
      </w:r>
    </w:p>
    <w:p w:rsidR="004D1AB9" w:rsidRPr="007D4524" w:rsidRDefault="004D1AB9" w:rsidP="004D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524">
        <w:rPr>
          <w:rFonts w:ascii="Times New Roman" w:hAnsi="Times New Roman"/>
          <w:b/>
          <w:sz w:val="28"/>
          <w:szCs w:val="28"/>
        </w:rPr>
        <w:t>(подвижные, спортивные игры)</w:t>
      </w:r>
    </w:p>
    <w:p w:rsidR="004D1AB9" w:rsidRDefault="004D1AB9" w:rsidP="004D1AB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1086" w:rsidRPr="004D1AB9" w:rsidRDefault="008B1086" w:rsidP="004D1AB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proofErr w:type="spellStart"/>
      <w:r w:rsidRPr="004D1A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Палочка-собиралочка</w:t>
      </w:r>
      <w:proofErr w:type="spellEnd"/>
      <w:r w:rsidRPr="004D1A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B9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4D1AB9">
        <w:rPr>
          <w:rFonts w:ascii="Times New Roman" w:hAnsi="Times New Roman" w:cs="Times New Roman"/>
          <w:sz w:val="28"/>
          <w:szCs w:val="28"/>
        </w:rPr>
        <w:t>6-7 лет.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r w:rsidRPr="004D1AB9">
        <w:rPr>
          <w:rFonts w:ascii="Times New Roman" w:hAnsi="Times New Roman" w:cs="Times New Roman"/>
          <w:sz w:val="28"/>
          <w:szCs w:val="28"/>
        </w:rPr>
        <w:t>10 человек.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4D1AB9">
        <w:rPr>
          <w:rFonts w:ascii="Times New Roman" w:hAnsi="Times New Roman" w:cs="Times New Roman"/>
          <w:sz w:val="28"/>
          <w:szCs w:val="28"/>
        </w:rPr>
        <w:t xml:space="preserve"> 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 разного цвета, диаметра, толщины. Палки, длиной не менее 30см.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Ход игры (правила, игровые действия, руководство):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берут палки, длиной не менее 30см. По игровой площадке раскиды</w:t>
      </w:r>
      <w:r w:rsidR="002940A8"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кольца разного диаметра.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игроки дружно произносят: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«Палка-палка, не ленись,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собиралку</w:t>
      </w:r>
      <w:proofErr w:type="spellEnd"/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превратись!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колечки собирай!»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ребята начинают собирать колечки, поддевая их палочкой. Победит тот, кто сможет собрать большее количество колец.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кольца на палочку только после команды «Собирай!», помогать руками нельзя!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Собрать кольца по цвету; по размеру; по толщине.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Упрощение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Придерживать кольцо рукой (для детей раннего возраста).</w:t>
      </w:r>
    </w:p>
    <w:p w:rsidR="002940A8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</w:p>
    <w:p w:rsidR="00267064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ловкость; умение выполнять движение по сигналу. Навыки коллективного движения. Организованность и аккуратность в выполнении задания.</w:t>
      </w:r>
    </w:p>
    <w:p w:rsidR="00267064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Источник: </w:t>
      </w:r>
      <w:hyperlink r:id="rId4" w:history="1">
        <w:r w:rsidRPr="004D1AB9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https://old.doshkolka.rybakovfond.ru/palochka-sobiralochka</w:t>
        </w:r>
      </w:hyperlink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D8B" w:rsidRPr="004D1AB9" w:rsidRDefault="00CE5D8B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D8B" w:rsidRPr="004D1AB9" w:rsidRDefault="00267064" w:rsidP="004D1AB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"Пятнашки по кругу"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B9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4D1AB9">
        <w:rPr>
          <w:rFonts w:ascii="Times New Roman" w:hAnsi="Times New Roman" w:cs="Times New Roman"/>
          <w:sz w:val="28"/>
          <w:szCs w:val="28"/>
        </w:rPr>
        <w:t>6-7 лет.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proofErr w:type="spellStart"/>
      <w:r w:rsidR="00DC73BF" w:rsidRPr="004D1AB9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4D1AB9">
        <w:rPr>
          <w:rFonts w:ascii="Times New Roman" w:hAnsi="Times New Roman" w:cs="Times New Roman"/>
          <w:sz w:val="28"/>
          <w:szCs w:val="28"/>
        </w:rPr>
        <w:t>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4D1AB9">
        <w:rPr>
          <w:rFonts w:ascii="Times New Roman" w:hAnsi="Times New Roman" w:cs="Times New Roman"/>
          <w:sz w:val="28"/>
          <w:szCs w:val="28"/>
        </w:rPr>
        <w:t xml:space="preserve"> 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Ход игры (правила, игровые действия, руководство):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вытягивают руки вперед. Первый раз начать игру желательно педагогу. Он становится в центре круга и старается коснуться ладоней детей. Дети должны быстро убрать руки.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водящий коснулся игрока, игрок выходит из игры. Водящим становится тот, кого не заляпали или выбирается по считалке из тех детей, к</w:t>
      </w:r>
      <w:r w:rsidR="00CE5D8B"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остались не заляпанными.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усложнение с деть</w:t>
      </w:r>
      <w:r w:rsidR="008B1086"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постарше делать двух водящих</w:t>
      </w:r>
    </w:p>
    <w:p w:rsidR="00267064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Источник: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4D1A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http://pedagogic.ru/books/item/f00/s00/z0000012/st029.shtml</w:t>
        </w:r>
      </w:hyperlink>
    </w:p>
    <w:p w:rsidR="00267064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064" w:rsidRPr="004D1AB9" w:rsidRDefault="00267064" w:rsidP="004D1AB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"Угадай, чей голосок"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B9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proofErr w:type="gram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4D1AB9">
        <w:rPr>
          <w:rFonts w:ascii="Times New Roman" w:hAnsi="Times New Roman" w:cs="Times New Roman"/>
          <w:sz w:val="28"/>
          <w:szCs w:val="28"/>
        </w:rPr>
        <w:t>6-7 лет.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proofErr w:type="spellStart"/>
      <w:r w:rsidRPr="004D1AB9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4D1AB9">
        <w:rPr>
          <w:rFonts w:ascii="Times New Roman" w:hAnsi="Times New Roman" w:cs="Times New Roman"/>
          <w:sz w:val="28"/>
          <w:szCs w:val="28"/>
        </w:rPr>
        <w:t>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4D1AB9">
        <w:rPr>
          <w:rFonts w:ascii="Times New Roman" w:hAnsi="Times New Roman" w:cs="Times New Roman"/>
          <w:sz w:val="28"/>
          <w:szCs w:val="28"/>
        </w:rPr>
        <w:t xml:space="preserve"> 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шарф.</w:t>
      </w:r>
    </w:p>
    <w:p w:rsidR="008B1086" w:rsidRPr="004D1AB9" w:rsidRDefault="008B1086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Ход игры (правила, игровые действия, руководство):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становятся в круг, в середину которого входит водящий. Ему завязывают глаза. Играющие идут по кругу вслед за взрослым, повторяя его движения (гимнастические или танцевальные), затем останавливаются и говорят: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немножко поиграли,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в кружок мы встали.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загадку отгадай,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позвал тебя – узнай!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proofErr w:type="gramEnd"/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указывает на одного из играющих, который восклицает: </w:t>
      </w:r>
      <w:r w:rsidRPr="004D1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«Узнай, кто я!»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Водящий должен назвать его имя. Если он угадал, указанный становится водящим, если ошибся, игра повторяется.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не подсматривает.</w:t>
      </w:r>
    </w:p>
    <w:p w:rsidR="00CE5D8B" w:rsidRPr="004D1AB9" w:rsidRDefault="00267064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ребята начнут различать голоса товарищей, можно разрешить им изменять свой голос, чтобы усложнить игру.</w:t>
      </w:r>
    </w:p>
    <w:p w:rsidR="002A2A75" w:rsidRPr="004D1AB9" w:rsidRDefault="008B1086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Источник: </w:t>
      </w:r>
      <w:hyperlink r:id="rId6" w:history="1">
        <w:r w:rsidRPr="004D1AB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https://infourok.ru/podvizhnaya-igra-otgaday-chey-golosok-3056144.html</w:t>
        </w:r>
      </w:hyperlink>
    </w:p>
    <w:p w:rsidR="008B1086" w:rsidRPr="004D1AB9" w:rsidRDefault="008B1086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3BF" w:rsidRPr="004D1AB9" w:rsidRDefault="00DC73BF" w:rsidP="004D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1AB9">
        <w:rPr>
          <w:rFonts w:ascii="Times New Roman" w:hAnsi="Times New Roman" w:cs="Times New Roman"/>
          <w:b/>
          <w:sz w:val="28"/>
          <w:szCs w:val="28"/>
        </w:rPr>
        <w:t>Фиксик</w:t>
      </w:r>
      <w:proofErr w:type="spell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и Винтик»</w:t>
      </w:r>
    </w:p>
    <w:p w:rsidR="00DC73BF" w:rsidRPr="004D1AB9" w:rsidRDefault="00DC73BF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B9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4D1AB9">
        <w:rPr>
          <w:rFonts w:ascii="Times New Roman" w:hAnsi="Times New Roman" w:cs="Times New Roman"/>
          <w:sz w:val="28"/>
          <w:szCs w:val="28"/>
        </w:rPr>
        <w:t>6-7 лет.</w:t>
      </w:r>
    </w:p>
    <w:p w:rsidR="00DC73BF" w:rsidRPr="004D1AB9" w:rsidRDefault="00DC73BF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proofErr w:type="spellStart"/>
      <w:r w:rsidRPr="004D1AB9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4D1AB9">
        <w:rPr>
          <w:rFonts w:ascii="Times New Roman" w:hAnsi="Times New Roman" w:cs="Times New Roman"/>
          <w:sz w:val="28"/>
          <w:szCs w:val="28"/>
        </w:rPr>
        <w:t>.</w:t>
      </w:r>
    </w:p>
    <w:p w:rsidR="00DC73BF" w:rsidRPr="004D1AB9" w:rsidRDefault="00DC73BF" w:rsidP="004D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4D1AB9">
        <w:rPr>
          <w:rFonts w:ascii="Times New Roman" w:hAnsi="Times New Roman" w:cs="Times New Roman"/>
          <w:sz w:val="28"/>
          <w:szCs w:val="28"/>
        </w:rPr>
        <w:t xml:space="preserve"> 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обручи.</w:t>
      </w:r>
    </w:p>
    <w:p w:rsidR="00DC73BF" w:rsidRPr="004D1AB9" w:rsidRDefault="00DC73BF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Ход игры (правила, игровые действия, руководство):</w:t>
      </w:r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Для игры выбирается </w:t>
      </w:r>
      <w:proofErr w:type="spellStart"/>
      <w:r w:rsidRPr="004D1AB9">
        <w:rPr>
          <w:rFonts w:ascii="Times New Roman" w:hAnsi="Times New Roman" w:cs="Times New Roman"/>
          <w:color w:val="000000"/>
          <w:sz w:val="28"/>
          <w:szCs w:val="28"/>
        </w:rPr>
        <w:t>Фиксик</w:t>
      </w:r>
      <w:proofErr w:type="spellEnd"/>
      <w:r w:rsidRPr="004D1AB9">
        <w:rPr>
          <w:rFonts w:ascii="Times New Roman" w:hAnsi="Times New Roman" w:cs="Times New Roman"/>
          <w:color w:val="000000"/>
          <w:sz w:val="28"/>
          <w:szCs w:val="28"/>
        </w:rPr>
        <w:t>, остальные игроки – «винтики». Винтики встают в свои домики-гаечки (обручи на земле)</w:t>
      </w:r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По команде </w:t>
      </w:r>
      <w:r w:rsidRPr="004D1AB9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«Винтики!»</w:t>
      </w:r>
      <w:r w:rsidRPr="004D1AB9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 Винтики выбегают из своих домиков – гаечек и пытаются убежать от </w:t>
      </w:r>
      <w:proofErr w:type="spellStart"/>
      <w:r w:rsidRPr="004D1AB9">
        <w:rPr>
          <w:rFonts w:ascii="Times New Roman" w:hAnsi="Times New Roman" w:cs="Times New Roman"/>
          <w:color w:val="000000"/>
          <w:sz w:val="28"/>
          <w:szCs w:val="28"/>
        </w:rPr>
        <w:t>Фиксика</w:t>
      </w:r>
      <w:proofErr w:type="spellEnd"/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D1AB9">
        <w:rPr>
          <w:rFonts w:ascii="Times New Roman" w:hAnsi="Times New Roman" w:cs="Times New Roman"/>
          <w:color w:val="000000"/>
          <w:sz w:val="28"/>
          <w:szCs w:val="28"/>
        </w:rPr>
        <w:t>Фиксик</w:t>
      </w:r>
      <w:proofErr w:type="spellEnd"/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 должен поймать винтики и вернуть их на свои места. По команде </w:t>
      </w:r>
      <w:r w:rsidRPr="004D1AB9">
        <w:rPr>
          <w:rStyle w:val="a8"/>
          <w:rFonts w:ascii="Times New Roman" w:hAnsi="Times New Roman" w:cs="Times New Roman"/>
          <w:bCs/>
          <w:color w:val="000000"/>
          <w:sz w:val="28"/>
          <w:szCs w:val="28"/>
        </w:rPr>
        <w:t>«Стоп!»</w:t>
      </w: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 все замирают на своих местах, он подсчитывает количество винтиков, помещенных в домики-гаечки.</w:t>
      </w:r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Игра повторяется со сменой ролей. Выигрывает </w:t>
      </w:r>
      <w:proofErr w:type="spellStart"/>
      <w:r w:rsidRPr="004D1AB9">
        <w:rPr>
          <w:rFonts w:ascii="Times New Roman" w:hAnsi="Times New Roman" w:cs="Times New Roman"/>
          <w:color w:val="000000"/>
          <w:sz w:val="28"/>
          <w:szCs w:val="28"/>
        </w:rPr>
        <w:t>Фиксик</w:t>
      </w:r>
      <w:proofErr w:type="spellEnd"/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D1AB9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 поймает больше всего винтиков.</w:t>
      </w:r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Источник: </w:t>
      </w:r>
      <w:hyperlink r:id="rId7" w:history="1">
        <w:r w:rsidRPr="004D1AB9">
          <w:rPr>
            <w:rStyle w:val="a3"/>
            <w:rFonts w:ascii="Times New Roman" w:hAnsi="Times New Roman" w:cs="Times New Roman"/>
            <w:sz w:val="28"/>
            <w:szCs w:val="28"/>
          </w:rPr>
          <w:t>https://doshkolka.rybakovfond.ru/fiksiki_i_vintiki</w:t>
        </w:r>
      </w:hyperlink>
    </w:p>
    <w:p w:rsidR="00DC73BF" w:rsidRPr="004D1AB9" w:rsidRDefault="00DC73BF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AB9" w:rsidRPr="004D1AB9" w:rsidRDefault="004D1AB9" w:rsidP="004D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Style w:val="a4"/>
          <w:rFonts w:ascii="Times New Roman" w:hAnsi="Times New Roman" w:cs="Times New Roman"/>
          <w:sz w:val="28"/>
          <w:szCs w:val="28"/>
        </w:rPr>
        <w:t>«Ура!»</w:t>
      </w:r>
    </w:p>
    <w:p w:rsidR="004D1AB9" w:rsidRPr="004D1AB9" w:rsidRDefault="004D1AB9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B9">
        <w:rPr>
          <w:rFonts w:ascii="Times New Roman" w:hAnsi="Times New Roman" w:cs="Times New Roman"/>
          <w:b/>
          <w:sz w:val="28"/>
          <w:szCs w:val="28"/>
        </w:rPr>
        <w:t>Возрастная</w:t>
      </w:r>
      <w:proofErr w:type="gramEnd"/>
      <w:r w:rsidRPr="004D1AB9">
        <w:rPr>
          <w:rFonts w:ascii="Times New Roman" w:hAnsi="Times New Roman" w:cs="Times New Roman"/>
          <w:b/>
          <w:sz w:val="28"/>
          <w:szCs w:val="28"/>
        </w:rPr>
        <w:t xml:space="preserve"> адресованность:</w:t>
      </w:r>
      <w:r w:rsidRPr="004D1AB9">
        <w:rPr>
          <w:rFonts w:ascii="Times New Roman" w:hAnsi="Times New Roman" w:cs="Times New Roman"/>
          <w:sz w:val="28"/>
          <w:szCs w:val="28"/>
        </w:rPr>
        <w:t>6-7 лет.</w:t>
      </w:r>
    </w:p>
    <w:p w:rsidR="004D1AB9" w:rsidRPr="004D1AB9" w:rsidRDefault="004D1AB9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 xml:space="preserve">Предполагаемое количество участников: </w:t>
      </w:r>
      <w:proofErr w:type="spellStart"/>
      <w:r w:rsidRPr="004D1AB9">
        <w:rPr>
          <w:rFonts w:ascii="Times New Roman" w:hAnsi="Times New Roman" w:cs="Times New Roman"/>
          <w:sz w:val="28"/>
          <w:szCs w:val="28"/>
        </w:rPr>
        <w:t>неограничено</w:t>
      </w:r>
      <w:proofErr w:type="spellEnd"/>
      <w:r w:rsidRPr="004D1AB9">
        <w:rPr>
          <w:rFonts w:ascii="Times New Roman" w:hAnsi="Times New Roman" w:cs="Times New Roman"/>
          <w:sz w:val="28"/>
          <w:szCs w:val="28"/>
        </w:rPr>
        <w:t>.</w:t>
      </w:r>
    </w:p>
    <w:p w:rsidR="004D1AB9" w:rsidRPr="004D1AB9" w:rsidRDefault="004D1AB9" w:rsidP="004D1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4D1AB9">
        <w:rPr>
          <w:rFonts w:ascii="Times New Roman" w:hAnsi="Times New Roman" w:cs="Times New Roman"/>
          <w:sz w:val="28"/>
          <w:szCs w:val="28"/>
        </w:rPr>
        <w:t xml:space="preserve"> </w:t>
      </w:r>
      <w:r w:rsidRPr="004D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ткань, разноцветные кубики.</w:t>
      </w:r>
    </w:p>
    <w:p w:rsidR="004D1AB9" w:rsidRPr="004D1AB9" w:rsidRDefault="004D1AB9" w:rsidP="004D1A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AB9">
        <w:rPr>
          <w:rFonts w:ascii="Times New Roman" w:hAnsi="Times New Roman" w:cs="Times New Roman"/>
          <w:b/>
          <w:sz w:val="28"/>
          <w:szCs w:val="28"/>
        </w:rPr>
        <w:t>Ход игры (правила, игровые действия, руководство):</w:t>
      </w:r>
    </w:p>
    <w:p w:rsidR="004D1AB9" w:rsidRPr="004D1AB9" w:rsidRDefault="004D1AB9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Выбирается двое водящих, которые будут держать ткань. На куске ткани лежат разноцветные кубики. Дети делятся на 2 команды (например, «Мишки» и «Обезьяны») и располагаются по разные стороны от водящих. Водящие дают отсчет: </w:t>
      </w:r>
      <w:r w:rsidRPr="004D1AB9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«Раз! Два! Три!»</w:t>
      </w:r>
      <w:r w:rsidRPr="004D1A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AB9" w:rsidRPr="004D1AB9" w:rsidRDefault="004D1AB9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этого все кричат: </w:t>
      </w:r>
      <w:r w:rsidRPr="004D1AB9">
        <w:rPr>
          <w:rStyle w:val="a4"/>
          <w:rFonts w:ascii="Times New Roman" w:hAnsi="Times New Roman" w:cs="Times New Roman"/>
          <w:color w:val="000000"/>
          <w:sz w:val="28"/>
          <w:szCs w:val="28"/>
        </w:rPr>
        <w:t>«Ура!!!»</w:t>
      </w:r>
      <w:r w:rsidRPr="004D1AB9">
        <w:rPr>
          <w:rFonts w:ascii="Times New Roman" w:hAnsi="Times New Roman" w:cs="Times New Roman"/>
          <w:color w:val="000000"/>
          <w:sz w:val="28"/>
          <w:szCs w:val="28"/>
        </w:rPr>
        <w:t xml:space="preserve"> и водящие подбрасывают кубики вверх. Тем временем, команды пробегают под тканью и берут один кубик. Кому не достался кубик, выходят из игры. Побеждает та команда, которая соберет больше кубиков.</w:t>
      </w:r>
    </w:p>
    <w:p w:rsidR="00DC73BF" w:rsidRPr="004D1AB9" w:rsidRDefault="004D1AB9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A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Источник: </w:t>
      </w:r>
      <w:hyperlink r:id="rId8" w:history="1">
        <w:r w:rsidRPr="004D1AB9">
          <w:rPr>
            <w:rStyle w:val="a3"/>
            <w:rFonts w:ascii="Times New Roman" w:hAnsi="Times New Roman" w:cs="Times New Roman"/>
            <w:sz w:val="28"/>
            <w:szCs w:val="28"/>
          </w:rPr>
          <w:t>https://old.doshkolka.rybakovfond.ru/ura</w:t>
        </w:r>
      </w:hyperlink>
    </w:p>
    <w:p w:rsidR="004D1AB9" w:rsidRPr="004D1AB9" w:rsidRDefault="004D1AB9" w:rsidP="004D1AB9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D1AB9" w:rsidRPr="004D1AB9" w:rsidSect="004D1AB9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064"/>
    <w:rsid w:val="00131311"/>
    <w:rsid w:val="00267064"/>
    <w:rsid w:val="002940A8"/>
    <w:rsid w:val="002A2A75"/>
    <w:rsid w:val="004D1AB9"/>
    <w:rsid w:val="008B1086"/>
    <w:rsid w:val="009126D7"/>
    <w:rsid w:val="00CE5D8B"/>
    <w:rsid w:val="00DC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064"/>
    <w:rPr>
      <w:color w:val="0000FF"/>
      <w:u w:val="single"/>
    </w:rPr>
  </w:style>
  <w:style w:type="character" w:styleId="a4">
    <w:name w:val="Strong"/>
    <w:basedOn w:val="a0"/>
    <w:qFormat/>
    <w:rsid w:val="002670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DC73B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8">
    <w:name w:val="Emphasis"/>
    <w:qFormat/>
    <w:rsid w:val="00DC7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doshkolka.rybakovfond.ru/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shkolka.rybakovfond.ru/fiksiki_i_vint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odvizhnaya-igra-otgaday-chey-golosok-3056144.html" TargetMode="External"/><Relationship Id="rId5" Type="http://schemas.openxmlformats.org/officeDocument/2006/relationships/hyperlink" Target="http://pedagogic.ru/books/item/f00/s00/z0000012/st029.s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doshkolka.rybakovfond.ru/palochka-sobiraloch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2021-08-30T07:33:00Z</dcterms:created>
  <dcterms:modified xsi:type="dcterms:W3CDTF">2021-08-30T12:51:00Z</dcterms:modified>
</cp:coreProperties>
</file>