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C5" w:rsidRDefault="006234C5" w:rsidP="006234C5">
      <w:pPr>
        <w:framePr w:wrap="none" w:vAnchor="page" w:hAnchor="page" w:x="642" w:y="340"/>
        <w:rPr>
          <w:sz w:val="2"/>
          <w:szCs w:val="2"/>
        </w:rPr>
      </w:pPr>
    </w:p>
    <w:p w:rsidR="00FF7F8B" w:rsidRDefault="00FF7F8B" w:rsidP="008036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3E6D" w:rsidRDefault="00693E6D" w:rsidP="00693E6D">
      <w:pPr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965721" cy="9024257"/>
            <wp:effectExtent l="19050" t="0" r="0" b="0"/>
            <wp:docPr id="1" name="Рисунок 1" descr="C:\Users\User\Documents\АЛЕНУШКА\ЛОКАЛЬНЫЕ АКТЫ\ОБРАЗОВАТЕЛЬНАЯ ДЕЯТЕЛЬНОСТЬ\на сайт О\скан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АЛЕНУШКА\ЛОКАЛЬНЫЕ АКТЫ\ОБРАЗОВАТЕЛЬНАЯ ДЕЯТЕЛЬНОСТЬ\на сайт О\скан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779" cy="90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D3" w:rsidRPr="001F6BD3" w:rsidRDefault="001F6BD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BD3" w:rsidRPr="009D48F5" w:rsidRDefault="001F6BD3" w:rsidP="000A14D9">
      <w:pPr>
        <w:pStyle w:val="a3"/>
        <w:spacing w:before="0" w:beforeAutospacing="0" w:after="0" w:afterAutospacing="0"/>
        <w:ind w:firstLine="567"/>
        <w:jc w:val="both"/>
      </w:pPr>
    </w:p>
    <w:p w:rsidR="0035430F" w:rsidRPr="009D48F5" w:rsidRDefault="0035430F" w:rsidP="000A14D9">
      <w:pPr>
        <w:numPr>
          <w:ilvl w:val="0"/>
          <w:numId w:val="3"/>
        </w:num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Цель, задачи по организации питания в ДОУ</w:t>
      </w:r>
    </w:p>
    <w:p w:rsidR="00CB1E45" w:rsidRPr="009D48F5" w:rsidRDefault="00CB1E45" w:rsidP="000A14D9">
      <w:p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2.1. Целями настоящего Положения являются обеспечение гарантий прав детей раннего и дошкольного возраста, детей — аллергиков на получение питания в ДОУ, сохранение здоровья обучающихся.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2.2. Основными задачами организации питания воспитанников в ДОУ являются:</w:t>
      </w:r>
    </w:p>
    <w:p w:rsidR="0035430F" w:rsidRPr="009D48F5" w:rsidRDefault="0035430F" w:rsidP="000A14D9">
      <w:pPr>
        <w:numPr>
          <w:ilvl w:val="0"/>
          <w:numId w:val="4"/>
        </w:numPr>
        <w:spacing w:after="0" w:line="240" w:lineRule="auto"/>
        <w:ind w:lef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условий, направленных на обеспечение обучающихся рациональным и сбалансированным питанием;</w:t>
      </w:r>
    </w:p>
    <w:p w:rsidR="0035430F" w:rsidRPr="009D48F5" w:rsidRDefault="0035430F" w:rsidP="000A14D9">
      <w:pPr>
        <w:numPr>
          <w:ilvl w:val="0"/>
          <w:numId w:val="4"/>
        </w:numPr>
        <w:spacing w:after="0" w:line="240" w:lineRule="auto"/>
        <w:ind w:lef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гарантирование качества и безопасности питания, пищевых продуктов, используемых в приготовлении блюд;</w:t>
      </w:r>
    </w:p>
    <w:p w:rsidR="00906573" w:rsidRPr="009D48F5" w:rsidRDefault="0035430F" w:rsidP="000A14D9">
      <w:pPr>
        <w:numPr>
          <w:ilvl w:val="0"/>
          <w:numId w:val="4"/>
        </w:numPr>
        <w:spacing w:after="0" w:line="240" w:lineRule="auto"/>
        <w:ind w:lef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пропаганда принципов здорового и полноценного питания.</w:t>
      </w:r>
    </w:p>
    <w:p w:rsidR="00906573" w:rsidRPr="009D48F5" w:rsidRDefault="00906573" w:rsidP="000A14D9">
      <w:pPr>
        <w:numPr>
          <w:ilvl w:val="0"/>
          <w:numId w:val="4"/>
        </w:numPr>
        <w:spacing w:after="0" w:line="240" w:lineRule="auto"/>
        <w:ind w:lef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hAnsi="Times New Roman"/>
          <w:sz w:val="24"/>
          <w:szCs w:val="24"/>
        </w:rPr>
        <w:t xml:space="preserve">анализ и оценка уровня профессионализма лиц, участвующих в обеспечении качественного питания, по результатам их практической деятельности; </w:t>
      </w:r>
    </w:p>
    <w:p w:rsidR="00906573" w:rsidRPr="009D48F5" w:rsidRDefault="00906573" w:rsidP="000A14D9">
      <w:pPr>
        <w:numPr>
          <w:ilvl w:val="0"/>
          <w:numId w:val="4"/>
        </w:numPr>
        <w:spacing w:after="0" w:line="240" w:lineRule="auto"/>
        <w:ind w:lef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hAnsi="Times New Roman"/>
          <w:sz w:val="24"/>
          <w:szCs w:val="24"/>
        </w:rPr>
        <w:t xml:space="preserve"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 </w:t>
      </w:r>
    </w:p>
    <w:p w:rsidR="0035430F" w:rsidRPr="009D48F5" w:rsidRDefault="0035430F" w:rsidP="000A14D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30F" w:rsidRPr="001F6BD3" w:rsidRDefault="0035430F" w:rsidP="000A14D9">
      <w:pPr>
        <w:numPr>
          <w:ilvl w:val="0"/>
          <w:numId w:val="5"/>
        </w:num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работы по организации питания в ДОУ</w:t>
      </w:r>
    </w:p>
    <w:p w:rsidR="001F6BD3" w:rsidRPr="009D48F5" w:rsidRDefault="001F6BD3" w:rsidP="000A14D9">
      <w:p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3.1.Изучение нормативно-правовой базы по вопросам организации питания в ДОУ.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3.2.Организация обучения сотрудников ДОУ по вопросам организации питания.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3.3. Материально</w:t>
      </w:r>
      <w:r w:rsidR="00CB1E45" w:rsidRPr="009D48F5">
        <w:rPr>
          <w:rFonts w:ascii="Times New Roman" w:eastAsia="Times New Roman" w:hAnsi="Times New Roman"/>
          <w:sz w:val="24"/>
          <w:szCs w:val="24"/>
          <w:lang w:eastAsia="ru-RU"/>
        </w:rPr>
        <w:t>-техническое оснащение помещений</w:t>
      </w: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пищеблока.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3.4. Рациональное размещение технологического оборудования и сантехни</w:t>
      </w:r>
      <w:r w:rsidR="00CB1E45" w:rsidRPr="009D48F5">
        <w:rPr>
          <w:rFonts w:ascii="Times New Roman" w:eastAsia="Times New Roman" w:hAnsi="Times New Roman"/>
          <w:sz w:val="24"/>
          <w:szCs w:val="24"/>
          <w:lang w:eastAsia="ru-RU"/>
        </w:rPr>
        <w:t>ческого оборудования в помещениях</w:t>
      </w: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пищеблока.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3.5.Организация питания детей раннего возраста.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3.6.Организация питания детей дошкольного возраста.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3.7.Обучение и инструктаж сотрудников пищеблока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, медицинских работников</w:t>
      </w: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3.8. Обучение и инструктаж воспитателей, младших воспитателей.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3.9. Контроль и анализ условий организации питания детей раннего и дошкольного возраста, детей-аллергиков в ДОУ.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3.10. Разработка мероприятий по вопросам организации сбалансированного, полезного питания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ДОУ.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3.11. Разработка мероприятий по вопросам оснащения пищеблока современным технологич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еским оборудованием, инвентарем.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3.12. Организация обеспечения работников пищеблока средствами индивидуальной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защиты, средствами дезинфекции.</w:t>
      </w:r>
    </w:p>
    <w:p w:rsidR="0035430F" w:rsidRPr="009D48F5" w:rsidRDefault="0035430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3.13. Изучение и распространение опыта по организации питания в ДОУ, пропаганда вопросов здорового питания.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7D9" w:rsidRPr="001F6BD3" w:rsidRDefault="004A37D9" w:rsidP="000A14D9">
      <w:pPr>
        <w:numPr>
          <w:ilvl w:val="0"/>
          <w:numId w:val="8"/>
        </w:num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организации питания воспитанников в ДОУ</w:t>
      </w:r>
    </w:p>
    <w:p w:rsidR="001F6BD3" w:rsidRPr="009D48F5" w:rsidRDefault="001F6BD3" w:rsidP="000A14D9">
      <w:p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48F5" w:rsidRDefault="004A37D9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906573" w:rsidRPr="009D48F5">
        <w:rPr>
          <w:rFonts w:ascii="Times New Roman" w:hAnsi="Times New Roman"/>
          <w:sz w:val="24"/>
          <w:szCs w:val="24"/>
        </w:rPr>
        <w:t xml:space="preserve">ДОУ 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</w:t>
      </w:r>
    </w:p>
    <w:p w:rsidR="00E27486" w:rsidRDefault="009D48F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906573" w:rsidRPr="009D48F5">
        <w:rPr>
          <w:rFonts w:ascii="Times New Roman" w:hAnsi="Times New Roman"/>
          <w:sz w:val="24"/>
          <w:szCs w:val="24"/>
        </w:rPr>
        <w:t xml:space="preserve">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 </w:t>
      </w:r>
    </w:p>
    <w:p w:rsidR="00906573" w:rsidRPr="009D48F5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906573" w:rsidRPr="009D48F5">
        <w:rPr>
          <w:rFonts w:ascii="Times New Roman" w:hAnsi="Times New Roman"/>
          <w:sz w:val="24"/>
          <w:szCs w:val="24"/>
        </w:rPr>
        <w:t xml:space="preserve">Лица, поступающие на работу в </w:t>
      </w:r>
      <w:r>
        <w:rPr>
          <w:rFonts w:ascii="Times New Roman" w:hAnsi="Times New Roman"/>
          <w:sz w:val="24"/>
          <w:szCs w:val="24"/>
        </w:rPr>
        <w:t>ДОУ</w:t>
      </w:r>
      <w:r w:rsidR="00906573" w:rsidRPr="009D48F5">
        <w:rPr>
          <w:rFonts w:ascii="Times New Roman" w:hAnsi="Times New Roman"/>
          <w:sz w:val="24"/>
          <w:szCs w:val="24"/>
        </w:rPr>
        <w:t xml:space="preserve">, должны соответствовать требованиям, касающимся прохождения ими профессиональной гигиенической подготовки и аттестации, </w:t>
      </w:r>
      <w:r w:rsidR="00906573" w:rsidRPr="009D48F5">
        <w:rPr>
          <w:rFonts w:ascii="Times New Roman" w:hAnsi="Times New Roman"/>
          <w:sz w:val="24"/>
          <w:szCs w:val="24"/>
        </w:rPr>
        <w:lastRenderedPageBreak/>
        <w:t xml:space="preserve">предварительных и периодических медицинских осмотров, вакцинации, установленным законодательством Российской Федерации. </w:t>
      </w:r>
    </w:p>
    <w:p w:rsidR="00906573" w:rsidRPr="009D48F5" w:rsidRDefault="0090657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6573" w:rsidRPr="009D48F5" w:rsidRDefault="0090657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573" w:rsidRPr="009D48F5" w:rsidRDefault="0090657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питания возлагается на администрацию ДОУ. </w:t>
      </w:r>
    </w:p>
    <w:p w:rsidR="004A37D9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:rsidR="004A37D9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. Заведующий ДОУ несет ответственность за организацию питания, осуществляет </w:t>
      </w:r>
      <w:proofErr w:type="gramStart"/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сотрудников.</w:t>
      </w:r>
    </w:p>
    <w:p w:rsidR="00906573" w:rsidRPr="009D48F5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906573" w:rsidRPr="009D48F5">
        <w:rPr>
          <w:rFonts w:ascii="Times New Roman" w:hAnsi="Times New Roman"/>
          <w:sz w:val="24"/>
          <w:szCs w:val="24"/>
        </w:rPr>
        <w:t xml:space="preserve">. Порядок поставки продуктов определяется договором между поставщиком и </w:t>
      </w:r>
      <w:r>
        <w:rPr>
          <w:rFonts w:ascii="Times New Roman" w:hAnsi="Times New Roman"/>
          <w:sz w:val="24"/>
          <w:szCs w:val="24"/>
        </w:rPr>
        <w:t>ДОУ</w:t>
      </w:r>
      <w:r w:rsidR="00906573" w:rsidRPr="009D48F5">
        <w:rPr>
          <w:rFonts w:ascii="Times New Roman" w:hAnsi="Times New Roman"/>
          <w:sz w:val="24"/>
          <w:szCs w:val="24"/>
        </w:rPr>
        <w:t xml:space="preserve">. </w:t>
      </w:r>
    </w:p>
    <w:p w:rsidR="00906573" w:rsidRPr="009D48F5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906573" w:rsidRPr="009D48F5">
        <w:rPr>
          <w:rFonts w:ascii="Times New Roman" w:hAnsi="Times New Roman"/>
          <w:sz w:val="24"/>
          <w:szCs w:val="24"/>
        </w:rPr>
        <w:t xml:space="preserve">. Поставщик поставляет товар отдельными партиями по заявкам </w:t>
      </w:r>
      <w:r>
        <w:rPr>
          <w:rFonts w:ascii="Times New Roman" w:hAnsi="Times New Roman"/>
          <w:sz w:val="24"/>
          <w:szCs w:val="24"/>
        </w:rPr>
        <w:t>ДОУ</w:t>
      </w:r>
      <w:r w:rsidR="00906573" w:rsidRPr="009D48F5">
        <w:rPr>
          <w:rFonts w:ascii="Times New Roman" w:hAnsi="Times New Roman"/>
          <w:sz w:val="24"/>
          <w:szCs w:val="24"/>
        </w:rPr>
        <w:t xml:space="preserve">, с момента подписания контракта. </w:t>
      </w:r>
    </w:p>
    <w:p w:rsidR="00906573" w:rsidRPr="009D48F5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906573" w:rsidRPr="009D48F5">
        <w:rPr>
          <w:rFonts w:ascii="Times New Roman" w:hAnsi="Times New Roman"/>
          <w:sz w:val="24"/>
          <w:szCs w:val="24"/>
        </w:rPr>
        <w:t xml:space="preserve">. Поставка товара осуществляется путем его доставки поставщиком на склад </w:t>
      </w:r>
      <w:r>
        <w:rPr>
          <w:rFonts w:ascii="Times New Roman" w:hAnsi="Times New Roman"/>
          <w:sz w:val="24"/>
          <w:szCs w:val="24"/>
        </w:rPr>
        <w:t>ДОУ</w:t>
      </w:r>
      <w:r w:rsidR="00906573" w:rsidRPr="009D48F5">
        <w:rPr>
          <w:rFonts w:ascii="Times New Roman" w:hAnsi="Times New Roman"/>
          <w:sz w:val="24"/>
          <w:szCs w:val="24"/>
        </w:rPr>
        <w:t xml:space="preserve">. </w:t>
      </w:r>
    </w:p>
    <w:p w:rsidR="00906573" w:rsidRPr="00E27486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="00906573" w:rsidRPr="009D48F5">
        <w:rPr>
          <w:rFonts w:ascii="Times New Roman" w:hAnsi="Times New Roman"/>
          <w:sz w:val="24"/>
          <w:szCs w:val="24"/>
        </w:rPr>
        <w:t xml:space="preserve">. Товар передается в соответствии с заявкой ДОУ, содержащей дату поставки, наименование и количество товара, подлежащего доставке. </w:t>
      </w:r>
    </w:p>
    <w:p w:rsidR="004A37D9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. При транспортировке пищевых продуктов соблюда</w:t>
      </w:r>
      <w:r w:rsidR="00906573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ются 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условия, обеспечивающие их сохранность, предохраняющие от загрязнения, с учетом санитарн</w:t>
      </w:r>
      <w:proofErr w:type="gramStart"/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эпидемиологических требований к их перевозке.</w:t>
      </w:r>
      <w:r w:rsidR="009E46D9" w:rsidRPr="009D48F5">
        <w:rPr>
          <w:rFonts w:ascii="Times New Roman" w:hAnsi="Times New Roman"/>
          <w:sz w:val="24"/>
          <w:szCs w:val="24"/>
        </w:rPr>
        <w:t xml:space="preserve"> </w:t>
      </w:r>
    </w:p>
    <w:p w:rsidR="004A37D9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. Приём пищев</w:t>
      </w:r>
      <w:r w:rsidR="00CB1E45" w:rsidRPr="009D48F5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</w:t>
      </w:r>
      <w:r w:rsidR="00CB1E45" w:rsidRPr="009D48F5">
        <w:rPr>
          <w:rFonts w:ascii="Times New Roman" w:eastAsia="Times New Roman" w:hAnsi="Times New Roman"/>
          <w:sz w:val="24"/>
          <w:szCs w:val="24"/>
          <w:lang w:eastAsia="ru-RU"/>
        </w:rPr>
        <w:t>ции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продовольственного сырья в ДОУ осуществляется при наличии</w:t>
      </w:r>
      <w:r w:rsidR="009E46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маркировки и 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товаросопроводительных документов, </w:t>
      </w:r>
      <w:r w:rsidR="009E46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подтверждающих их качество и безопасность (ведомость на доставку продуктов питания, счет-фактура, удостоверение качества, при необходимости — ветеринарное свидетельство), а так же </w:t>
      </w:r>
      <w:r w:rsidR="009E46D9" w:rsidRPr="009D48F5">
        <w:rPr>
          <w:rFonts w:ascii="Times New Roman" w:hAnsi="Times New Roman"/>
          <w:sz w:val="24"/>
          <w:szCs w:val="24"/>
        </w:rPr>
        <w:t xml:space="preserve">сведений об оценке (подтверждении) соответствия, </w:t>
      </w:r>
      <w:proofErr w:type="gramStart"/>
      <w:r w:rsidR="009E46D9" w:rsidRPr="009D48F5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="009E46D9" w:rsidRPr="009D48F5">
        <w:rPr>
          <w:rFonts w:ascii="Times New Roman" w:hAnsi="Times New Roman"/>
          <w:sz w:val="24"/>
          <w:szCs w:val="24"/>
        </w:rPr>
        <w:t xml:space="preserve"> в том числе техническими регламентами.</w:t>
      </w:r>
      <w:r w:rsidR="009E46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46D9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4.13. </w:t>
      </w:r>
      <w:r w:rsidR="009E46D9" w:rsidRPr="009D48F5">
        <w:rPr>
          <w:rFonts w:ascii="Times New Roman" w:hAnsi="Times New Roman"/>
          <w:sz w:val="24"/>
          <w:szCs w:val="24"/>
        </w:rPr>
        <w:t>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в ДОУ не принимаются.</w:t>
      </w:r>
    </w:p>
    <w:p w:rsidR="004A37D9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4.14. 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</w:t>
      </w:r>
    </w:p>
    <w:p w:rsidR="004A37D9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4.15. 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</w:t>
      </w:r>
    </w:p>
    <w:p w:rsidR="004A37D9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4.16. 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Не допускаются к приему пищевые продукты с пр</w:t>
      </w:r>
      <w:r w:rsidR="009E46D9" w:rsidRPr="009D48F5">
        <w:rPr>
          <w:rFonts w:ascii="Times New Roman" w:eastAsia="Times New Roman" w:hAnsi="Times New Roman"/>
          <w:sz w:val="24"/>
          <w:szCs w:val="24"/>
          <w:lang w:eastAsia="ru-RU"/>
        </w:rPr>
        <w:t>изнаками недоброкачественности.</w:t>
      </w: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4.17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</w:t>
      </w:r>
      <w:proofErr w:type="gramStart"/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технической документацией. </w:t>
      </w: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4.18. </w:t>
      </w:r>
      <w:r w:rsidR="00FA703A" w:rsidRPr="009D48F5">
        <w:rPr>
          <w:rFonts w:ascii="Times New Roman" w:hAnsi="Times New Roman"/>
          <w:sz w:val="24"/>
          <w:szCs w:val="24"/>
        </w:rPr>
        <w:t>Пищевая продукция предприятий общественного питания, срок годности которой истек, подлежит утилизации.</w:t>
      </w:r>
    </w:p>
    <w:p w:rsidR="00FA703A" w:rsidRP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4.19. </w:t>
      </w:r>
      <w:r w:rsidR="00906573" w:rsidRPr="009D48F5">
        <w:rPr>
          <w:rFonts w:ascii="Times New Roman" w:hAnsi="Times New Roman"/>
          <w:sz w:val="24"/>
          <w:szCs w:val="24"/>
        </w:rPr>
        <w:t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нормативами.</w:t>
      </w: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4.20</w:t>
      </w:r>
      <w:r w:rsidR="00FA703A" w:rsidRPr="009D48F5">
        <w:rPr>
          <w:rFonts w:ascii="Times New Roman" w:hAnsi="Times New Roman"/>
          <w:sz w:val="24"/>
          <w:szCs w:val="24"/>
        </w:rPr>
        <w:t>. 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  <w:bookmarkStart w:id="0" w:name="bssPhr159"/>
      <w:bookmarkStart w:id="1" w:name="ZAP265O3D0"/>
      <w:bookmarkStart w:id="2" w:name="ZAP20N63BF"/>
      <w:bookmarkEnd w:id="0"/>
      <w:bookmarkEnd w:id="1"/>
      <w:bookmarkEnd w:id="2"/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4.21. </w:t>
      </w:r>
      <w:r w:rsidR="00FA703A" w:rsidRPr="009D48F5">
        <w:rPr>
          <w:rFonts w:ascii="Times New Roman" w:hAnsi="Times New Roman"/>
          <w:sz w:val="24"/>
          <w:szCs w:val="24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3150C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4.22. </w:t>
      </w:r>
      <w:r w:rsidR="007C2433" w:rsidRPr="009D48F5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="007C2433" w:rsidRPr="009D48F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7C2433" w:rsidRPr="009D48F5">
        <w:rPr>
          <w:rFonts w:ascii="Times New Roman" w:hAnsi="Times New Roman"/>
          <w:sz w:val="24"/>
          <w:szCs w:val="24"/>
        </w:rPr>
        <w:t xml:space="preserve"> риском возникновения условий для размножения патогенных микроорганизмов ведется ежедневная регистрация показателей температурного режима хранения пищевой продукции в холодильном оборудовании </w:t>
      </w:r>
      <w:r w:rsidR="00E32A01" w:rsidRPr="009D48F5">
        <w:rPr>
          <w:rFonts w:ascii="Times New Roman" w:hAnsi="Times New Roman"/>
          <w:sz w:val="24"/>
          <w:szCs w:val="24"/>
        </w:rPr>
        <w:t xml:space="preserve">с отметкой в </w:t>
      </w:r>
      <w:r w:rsidR="007C2433" w:rsidRPr="009D48F5">
        <w:rPr>
          <w:rFonts w:ascii="Times New Roman" w:hAnsi="Times New Roman"/>
          <w:sz w:val="24"/>
          <w:szCs w:val="24"/>
        </w:rPr>
        <w:t>журнал</w:t>
      </w:r>
      <w:r w:rsidR="00E32A01" w:rsidRPr="009D48F5">
        <w:rPr>
          <w:rFonts w:ascii="Times New Roman" w:hAnsi="Times New Roman"/>
          <w:sz w:val="24"/>
          <w:szCs w:val="24"/>
        </w:rPr>
        <w:t>е</w:t>
      </w:r>
      <w:r w:rsidR="007C2433" w:rsidRPr="009D48F5">
        <w:rPr>
          <w:rFonts w:ascii="Times New Roman" w:hAnsi="Times New Roman"/>
          <w:sz w:val="24"/>
          <w:szCs w:val="24"/>
        </w:rPr>
        <w:t xml:space="preserve"> учета температурного режима холодильного оборудования</w:t>
      </w:r>
      <w:r w:rsidR="00F67C41" w:rsidRPr="009D48F5">
        <w:rPr>
          <w:rFonts w:ascii="Times New Roman" w:hAnsi="Times New Roman"/>
          <w:sz w:val="24"/>
          <w:szCs w:val="24"/>
        </w:rPr>
        <w:t xml:space="preserve">. </w:t>
      </w:r>
    </w:p>
    <w:p w:rsidR="00E27486" w:rsidRPr="003150C6" w:rsidRDefault="00F67C41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hAnsi="Times New Roman"/>
          <w:sz w:val="24"/>
          <w:szCs w:val="24"/>
        </w:rPr>
        <w:t xml:space="preserve">Ежедневная регистрация показателей температурного режима хранения пищевой продукции и влажности </w:t>
      </w:r>
      <w:r w:rsidR="00E32A01" w:rsidRPr="009D48F5">
        <w:rPr>
          <w:rFonts w:ascii="Times New Roman" w:hAnsi="Times New Roman"/>
          <w:sz w:val="24"/>
          <w:szCs w:val="24"/>
        </w:rPr>
        <w:t xml:space="preserve">в </w:t>
      </w:r>
      <w:r w:rsidR="007C2433" w:rsidRPr="009D48F5">
        <w:rPr>
          <w:rFonts w:ascii="Times New Roman" w:hAnsi="Times New Roman"/>
          <w:sz w:val="24"/>
          <w:szCs w:val="24"/>
        </w:rPr>
        <w:t xml:space="preserve"> складских помещениях </w:t>
      </w:r>
      <w:r w:rsidRPr="009D48F5">
        <w:rPr>
          <w:rFonts w:ascii="Times New Roman" w:hAnsi="Times New Roman"/>
          <w:sz w:val="24"/>
          <w:szCs w:val="24"/>
        </w:rPr>
        <w:t>ведется ответственным лицом с отметкой в</w:t>
      </w:r>
      <w:r w:rsidR="003150C6">
        <w:rPr>
          <w:rFonts w:ascii="Times New Roman" w:hAnsi="Times New Roman"/>
          <w:sz w:val="24"/>
          <w:szCs w:val="24"/>
        </w:rPr>
        <w:t xml:space="preserve"> журнале </w:t>
      </w:r>
      <w:r w:rsidR="003150C6" w:rsidRPr="003150C6">
        <w:rPr>
          <w:rFonts w:ascii="Times New Roman" w:hAnsi="Times New Roman"/>
          <w:sz w:val="24"/>
          <w:szCs w:val="24"/>
        </w:rPr>
        <w:t>учета температуры и влажности в складских помещени</w:t>
      </w:r>
      <w:r w:rsidR="003150C6">
        <w:rPr>
          <w:rFonts w:ascii="Times New Roman" w:hAnsi="Times New Roman"/>
          <w:sz w:val="24"/>
          <w:szCs w:val="24"/>
        </w:rPr>
        <w:t>ях</w:t>
      </w:r>
      <w:r w:rsidRPr="003150C6">
        <w:rPr>
          <w:rFonts w:ascii="Times New Roman" w:hAnsi="Times New Roman"/>
          <w:sz w:val="24"/>
          <w:szCs w:val="24"/>
        </w:rPr>
        <w:t>.</w:t>
      </w: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4.23. 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Устройство, оборудование и содержание пищеблока ДОУ должно соответствовать </w:t>
      </w:r>
      <w:r w:rsidR="00FA703A" w:rsidRPr="009D48F5">
        <w:rPr>
          <w:rFonts w:ascii="Times New Roman" w:eastAsia="Times New Roman" w:hAnsi="Times New Roman"/>
          <w:sz w:val="24"/>
          <w:szCs w:val="24"/>
          <w:lang w:eastAsia="ru-RU"/>
        </w:rPr>
        <w:t>санитарным нормам и требованиям.</w:t>
      </w: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4.24. </w:t>
      </w:r>
      <w:r w:rsidR="00FA703A" w:rsidRPr="009D48F5">
        <w:rPr>
          <w:rFonts w:ascii="Times New Roman" w:hAnsi="Times New Roman"/>
          <w:sz w:val="24"/>
          <w:szCs w:val="24"/>
        </w:rPr>
        <w:t xml:space="preserve">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посуды. </w:t>
      </w: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4.25. </w:t>
      </w:r>
      <w:r w:rsidR="00FA703A" w:rsidRPr="009D48F5">
        <w:rPr>
          <w:rFonts w:ascii="Times New Roman" w:hAnsi="Times New Roman"/>
          <w:sz w:val="24"/>
          <w:szCs w:val="24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  <w:bookmarkStart w:id="3" w:name="bssPhr155"/>
      <w:bookmarkStart w:id="4" w:name="ZAP28T63DU"/>
      <w:bookmarkStart w:id="5" w:name="ZAP23EK3CD"/>
      <w:bookmarkEnd w:id="3"/>
      <w:bookmarkEnd w:id="4"/>
      <w:bookmarkEnd w:id="5"/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4.26. </w:t>
      </w:r>
      <w:r w:rsidR="00FA703A" w:rsidRPr="009D48F5">
        <w:rPr>
          <w:rFonts w:ascii="Times New Roman" w:hAnsi="Times New Roman"/>
          <w:sz w:val="24"/>
          <w:szCs w:val="24"/>
        </w:rPr>
        <w:t>Посуда для приготовления блюд должна быть выполнена из нержавеющей стали.</w:t>
      </w: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4.27. </w:t>
      </w:r>
      <w:r w:rsidR="00FA703A" w:rsidRPr="009D48F5">
        <w:rPr>
          <w:rFonts w:ascii="Times New Roman" w:hAnsi="Times New Roman"/>
          <w:sz w:val="24"/>
          <w:szCs w:val="24"/>
        </w:rPr>
        <w:t xml:space="preserve">Инвентарь, используемый для раздачи и </w:t>
      </w:r>
      <w:proofErr w:type="spellStart"/>
      <w:r w:rsidR="00FA703A" w:rsidRPr="009D48F5">
        <w:rPr>
          <w:rFonts w:ascii="Times New Roman" w:hAnsi="Times New Roman"/>
          <w:sz w:val="24"/>
          <w:szCs w:val="24"/>
        </w:rPr>
        <w:t>порционирования</w:t>
      </w:r>
      <w:proofErr w:type="spellEnd"/>
      <w:r w:rsidR="00FA703A" w:rsidRPr="009D48F5">
        <w:rPr>
          <w:rFonts w:ascii="Times New Roman" w:hAnsi="Times New Roman"/>
          <w:sz w:val="24"/>
          <w:szCs w:val="24"/>
        </w:rPr>
        <w:t xml:space="preserve"> блюд, должен иметь мерную метку объема в литрах и (или) миллилитрах.</w:t>
      </w:r>
      <w:bookmarkStart w:id="6" w:name="bssPhr156"/>
      <w:bookmarkStart w:id="7" w:name="ZAP2GMC3F2"/>
      <w:bookmarkStart w:id="8" w:name="ZAP2B7Q3DH"/>
      <w:bookmarkEnd w:id="6"/>
      <w:bookmarkEnd w:id="7"/>
      <w:bookmarkEnd w:id="8"/>
      <w:r w:rsidR="007C2433" w:rsidRPr="009D48F5">
        <w:rPr>
          <w:rFonts w:ascii="Times New Roman" w:hAnsi="Times New Roman"/>
          <w:sz w:val="24"/>
          <w:szCs w:val="24"/>
        </w:rPr>
        <w:t xml:space="preserve"> </w:t>
      </w: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4.28. </w:t>
      </w:r>
      <w:r w:rsidR="007C2433" w:rsidRPr="009D48F5">
        <w:rPr>
          <w:rFonts w:ascii="Times New Roman" w:hAnsi="Times New Roman"/>
          <w:sz w:val="24"/>
          <w:szCs w:val="24"/>
        </w:rPr>
        <w:t>Разделочный инвентарь для готовой и сырой продукции должен обрабатываться и храниться раздельно в производственных цехах (зонах, участках). Мытье столовой посуды должно проводиться отдельно от кухонной посуды.</w:t>
      </w: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4.29. </w:t>
      </w:r>
      <w:r w:rsidR="00FA703A" w:rsidRPr="009D48F5">
        <w:rPr>
          <w:rFonts w:ascii="Times New Roman" w:hAnsi="Times New Roman"/>
          <w:sz w:val="24"/>
          <w:szCs w:val="24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  <w:bookmarkStart w:id="9" w:name="bssPhr157"/>
      <w:bookmarkStart w:id="10" w:name="ZAP2C643HO"/>
      <w:bookmarkStart w:id="11" w:name="ZAP26NI3G7"/>
      <w:bookmarkEnd w:id="9"/>
      <w:bookmarkEnd w:id="10"/>
      <w:bookmarkEnd w:id="11"/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4.30. </w:t>
      </w:r>
      <w:r w:rsidR="00FA703A" w:rsidRPr="009D48F5">
        <w:rPr>
          <w:rFonts w:ascii="Times New Roman" w:hAnsi="Times New Roman"/>
          <w:sz w:val="24"/>
          <w:szCs w:val="24"/>
        </w:rP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</w:t>
      </w:r>
      <w:bookmarkStart w:id="12" w:name="bssPhr161"/>
      <w:bookmarkStart w:id="13" w:name="ZAP2KC83KN"/>
      <w:bookmarkStart w:id="14" w:name="ZAP2ETM3J6"/>
      <w:bookmarkEnd w:id="12"/>
      <w:bookmarkEnd w:id="13"/>
      <w:bookmarkEnd w:id="14"/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4.31. </w:t>
      </w:r>
      <w:r w:rsidR="00FA703A" w:rsidRPr="009D48F5">
        <w:rPr>
          <w:rFonts w:ascii="Times New Roman" w:hAnsi="Times New Roman"/>
          <w:sz w:val="24"/>
          <w:szCs w:val="24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  <w:bookmarkStart w:id="15" w:name="bssPhr163"/>
      <w:bookmarkStart w:id="16" w:name="ZAP2RCM3Q5"/>
      <w:bookmarkStart w:id="17" w:name="ZAP2LU43OK"/>
      <w:bookmarkEnd w:id="15"/>
      <w:bookmarkEnd w:id="16"/>
      <w:bookmarkEnd w:id="17"/>
    </w:p>
    <w:p w:rsidR="007C2433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4.32. </w:t>
      </w:r>
      <w:r w:rsidR="00FA703A" w:rsidRPr="009D48F5">
        <w:rPr>
          <w:rFonts w:ascii="Times New Roman" w:eastAsia="Times New Roman" w:hAnsi="Times New Roman"/>
          <w:sz w:val="24"/>
          <w:szCs w:val="24"/>
          <w:lang w:eastAsia="ru-RU"/>
        </w:rPr>
        <w:t>Всё технологическое и холодильное оборудование должно быть в рабочем состоянии.</w:t>
      </w:r>
    </w:p>
    <w:p w:rsidR="00FA703A" w:rsidRPr="009D48F5" w:rsidRDefault="00E27486" w:rsidP="000A14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4.33</w:t>
      </w:r>
      <w:r w:rsidR="00FA703A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A703A" w:rsidRPr="009D48F5">
        <w:rPr>
          <w:rFonts w:ascii="Times New Roman" w:hAnsi="Times New Roman"/>
          <w:sz w:val="24"/>
          <w:szCs w:val="24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FA703A" w:rsidRPr="009D48F5" w:rsidRDefault="00FA703A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bssPhr164"/>
      <w:bookmarkStart w:id="19" w:name="ZAP2IUK3IL"/>
      <w:bookmarkStart w:id="20" w:name="ZAP2DG23H4"/>
      <w:bookmarkEnd w:id="18"/>
      <w:bookmarkEnd w:id="19"/>
      <w:bookmarkEnd w:id="20"/>
      <w:proofErr w:type="gramStart"/>
      <w:r w:rsidRPr="009D48F5">
        <w:rPr>
          <w:rFonts w:ascii="Times New Roman" w:hAnsi="Times New Roman"/>
          <w:sz w:val="24"/>
          <w:szCs w:val="24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bookmarkStart w:id="21" w:name="bssPhr165"/>
      <w:bookmarkStart w:id="22" w:name="ZAP270G3E4"/>
      <w:bookmarkStart w:id="23" w:name="ZAP21HU3CJ"/>
      <w:bookmarkEnd w:id="21"/>
      <w:bookmarkEnd w:id="22"/>
      <w:bookmarkEnd w:id="23"/>
      <w:proofErr w:type="gramEnd"/>
    </w:p>
    <w:p w:rsidR="00FA703A" w:rsidRPr="009D48F5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4.34</w:t>
      </w:r>
      <w:r w:rsidR="00FA703A" w:rsidRPr="009D48F5">
        <w:rPr>
          <w:rFonts w:ascii="Times New Roman" w:hAnsi="Times New Roman"/>
          <w:sz w:val="24"/>
          <w:szCs w:val="24"/>
        </w:rPr>
        <w:t>. 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4A37D9" w:rsidRPr="009D48F5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4.35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. Для приготовления пищи используется электрооборудование, электрические плиты.</w:t>
      </w:r>
    </w:p>
    <w:p w:rsidR="004A37D9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4.36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. В помещении пищеблока проводят ежедневную влажную уборку</w:t>
      </w:r>
      <w:r w:rsidR="00FA703A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применением моющих и дезинфицирующих средств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, генеральную уборку по утвержденному графику, с занесением отметки о выполнении в «Журнал генеральных уборок».</w:t>
      </w:r>
    </w:p>
    <w:p w:rsidR="00906573" w:rsidRPr="009D48F5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4.37</w:t>
      </w:r>
      <w:r w:rsidR="00906573" w:rsidRPr="009D48F5">
        <w:rPr>
          <w:rFonts w:ascii="Times New Roman" w:hAnsi="Times New Roman"/>
          <w:sz w:val="24"/>
          <w:szCs w:val="24"/>
        </w:rPr>
        <w:t>. Организация питьевого режима в ДОУ осуществляется с использованием кипяченой питьевой воды, при условии соблюдения следующих требований:</w:t>
      </w:r>
      <w:bookmarkStart w:id="24" w:name="bssPhr247"/>
      <w:bookmarkStart w:id="25" w:name="ZAP2CR03D3"/>
      <w:bookmarkStart w:id="26" w:name="ZAP27CE3BI"/>
      <w:bookmarkEnd w:id="24"/>
      <w:bookmarkEnd w:id="25"/>
      <w:bookmarkEnd w:id="26"/>
      <w:r w:rsidR="00906573" w:rsidRPr="009D48F5">
        <w:rPr>
          <w:rFonts w:ascii="Times New Roman" w:hAnsi="Times New Roman"/>
          <w:sz w:val="24"/>
          <w:szCs w:val="24"/>
        </w:rPr>
        <w:t xml:space="preserve"> </w:t>
      </w:r>
    </w:p>
    <w:p w:rsidR="00906573" w:rsidRPr="009D48F5" w:rsidRDefault="0090657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- кипятить воду нужно не менее 5 минут;</w:t>
      </w:r>
      <w:bookmarkStart w:id="27" w:name="bssPhr248"/>
      <w:bookmarkStart w:id="28" w:name="ZAP28U43HF"/>
      <w:bookmarkStart w:id="29" w:name="ZAP23FI3FU"/>
      <w:bookmarkEnd w:id="27"/>
      <w:bookmarkEnd w:id="28"/>
      <w:bookmarkEnd w:id="29"/>
      <w:r w:rsidRPr="009D48F5">
        <w:rPr>
          <w:rFonts w:ascii="Times New Roman" w:hAnsi="Times New Roman"/>
          <w:sz w:val="24"/>
          <w:szCs w:val="24"/>
        </w:rPr>
        <w:t xml:space="preserve"> </w:t>
      </w:r>
    </w:p>
    <w:p w:rsidR="00906573" w:rsidRPr="009D48F5" w:rsidRDefault="0090657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- до раздачи детям кипяченая вода должна быть охлаждена до комнатной температуры непосредственно в емкости, где она кипятилась;</w:t>
      </w:r>
      <w:bookmarkStart w:id="30" w:name="bssPhr249"/>
      <w:bookmarkStart w:id="31" w:name="ZAP2PLG3M9"/>
      <w:bookmarkStart w:id="32" w:name="ZAP2K6U3KO"/>
      <w:bookmarkEnd w:id="30"/>
      <w:bookmarkEnd w:id="31"/>
      <w:bookmarkEnd w:id="32"/>
      <w:r w:rsidRPr="009D48F5">
        <w:rPr>
          <w:rFonts w:ascii="Times New Roman" w:hAnsi="Times New Roman"/>
          <w:sz w:val="24"/>
          <w:szCs w:val="24"/>
        </w:rPr>
        <w:t xml:space="preserve"> </w:t>
      </w:r>
    </w:p>
    <w:p w:rsidR="00906573" w:rsidRPr="009D48F5" w:rsidRDefault="0090657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- смену воды в емкости для её раздачи необходимо проводить не реже, чем через 3 часа. </w:t>
      </w:r>
      <w:r w:rsidRPr="009D48F5">
        <w:rPr>
          <w:rFonts w:ascii="Times New Roman" w:hAnsi="Times New Roman"/>
          <w:sz w:val="24"/>
          <w:szCs w:val="24"/>
        </w:rPr>
        <w:tab/>
      </w:r>
    </w:p>
    <w:p w:rsidR="00906573" w:rsidRPr="009D48F5" w:rsidRDefault="0090657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</w:t>
      </w:r>
    </w:p>
    <w:p w:rsidR="00906573" w:rsidRPr="009D48F5" w:rsidRDefault="0090657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Время смены кипяченой воды должно отмечаться в графике, ведение которого осуществляется в произвольной форме. График смены кипяченой воды утверждается заведующим</w:t>
      </w:r>
      <w:r w:rsidR="003150C6">
        <w:rPr>
          <w:rFonts w:ascii="Times New Roman" w:hAnsi="Times New Roman"/>
          <w:sz w:val="24"/>
          <w:szCs w:val="24"/>
        </w:rPr>
        <w:t>, на пищеблоке делается отметка о выдачи питьевой воды</w:t>
      </w:r>
      <w:r w:rsidRPr="009D48F5">
        <w:rPr>
          <w:rFonts w:ascii="Times New Roman" w:hAnsi="Times New Roman"/>
          <w:sz w:val="24"/>
          <w:szCs w:val="24"/>
        </w:rPr>
        <w:t>.</w:t>
      </w:r>
    </w:p>
    <w:p w:rsidR="00906573" w:rsidRPr="009D48F5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4.38. </w:t>
      </w:r>
      <w:r w:rsidR="00906573" w:rsidRPr="009D48F5">
        <w:rPr>
          <w:rFonts w:ascii="Times New Roman" w:hAnsi="Times New Roman"/>
          <w:sz w:val="24"/>
          <w:szCs w:val="24"/>
        </w:rPr>
        <w:t>Питание детей должно осуществляться в соответствии с утвержденным меню.</w:t>
      </w:r>
      <w:bookmarkStart w:id="33" w:name="bssPhr213"/>
      <w:bookmarkStart w:id="34" w:name="ZAP2EMM3GR"/>
      <w:bookmarkStart w:id="35" w:name="ZAP29843FA"/>
      <w:bookmarkEnd w:id="33"/>
      <w:bookmarkEnd w:id="34"/>
      <w:bookmarkEnd w:id="35"/>
      <w:r w:rsidR="00906573" w:rsidRPr="009D48F5">
        <w:rPr>
          <w:rFonts w:ascii="Times New Roman" w:hAnsi="Times New Roman"/>
          <w:sz w:val="24"/>
          <w:szCs w:val="24"/>
        </w:rPr>
        <w:t xml:space="preserve"> Допускается замена одного вида пищевой продукции, блюд и кулинарных изделий на иные виды </w:t>
      </w:r>
      <w:r w:rsidR="00906573" w:rsidRPr="009D48F5">
        <w:rPr>
          <w:rFonts w:ascii="Times New Roman" w:hAnsi="Times New Roman"/>
          <w:sz w:val="24"/>
          <w:szCs w:val="24"/>
        </w:rPr>
        <w:lastRenderedPageBreak/>
        <w:t>пищевой продукции, блюд и кулинарных изделий в соответствии с таблицей замены пищевой продукции с учетом ее пищевой ценности</w:t>
      </w:r>
    </w:p>
    <w:p w:rsidR="00E27486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486" w:rsidRDefault="00E2748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9B35E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906573" w:rsidRPr="009D48F5">
        <w:rPr>
          <w:rFonts w:ascii="Times New Roman" w:hAnsi="Times New Roman"/>
          <w:sz w:val="24"/>
          <w:szCs w:val="24"/>
        </w:rPr>
        <w:t xml:space="preserve">Для дополнительного обогащения рациона питания детей </w:t>
      </w:r>
      <w:proofErr w:type="spellStart"/>
      <w:r w:rsidR="00906573" w:rsidRPr="009D48F5">
        <w:rPr>
          <w:rFonts w:ascii="Times New Roman" w:hAnsi="Times New Roman"/>
          <w:sz w:val="24"/>
          <w:szCs w:val="24"/>
        </w:rPr>
        <w:t>микронутриентами</w:t>
      </w:r>
      <w:proofErr w:type="spellEnd"/>
      <w:r w:rsidR="00906573" w:rsidRPr="009D48F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06573" w:rsidRPr="009D48F5">
        <w:rPr>
          <w:rFonts w:ascii="Times New Roman" w:hAnsi="Times New Roman"/>
          <w:sz w:val="24"/>
          <w:szCs w:val="24"/>
        </w:rPr>
        <w:t>эндемичных</w:t>
      </w:r>
      <w:proofErr w:type="spellEnd"/>
      <w:r w:rsidR="00906573" w:rsidRPr="009D48F5">
        <w:rPr>
          <w:rFonts w:ascii="Times New Roman" w:hAnsi="Times New Roman"/>
          <w:sz w:val="24"/>
          <w:szCs w:val="24"/>
        </w:rPr>
        <w:t xml:space="preserve">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</w:t>
      </w:r>
    </w:p>
    <w:p w:rsidR="00E27486" w:rsidRDefault="0090657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Витаминные напитки должны готовиться в соответствии с прилагаемыми инструкциями непосредственно перед раздачей. </w:t>
      </w:r>
    </w:p>
    <w:p w:rsidR="00E27486" w:rsidRDefault="0090657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Замена витаминизации блюд выдачей детям поливитаминных препаратов не допускается. </w:t>
      </w:r>
    </w:p>
    <w:p w:rsidR="00906573" w:rsidRPr="009D48F5" w:rsidRDefault="0090657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35E2">
        <w:rPr>
          <w:rFonts w:ascii="Times New Roman" w:hAnsi="Times New Roman"/>
          <w:sz w:val="24"/>
          <w:szCs w:val="24"/>
        </w:rPr>
        <w:t xml:space="preserve">В целях профилактики </w:t>
      </w:r>
      <w:proofErr w:type="spellStart"/>
      <w:r w:rsidRPr="009B35E2">
        <w:rPr>
          <w:rFonts w:ascii="Times New Roman" w:hAnsi="Times New Roman"/>
          <w:sz w:val="24"/>
          <w:szCs w:val="24"/>
        </w:rPr>
        <w:t>йододефицитных</w:t>
      </w:r>
      <w:proofErr w:type="spellEnd"/>
      <w:r w:rsidRPr="009B35E2">
        <w:rPr>
          <w:rFonts w:ascii="Times New Roman" w:hAnsi="Times New Roman"/>
          <w:sz w:val="24"/>
          <w:szCs w:val="24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065ECF" w:rsidRDefault="00065ECF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B35E2">
        <w:rPr>
          <w:rFonts w:ascii="Times New Roman" w:hAnsi="Times New Roman"/>
          <w:sz w:val="24"/>
          <w:szCs w:val="24"/>
        </w:rPr>
        <w:t>40</w:t>
      </w:r>
      <w:r w:rsidR="009D48F5" w:rsidRPr="009D48F5">
        <w:rPr>
          <w:rFonts w:ascii="Times New Roman" w:hAnsi="Times New Roman"/>
          <w:sz w:val="24"/>
          <w:szCs w:val="24"/>
        </w:rPr>
        <w:t xml:space="preserve">. Вносить изменения в утверждённое меню, без согласования с заведующим 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9D48F5" w:rsidRPr="009D48F5">
        <w:rPr>
          <w:rFonts w:ascii="Times New Roman" w:hAnsi="Times New Roman"/>
          <w:sz w:val="24"/>
          <w:szCs w:val="24"/>
        </w:rPr>
        <w:t xml:space="preserve"> запрещается. </w:t>
      </w:r>
      <w:r w:rsidRPr="009D48F5">
        <w:rPr>
          <w:rFonts w:ascii="Times New Roman" w:hAnsi="Times New Roman"/>
          <w:sz w:val="24"/>
          <w:szCs w:val="24"/>
        </w:rPr>
        <w:t>Исправления в меню не допускаются.</w:t>
      </w:r>
    </w:p>
    <w:p w:rsidR="00065ECF" w:rsidRDefault="00065ECF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9B35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9D48F5" w:rsidRPr="009D48F5">
        <w:rPr>
          <w:rFonts w:ascii="Times New Roman" w:hAnsi="Times New Roman"/>
          <w:sz w:val="24"/>
          <w:szCs w:val="24"/>
        </w:rPr>
        <w:t xml:space="preserve"> При необходимости внесения изменений в меню (несвоевременный завоз продуктов, недоброкачественность продукта) медицинской сестрой ДОУ </w:t>
      </w:r>
      <w:r>
        <w:rPr>
          <w:rFonts w:ascii="Times New Roman" w:hAnsi="Times New Roman"/>
          <w:sz w:val="24"/>
          <w:szCs w:val="24"/>
        </w:rPr>
        <w:t>делается запись в тетради замены блюд</w:t>
      </w:r>
      <w:r w:rsidR="009D48F5" w:rsidRPr="009D48F5">
        <w:rPr>
          <w:rFonts w:ascii="Times New Roman" w:hAnsi="Times New Roman"/>
          <w:sz w:val="24"/>
          <w:szCs w:val="24"/>
        </w:rPr>
        <w:t xml:space="preserve"> с указанием причины. </w:t>
      </w:r>
    </w:p>
    <w:p w:rsidR="00065ECF" w:rsidRDefault="00065ECF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9B35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9D48F5" w:rsidRPr="009D48F5">
        <w:rPr>
          <w:rFonts w:ascii="Times New Roman" w:hAnsi="Times New Roman"/>
          <w:sz w:val="24"/>
          <w:szCs w:val="24"/>
        </w:rPr>
        <w:t>Основное меню разрабатываться на период не менее двух недель для каждой возрастной группы</w:t>
      </w:r>
      <w:r>
        <w:rPr>
          <w:rFonts w:ascii="Times New Roman" w:hAnsi="Times New Roman"/>
          <w:sz w:val="24"/>
          <w:szCs w:val="24"/>
        </w:rPr>
        <w:t xml:space="preserve"> детей.</w:t>
      </w:r>
    </w:p>
    <w:p w:rsidR="00065ECF" w:rsidRDefault="00065ECF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9B35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9D48F5" w:rsidRPr="009D48F5">
        <w:rPr>
          <w:rFonts w:ascii="Times New Roman" w:hAnsi="Times New Roman"/>
          <w:sz w:val="24"/>
          <w:szCs w:val="24"/>
        </w:rPr>
        <w:t xml:space="preserve">Масса порций для детей должны строго соответствовать возрасту ребёнка </w:t>
      </w:r>
    </w:p>
    <w:p w:rsidR="009B35E2" w:rsidRDefault="00065ECF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9B35E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9D48F5" w:rsidRPr="009D48F5">
        <w:rPr>
          <w:rFonts w:ascii="Times New Roman" w:hAnsi="Times New Roman"/>
          <w:sz w:val="24"/>
          <w:szCs w:val="24"/>
        </w:rPr>
        <w:t xml:space="preserve">При составлении меню для детей в возрасте от 1 года до 7 лет учитывается: </w:t>
      </w:r>
    </w:p>
    <w:p w:rsidR="009B35E2" w:rsidRDefault="009B35E2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48F5" w:rsidRPr="009D48F5">
        <w:rPr>
          <w:rFonts w:ascii="Times New Roman" w:hAnsi="Times New Roman"/>
          <w:sz w:val="24"/>
          <w:szCs w:val="24"/>
        </w:rPr>
        <w:t>среднесуточный набор продукт</w:t>
      </w:r>
      <w:r>
        <w:rPr>
          <w:rFonts w:ascii="Times New Roman" w:hAnsi="Times New Roman"/>
          <w:sz w:val="24"/>
          <w:szCs w:val="24"/>
        </w:rPr>
        <w:t>ов для каждой возрастной группы;</w:t>
      </w:r>
    </w:p>
    <w:p w:rsidR="009B35E2" w:rsidRDefault="009B35E2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48F5" w:rsidRPr="009D48F5">
        <w:rPr>
          <w:rFonts w:ascii="Times New Roman" w:hAnsi="Times New Roman"/>
          <w:sz w:val="24"/>
          <w:szCs w:val="24"/>
        </w:rPr>
        <w:t xml:space="preserve">объём блюд для каждой </w:t>
      </w:r>
      <w:r>
        <w:rPr>
          <w:rFonts w:ascii="Times New Roman" w:hAnsi="Times New Roman"/>
          <w:sz w:val="24"/>
          <w:szCs w:val="24"/>
        </w:rPr>
        <w:t>возрастной группы</w:t>
      </w:r>
      <w:r w:rsidR="009D48F5" w:rsidRPr="009D48F5">
        <w:rPr>
          <w:rFonts w:ascii="Times New Roman" w:hAnsi="Times New Roman"/>
          <w:sz w:val="24"/>
          <w:szCs w:val="24"/>
        </w:rPr>
        <w:t xml:space="preserve">; </w:t>
      </w:r>
    </w:p>
    <w:p w:rsidR="009B35E2" w:rsidRDefault="009B35E2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48F5" w:rsidRPr="009D48F5">
        <w:rPr>
          <w:rFonts w:ascii="Times New Roman" w:hAnsi="Times New Roman"/>
          <w:sz w:val="24"/>
          <w:szCs w:val="24"/>
        </w:rPr>
        <w:t xml:space="preserve">нормы физиологических потребностей; нормы потерь при холодной и тепловой обработке продуктов; выход готовых блюд; </w:t>
      </w:r>
    </w:p>
    <w:p w:rsidR="009B35E2" w:rsidRDefault="009B35E2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48F5" w:rsidRPr="009D48F5">
        <w:rPr>
          <w:rFonts w:ascii="Times New Roman" w:hAnsi="Times New Roman"/>
          <w:sz w:val="24"/>
          <w:szCs w:val="24"/>
        </w:rPr>
        <w:t xml:space="preserve">нормы взаимозаменяемости продуктов при приготовлении блюд; </w:t>
      </w:r>
    </w:p>
    <w:p w:rsidR="009B35E2" w:rsidRDefault="009B35E2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48F5" w:rsidRPr="009D48F5">
        <w:rPr>
          <w:rFonts w:ascii="Times New Roman" w:hAnsi="Times New Roman"/>
          <w:sz w:val="24"/>
          <w:szCs w:val="24"/>
        </w:rPr>
        <w:t xml:space="preserve">требования </w:t>
      </w:r>
      <w:proofErr w:type="spellStart"/>
      <w:r w:rsidR="009D48F5" w:rsidRPr="009D48F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9D48F5" w:rsidRPr="009D48F5">
        <w:rPr>
          <w:rFonts w:ascii="Times New Roman" w:hAnsi="Times New Roman"/>
          <w:sz w:val="24"/>
          <w:szCs w:val="24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</w:t>
      </w:r>
      <w:r>
        <w:rPr>
          <w:rFonts w:ascii="Times New Roman" w:hAnsi="Times New Roman"/>
          <w:sz w:val="24"/>
          <w:szCs w:val="24"/>
        </w:rPr>
        <w:t>ия или отравления</w:t>
      </w:r>
      <w:r w:rsidR="009D48F5" w:rsidRPr="009D48F5">
        <w:rPr>
          <w:rFonts w:ascii="Times New Roman" w:hAnsi="Times New Roman"/>
          <w:sz w:val="24"/>
          <w:szCs w:val="24"/>
        </w:rPr>
        <w:t xml:space="preserve">. </w:t>
      </w:r>
    </w:p>
    <w:p w:rsidR="009D48F5" w:rsidRPr="009D48F5" w:rsidRDefault="009B35E2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4.45. </w:t>
      </w:r>
      <w:r w:rsidR="009D48F5" w:rsidRPr="009D48F5">
        <w:rPr>
          <w:rFonts w:ascii="Times New Roman" w:hAnsi="Times New Roman"/>
          <w:sz w:val="24"/>
          <w:szCs w:val="24"/>
        </w:rPr>
        <w:t xml:space="preserve"> 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</w:t>
      </w:r>
      <w:r w:rsidRPr="009B35E2">
        <w:rPr>
          <w:rFonts w:ascii="Times New Roman" w:hAnsi="Times New Roman"/>
          <w:sz w:val="24"/>
          <w:szCs w:val="24"/>
        </w:rPr>
        <w:t xml:space="preserve"> </w:t>
      </w:r>
      <w:r w:rsidRPr="009D48F5">
        <w:rPr>
          <w:rFonts w:ascii="Times New Roman" w:hAnsi="Times New Roman"/>
          <w:sz w:val="24"/>
          <w:szCs w:val="24"/>
        </w:rPr>
        <w:t>учетом ее</w:t>
      </w:r>
      <w:r>
        <w:rPr>
          <w:rFonts w:ascii="Times New Roman" w:hAnsi="Times New Roman"/>
          <w:sz w:val="24"/>
          <w:szCs w:val="24"/>
        </w:rPr>
        <w:t xml:space="preserve"> пищевой ценности, установленной санитарными правилами и требованиями.</w:t>
      </w:r>
    </w:p>
    <w:p w:rsidR="001F4343" w:rsidRDefault="009B35E2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4.46. </w:t>
      </w:r>
      <w:r w:rsidR="009D48F5" w:rsidRPr="009D48F5">
        <w:rPr>
          <w:rFonts w:ascii="Times New Roman" w:hAnsi="Times New Roman"/>
          <w:sz w:val="24"/>
          <w:szCs w:val="24"/>
        </w:rPr>
        <w:t xml:space="preserve">Для обеспечения преемственности питания родителей (законных представителей) информируют об ассортименте питания ребёнка. Вывешивается на раздаче </w:t>
      </w:r>
      <w:r>
        <w:rPr>
          <w:rFonts w:ascii="Times New Roman" w:hAnsi="Times New Roman"/>
          <w:sz w:val="24"/>
          <w:szCs w:val="24"/>
        </w:rPr>
        <w:t xml:space="preserve">у пищеблока </w:t>
      </w:r>
      <w:r w:rsidR="009D48F5" w:rsidRPr="009D48F5">
        <w:rPr>
          <w:rFonts w:ascii="Times New Roman" w:hAnsi="Times New Roman"/>
          <w:sz w:val="24"/>
          <w:szCs w:val="24"/>
        </w:rPr>
        <w:t xml:space="preserve">и в приёмных группах </w:t>
      </w:r>
      <w:r>
        <w:rPr>
          <w:rFonts w:ascii="Times New Roman" w:hAnsi="Times New Roman"/>
          <w:sz w:val="24"/>
          <w:szCs w:val="24"/>
        </w:rPr>
        <w:t xml:space="preserve">на стенде </w:t>
      </w:r>
      <w:r w:rsidR="009D48F5" w:rsidRPr="009D48F5">
        <w:rPr>
          <w:rFonts w:ascii="Times New Roman" w:hAnsi="Times New Roman"/>
          <w:sz w:val="24"/>
          <w:szCs w:val="24"/>
        </w:rPr>
        <w:t>следующая информация: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рекомендации по организации</w:t>
      </w:r>
      <w:r w:rsidR="001F4343">
        <w:rPr>
          <w:rFonts w:ascii="Times New Roman" w:hAnsi="Times New Roman"/>
          <w:sz w:val="24"/>
          <w:szCs w:val="24"/>
        </w:rPr>
        <w:t xml:space="preserve"> здорового питания детей. </w:t>
      </w:r>
    </w:p>
    <w:p w:rsidR="001F4343" w:rsidRDefault="00E879A7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9A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.47.</w:t>
      </w:r>
      <w:r w:rsidR="009D48F5" w:rsidRPr="009D48F5">
        <w:rPr>
          <w:rFonts w:ascii="Times New Roman" w:hAnsi="Times New Roman"/>
          <w:sz w:val="24"/>
          <w:szCs w:val="24"/>
        </w:rPr>
        <w:t xml:space="preserve">При наличии детей в </w:t>
      </w:r>
      <w:r w:rsidR="001F4343">
        <w:rPr>
          <w:rFonts w:ascii="Times New Roman" w:hAnsi="Times New Roman"/>
          <w:sz w:val="24"/>
          <w:szCs w:val="24"/>
        </w:rPr>
        <w:t>ДОУ</w:t>
      </w:r>
      <w:r w:rsidR="009D48F5" w:rsidRPr="009D48F5">
        <w:rPr>
          <w:rFonts w:ascii="Times New Roman" w:hAnsi="Times New Roman"/>
          <w:sz w:val="24"/>
          <w:szCs w:val="24"/>
        </w:rPr>
        <w:t xml:space="preserve">, имеющих рекомендации по специальному питанию, в меню обязательно включаются блюда диетического питания. </w:t>
      </w:r>
    </w:p>
    <w:p w:rsidR="00376190" w:rsidRDefault="00E879A7" w:rsidP="000A14D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4.48.</w:t>
      </w:r>
      <w:r w:rsidR="009D48F5" w:rsidRPr="009D48F5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9D48F5" w:rsidRPr="009D48F5">
        <w:rPr>
          <w:rFonts w:ascii="Times New Roman" w:hAnsi="Times New Roman"/>
          <w:sz w:val="24"/>
          <w:szCs w:val="24"/>
        </w:rPr>
        <w:t>детей, нуждающихся в леч</w:t>
      </w:r>
      <w:r w:rsidR="001F4343">
        <w:rPr>
          <w:rFonts w:ascii="Times New Roman" w:hAnsi="Times New Roman"/>
          <w:sz w:val="24"/>
          <w:szCs w:val="24"/>
        </w:rPr>
        <w:t xml:space="preserve">ебном и диетическом питании в ДОУ </w:t>
      </w:r>
      <w:r w:rsidR="009D48F5" w:rsidRPr="009D48F5">
        <w:rPr>
          <w:rFonts w:ascii="Times New Roman" w:hAnsi="Times New Roman"/>
          <w:sz w:val="24"/>
          <w:szCs w:val="24"/>
        </w:rPr>
        <w:t xml:space="preserve"> организ</w:t>
      </w:r>
      <w:r w:rsidR="001F4343">
        <w:rPr>
          <w:rFonts w:ascii="Times New Roman" w:hAnsi="Times New Roman"/>
          <w:sz w:val="24"/>
          <w:szCs w:val="24"/>
        </w:rPr>
        <w:t>уется</w:t>
      </w:r>
      <w:proofErr w:type="gramEnd"/>
      <w:r w:rsidR="009D48F5" w:rsidRPr="009D48F5">
        <w:rPr>
          <w:rFonts w:ascii="Times New Roman" w:hAnsi="Times New Roman"/>
          <w:sz w:val="24"/>
          <w:szCs w:val="24"/>
        </w:rPr>
        <w:t xml:space="preserve"> лечебное и диетическое питание в соответствии с представленными родителями (законными представителями ребенка) назначениями лечащего врача. </w:t>
      </w:r>
    </w:p>
    <w:p w:rsidR="00906573" w:rsidRPr="009D48F5" w:rsidRDefault="00376190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4.49. </w:t>
      </w:r>
      <w:r w:rsidR="00906573" w:rsidRPr="009D48F5">
        <w:rPr>
          <w:rFonts w:ascii="Times New Roman" w:hAnsi="Times New Roman"/>
          <w:sz w:val="24"/>
          <w:szCs w:val="24"/>
        </w:rPr>
        <w:t xml:space="preserve"> Система приточно-вытяжной вентиляции пищеблока должна быть оборудована отдельно от систем вентиляции помещений, не связанных с организацией питания, включая санитарно-бытовые помещения.</w:t>
      </w:r>
    </w:p>
    <w:p w:rsidR="00906573" w:rsidRPr="009D48F5" w:rsidRDefault="00376190" w:rsidP="000A14D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4.50. </w:t>
      </w:r>
      <w:r w:rsidR="00906573" w:rsidRPr="009D48F5">
        <w:rPr>
          <w:rFonts w:ascii="Times New Roman" w:hAnsi="Times New Roman"/>
          <w:sz w:val="24"/>
          <w:szCs w:val="24"/>
        </w:rPr>
        <w:t>Внутренняя отделка производственных и санитарно-бытовых помещений пищеблока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376190" w:rsidRPr="009D48F5" w:rsidRDefault="00376190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7D9" w:rsidRPr="001F6BD3" w:rsidRDefault="001F6BD3" w:rsidP="000A14D9">
      <w:pPr>
        <w:numPr>
          <w:ilvl w:val="0"/>
          <w:numId w:val="9"/>
        </w:num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питания в ДОУ</w:t>
      </w:r>
    </w:p>
    <w:p w:rsidR="001F6BD3" w:rsidRPr="00376190" w:rsidRDefault="001F6BD3" w:rsidP="000A14D9">
      <w:p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5.1.Организация питания воспитанников в ДОУ предусматривает необходимость соблюдение следующих основных принципов:</w:t>
      </w:r>
    </w:p>
    <w:p w:rsidR="004A37D9" w:rsidRPr="009D48F5" w:rsidRDefault="004A37D9" w:rsidP="000A14D9">
      <w:pPr>
        <w:numPr>
          <w:ilvl w:val="0"/>
          <w:numId w:val="10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составление полноценного рациона питания;</w:t>
      </w:r>
    </w:p>
    <w:p w:rsidR="004A37D9" w:rsidRPr="009D48F5" w:rsidRDefault="004A37D9" w:rsidP="000A14D9">
      <w:pPr>
        <w:numPr>
          <w:ilvl w:val="0"/>
          <w:numId w:val="10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4A37D9" w:rsidRPr="009D48F5" w:rsidRDefault="004A37D9" w:rsidP="000A14D9">
      <w:pPr>
        <w:numPr>
          <w:ilvl w:val="0"/>
          <w:numId w:val="10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строгое соблюдение режима питания, отвечающего физиологическим особенностям детей различных возрастных групп, правильное сочетание его с режимом дня каждого ребенка и режимом работы ДОУ;</w:t>
      </w:r>
    </w:p>
    <w:p w:rsidR="004A37D9" w:rsidRPr="009D48F5" w:rsidRDefault="004A37D9" w:rsidP="000A14D9">
      <w:pPr>
        <w:numPr>
          <w:ilvl w:val="0"/>
          <w:numId w:val="10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4A37D9" w:rsidRPr="009D48F5" w:rsidRDefault="004A37D9" w:rsidP="000A14D9">
      <w:pPr>
        <w:numPr>
          <w:ilvl w:val="0"/>
          <w:numId w:val="10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правильное сочетание питания в ДОУ с питанием в домашних условиях, проведение необходимой санитарной — просветительной работой с родителями, гигиеническое вос</w:t>
      </w: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питание детей;</w:t>
      </w:r>
    </w:p>
    <w:p w:rsidR="004A37D9" w:rsidRPr="009D48F5" w:rsidRDefault="004A37D9" w:rsidP="000A14D9">
      <w:pPr>
        <w:numPr>
          <w:ilvl w:val="0"/>
          <w:numId w:val="10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учет климатических, особенностей региона, времени года, изменений в связи с этим режима питания, включение соответствующих продуктов и блюд, повышение или понижение калорийности рациона;</w:t>
      </w:r>
    </w:p>
    <w:p w:rsidR="004A37D9" w:rsidRPr="009D48F5" w:rsidRDefault="004A37D9" w:rsidP="000A14D9">
      <w:pPr>
        <w:numPr>
          <w:ilvl w:val="0"/>
          <w:numId w:val="10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подход к каждому ребенку, учет состояния его здоровья, особенности развития, периода адаптации, хронических заболеваний;</w:t>
      </w:r>
    </w:p>
    <w:p w:rsidR="004A37D9" w:rsidRPr="009D48F5" w:rsidRDefault="004A37D9" w:rsidP="000A14D9">
      <w:pPr>
        <w:numPr>
          <w:ilvl w:val="0"/>
          <w:numId w:val="10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4A37D9" w:rsidRPr="009D48F5" w:rsidRDefault="004A37D9" w:rsidP="000A14D9">
      <w:pPr>
        <w:numPr>
          <w:ilvl w:val="0"/>
          <w:numId w:val="10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повседневный </w:t>
      </w:r>
      <w:proofErr w:type="gramStart"/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пищеблока, доведение пищи до ребенка, правильной организацией питания детей в группах;</w:t>
      </w:r>
    </w:p>
    <w:p w:rsidR="004A37D9" w:rsidRPr="009D48F5" w:rsidRDefault="004A37D9" w:rsidP="000A14D9">
      <w:pPr>
        <w:numPr>
          <w:ilvl w:val="0"/>
          <w:numId w:val="10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учет эффективности питания детей.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5.2. ДОУ обеспечивает сбалансированное 4-х разо</w:t>
      </w:r>
      <w:r w:rsidR="00A87413" w:rsidRPr="009D48F5">
        <w:rPr>
          <w:rFonts w:ascii="Times New Roman" w:eastAsia="Times New Roman" w:hAnsi="Times New Roman"/>
          <w:sz w:val="24"/>
          <w:szCs w:val="24"/>
          <w:lang w:eastAsia="ru-RU"/>
        </w:rPr>
        <w:t>вое питание детей в группах с 10,5</w:t>
      </w: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часовым пребыванием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065ECF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 w:rsidR="00065ECF" w:rsidRPr="009D48F5">
        <w:rPr>
          <w:rFonts w:ascii="Times New Roman" w:hAnsi="Times New Roman"/>
          <w:sz w:val="24"/>
          <w:szCs w:val="24"/>
        </w:rPr>
        <w:t xml:space="preserve">Воспитанники ДОУ получают питание согласно установленному и утвержденному заведующим </w:t>
      </w:r>
      <w:r w:rsidR="00065ECF">
        <w:rPr>
          <w:rFonts w:ascii="Times New Roman" w:hAnsi="Times New Roman"/>
          <w:sz w:val="24"/>
          <w:szCs w:val="24"/>
        </w:rPr>
        <w:t xml:space="preserve">ДОУ </w:t>
      </w:r>
      <w:r w:rsidR="00065ECF" w:rsidRPr="009D48F5">
        <w:rPr>
          <w:rFonts w:ascii="Times New Roman" w:hAnsi="Times New Roman"/>
          <w:sz w:val="24"/>
          <w:szCs w:val="24"/>
        </w:rPr>
        <w:t xml:space="preserve"> режиму питания. </w:t>
      </w:r>
    </w:p>
    <w:p w:rsidR="004A37D9" w:rsidRPr="00ED30E8" w:rsidRDefault="00065EC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30E8">
        <w:rPr>
          <w:rFonts w:ascii="Times New Roman" w:hAnsi="Times New Roman"/>
          <w:color w:val="000000" w:themeColor="text1"/>
          <w:sz w:val="24"/>
          <w:szCs w:val="24"/>
        </w:rPr>
        <w:t xml:space="preserve">5.4.  Питание детей должно осуществляться в соответствии </w:t>
      </w:r>
      <w:r w:rsidR="00ED30E8" w:rsidRPr="00ED30E8">
        <w:rPr>
          <w:rFonts w:ascii="Times New Roman" w:hAnsi="Times New Roman"/>
          <w:color w:val="000000" w:themeColor="text1"/>
          <w:sz w:val="24"/>
          <w:szCs w:val="24"/>
        </w:rPr>
        <w:t>с основным (организованным) меню</w:t>
      </w:r>
      <w:r w:rsidRPr="00ED30E8">
        <w:rPr>
          <w:rFonts w:ascii="Times New Roman" w:hAnsi="Times New Roman"/>
          <w:color w:val="000000" w:themeColor="text1"/>
          <w:sz w:val="24"/>
          <w:szCs w:val="24"/>
        </w:rPr>
        <w:t>, утвержденным заведующим ДОУ</w:t>
      </w:r>
      <w:r w:rsidR="004A37D9" w:rsidRPr="00ED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разработанным на основе физиологических потребностей в пищевых веществах и норм питания детей дошкольного возраста. 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065ECF">
        <w:rPr>
          <w:rFonts w:ascii="Times New Roman" w:eastAsia="Times New Roman" w:hAnsi="Times New Roman"/>
          <w:sz w:val="24"/>
          <w:szCs w:val="24"/>
          <w:lang w:eastAsia="ru-RU"/>
        </w:rPr>
        <w:t>Меню</w:t>
      </w: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 содержать всю информацию</w:t>
      </w:r>
      <w:r w:rsidR="00065E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а именно:</w:t>
      </w:r>
    </w:p>
    <w:p w:rsidR="004A37D9" w:rsidRPr="009D48F5" w:rsidRDefault="004A37D9" w:rsidP="000A14D9">
      <w:pPr>
        <w:numPr>
          <w:ilvl w:val="0"/>
          <w:numId w:val="11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прием пищи;</w:t>
      </w:r>
    </w:p>
    <w:p w:rsidR="004A37D9" w:rsidRPr="009D48F5" w:rsidRDefault="004A37D9" w:rsidP="000A14D9">
      <w:pPr>
        <w:numPr>
          <w:ilvl w:val="0"/>
          <w:numId w:val="11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наименование блюда;</w:t>
      </w:r>
    </w:p>
    <w:p w:rsidR="004A37D9" w:rsidRPr="009D48F5" w:rsidRDefault="00065ECF" w:rsidP="000A14D9">
      <w:pPr>
        <w:numPr>
          <w:ilvl w:val="0"/>
          <w:numId w:val="11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вес блюда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37D9" w:rsidRPr="009D48F5" w:rsidRDefault="004A37D9" w:rsidP="000A14D9">
      <w:pPr>
        <w:numPr>
          <w:ilvl w:val="0"/>
          <w:numId w:val="11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пищевую (белки, жиры, углеводы) и энергетическую ценность блюда;</w:t>
      </w:r>
    </w:p>
    <w:p w:rsidR="004A37D9" w:rsidRPr="009D48F5" w:rsidRDefault="00065ECF" w:rsidP="000A14D9">
      <w:pPr>
        <w:numPr>
          <w:ilvl w:val="0"/>
          <w:numId w:val="11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рецептуры.</w:t>
      </w:r>
    </w:p>
    <w:p w:rsidR="004A37D9" w:rsidRPr="009D48F5" w:rsidRDefault="00703B91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Ежедневно в меню должны быть включены: молоко, кисломолочные напитки, мясо (или рыба), картофель, овощи, фрукты, хлеб, крупы, сливочное и растительное масло, сахар, соль.</w:t>
      </w:r>
      <w:proofErr w:type="gramEnd"/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Остальные продукты (творог, сметана, птица, сыр, 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йцо, соки и другие) включаются 1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— 3 раза в неделю.</w:t>
      </w:r>
    </w:p>
    <w:p w:rsidR="004A37D9" w:rsidRPr="00ED30E8" w:rsidRDefault="00A8741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5.8</w:t>
      </w:r>
      <w:r w:rsidR="004A37D9" w:rsidRPr="00ED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ED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="004A37D9" w:rsidRPr="00ED3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</w:t>
      </w:r>
      <w:r w:rsidR="00ED30E8" w:rsidRPr="00ED30E8">
        <w:rPr>
          <w:rFonts w:ascii="Times New Roman" w:hAnsi="Times New Roman"/>
          <w:color w:val="000000" w:themeColor="text1"/>
          <w:sz w:val="24"/>
          <w:szCs w:val="24"/>
        </w:rPr>
        <w:t>индивидуального  меню для детей, нуждающихся в лечебном и диетическом питании</w:t>
      </w:r>
      <w:r w:rsidR="00ED30E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A37D9" w:rsidRPr="009D48F5" w:rsidRDefault="00A8741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5.9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отсутствии, каких 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</w:t>
      </w:r>
      <w:r w:rsidR="00065ECF">
        <w:rPr>
          <w:rFonts w:ascii="Times New Roman" w:eastAsia="Times New Roman" w:hAnsi="Times New Roman"/>
          <w:sz w:val="24"/>
          <w:szCs w:val="24"/>
          <w:lang w:eastAsia="ru-RU"/>
        </w:rPr>
        <w:t>продуктов по белкам и углеводам.</w:t>
      </w:r>
    </w:p>
    <w:p w:rsidR="004A37D9" w:rsidRPr="009D48F5" w:rsidRDefault="00A8741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5.10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. На основании утвержденного меню ежедневно составляется меню — раскладка установленного образца, с указанием в</w:t>
      </w:r>
      <w:r w:rsidR="00703B91">
        <w:rPr>
          <w:rFonts w:ascii="Times New Roman" w:eastAsia="Times New Roman" w:hAnsi="Times New Roman"/>
          <w:sz w:val="24"/>
          <w:szCs w:val="24"/>
          <w:lang w:eastAsia="ru-RU"/>
        </w:rPr>
        <w:t>еса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блюд для детей разного возраста. Допускается 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составление меню — раскладки в электронном виде. Для детей разного возраста должны соблюдаться объемы порций приготавливаемых блюд.</w:t>
      </w:r>
    </w:p>
    <w:p w:rsidR="004A37D9" w:rsidRPr="009D48F5" w:rsidRDefault="00A8741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5.11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. Питание детей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</w:r>
      <w:proofErr w:type="spellStart"/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запекание</w:t>
      </w:r>
      <w:proofErr w:type="spellEnd"/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, и исключать жарку блюд, а также продукты с раздражающими свойствами. При кулинарной обработке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4A37D9" w:rsidRPr="00B45B62" w:rsidRDefault="00A8741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5.13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. Для предотвращения возникновения и распространения инфекционных и массовых не</w:t>
      </w:r>
      <w:r w:rsidR="004A37D9" w:rsidRPr="00B45B62">
        <w:rPr>
          <w:rFonts w:ascii="Times New Roman" w:eastAsia="Times New Roman" w:hAnsi="Times New Roman"/>
          <w:sz w:val="24"/>
          <w:szCs w:val="24"/>
          <w:lang w:eastAsia="ru-RU"/>
        </w:rPr>
        <w:t>инфекционных заболеваний (отравлений) не допускается:</w:t>
      </w:r>
    </w:p>
    <w:p w:rsidR="004A37D9" w:rsidRPr="00B45B62" w:rsidRDefault="004A37D9" w:rsidP="000A14D9">
      <w:pPr>
        <w:numPr>
          <w:ilvl w:val="0"/>
          <w:numId w:val="12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B62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пищевых продуктов, которые не допускают</w:t>
      </w:r>
      <w:r w:rsidR="00065ECF" w:rsidRPr="00B45B62">
        <w:rPr>
          <w:rFonts w:ascii="Times New Roman" w:eastAsia="Times New Roman" w:hAnsi="Times New Roman"/>
          <w:sz w:val="24"/>
          <w:szCs w:val="24"/>
          <w:lang w:eastAsia="ru-RU"/>
        </w:rPr>
        <w:t>ся использовать в питании детей;</w:t>
      </w:r>
    </w:p>
    <w:p w:rsidR="004A37D9" w:rsidRPr="009D48F5" w:rsidRDefault="004A37D9" w:rsidP="000A14D9">
      <w:pPr>
        <w:numPr>
          <w:ilvl w:val="0"/>
          <w:numId w:val="12"/>
        </w:numPr>
        <w:spacing w:after="0" w:line="240" w:lineRule="auto"/>
        <w:ind w:lef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изготовление на пищеблоке ДОУ творога и 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рыбных), окрошек и холодных супов;</w:t>
      </w:r>
    </w:p>
    <w:p w:rsidR="004A37D9" w:rsidRPr="009D48F5" w:rsidRDefault="004A37D9" w:rsidP="000A14D9">
      <w:pPr>
        <w:numPr>
          <w:ilvl w:val="0"/>
          <w:numId w:val="12"/>
        </w:numPr>
        <w:spacing w:after="0" w:line="240" w:lineRule="auto"/>
        <w:ind w:left="36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остатков пищи от предыдущего приема пищи, приготовленной накануне,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:rsidR="00A87413" w:rsidRPr="009D48F5" w:rsidRDefault="00A87413" w:rsidP="000A14D9">
      <w:p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7D9" w:rsidRPr="001F6BD3" w:rsidRDefault="001F6BD3" w:rsidP="000A14D9">
      <w:pPr>
        <w:numPr>
          <w:ilvl w:val="0"/>
          <w:numId w:val="13"/>
        </w:num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работы пищеблока</w:t>
      </w:r>
    </w:p>
    <w:p w:rsidR="001F6BD3" w:rsidRPr="00ED30E8" w:rsidRDefault="001F6BD3" w:rsidP="000A14D9">
      <w:p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6.1. Организация работы пищеблока производится строго в соответствии с </w:t>
      </w:r>
      <w:r w:rsidR="00ED30E8">
        <w:rPr>
          <w:rFonts w:ascii="Times New Roman" w:eastAsia="Times New Roman" w:hAnsi="Times New Roman"/>
          <w:sz w:val="24"/>
          <w:szCs w:val="24"/>
          <w:lang w:eastAsia="ru-RU"/>
        </w:rPr>
        <w:t>санитарными нормами и требованиями</w:t>
      </w: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6.2. Приготовление блюд осуществляется в соответствии с технологической картой.</w:t>
      </w:r>
    </w:p>
    <w:p w:rsidR="00703B91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6.3. Выдача готовой пищи разрешается только после проведения приёмочного контроля </w:t>
      </w:r>
      <w:proofErr w:type="spellStart"/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комиссией, назначенной приказом заведующего ДОУ. </w:t>
      </w:r>
    </w:p>
    <w:p w:rsidR="00ED30E8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Результаты контроля регист</w:t>
      </w:r>
      <w:r w:rsidR="00B45B62">
        <w:rPr>
          <w:rFonts w:ascii="Times New Roman" w:eastAsia="Times New Roman" w:hAnsi="Times New Roman"/>
          <w:sz w:val="24"/>
          <w:szCs w:val="24"/>
          <w:lang w:eastAsia="ru-RU"/>
        </w:rPr>
        <w:t>рируются в специальном журнале</w:t>
      </w:r>
      <w:r w:rsidR="00ED30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D30E8" w:rsidRDefault="00ED30E8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после приготовления пищи отбирается суточная проба готовой продукции. </w:t>
      </w:r>
    </w:p>
    <w:p w:rsidR="00ED30E8" w:rsidRDefault="00703B91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Отбор суточной пробы осуществляется назначенным ответственным работником пищеблока (членом комиссии по </w:t>
      </w:r>
      <w:proofErr w:type="gramStart"/>
      <w:r w:rsidRPr="009D48F5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9D48F5">
        <w:rPr>
          <w:rFonts w:ascii="Times New Roman" w:hAnsi="Times New Roman"/>
          <w:sz w:val="24"/>
          <w:szCs w:val="24"/>
        </w:rPr>
        <w:t xml:space="preserve"> организацией и качеством питания, бракеражу готовой продукции)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</w:p>
    <w:p w:rsidR="00ED30E8" w:rsidRDefault="00703B91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9D48F5">
        <w:rPr>
          <w:rFonts w:ascii="Times New Roman" w:hAnsi="Times New Roman"/>
          <w:sz w:val="24"/>
          <w:szCs w:val="24"/>
        </w:rPr>
        <w:t>Суточная проба отбирается в объеме: порционные блюда, биточки, котлеты, сырники, оладьи, колбаса, бутерброды – поштучно, в объеме одной порции; холодные закуски, первые блюда, гарниры и напитки (третьи блюда) - в количестве не менее 100 г; порционные вторые блюда, биточки, котлеты, колбаса и т.д. оставляют поштучно, целико</w:t>
      </w:r>
      <w:r w:rsidR="00ED30E8">
        <w:rPr>
          <w:rFonts w:ascii="Times New Roman" w:hAnsi="Times New Roman"/>
          <w:sz w:val="24"/>
          <w:szCs w:val="24"/>
        </w:rPr>
        <w:t xml:space="preserve">м (в объеме одной порции). </w:t>
      </w:r>
      <w:proofErr w:type="gramEnd"/>
    </w:p>
    <w:p w:rsidR="00703B91" w:rsidRPr="009D48F5" w:rsidRDefault="00703B91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hAnsi="Times New Roman"/>
          <w:sz w:val="24"/>
          <w:szCs w:val="24"/>
        </w:rPr>
        <w:t>Суточные пробы должны храниться не менее 48 часов в специально отведенном в холодильнике месте/ холодильнике при температуре от +2</w:t>
      </w:r>
      <w:proofErr w:type="gramStart"/>
      <w:r w:rsidRPr="009D48F5">
        <w:rPr>
          <w:rFonts w:ascii="Times New Roman" w:hAnsi="Times New Roman"/>
          <w:sz w:val="24"/>
          <w:szCs w:val="24"/>
        </w:rPr>
        <w:t>°С</w:t>
      </w:r>
      <w:proofErr w:type="gramEnd"/>
      <w:r w:rsidRPr="009D48F5">
        <w:rPr>
          <w:rFonts w:ascii="Times New Roman" w:hAnsi="Times New Roman"/>
          <w:sz w:val="24"/>
          <w:szCs w:val="24"/>
        </w:rPr>
        <w:t xml:space="preserve"> до +6°С. 7.10.</w:t>
      </w:r>
    </w:p>
    <w:p w:rsidR="00ED30E8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Суточная проба отбирается в объёме: порционные блюда — в полном объёме; холодные закуски, первые блюда, гарниры, третьи и прочие блюда — не менее 100 гр. Сохраняют 48 часов при t</w:t>
      </w:r>
      <w:r w:rsidRPr="009D48F5">
        <w:rPr>
          <w:rFonts w:ascii="Times New Roman" w:eastAsia="Times New Roman" w:hAnsi="Times New Roman"/>
          <w:sz w:val="24"/>
          <w:szCs w:val="24"/>
          <w:bdr w:val="none" w:sz="0" w:space="0" w:color="auto" w:frame="1"/>
          <w:vertAlign w:val="superscript"/>
          <w:lang w:eastAsia="ru-RU"/>
        </w:rPr>
        <w:t>0</w:t>
      </w: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 +2 -+6</w:t>
      </w:r>
      <w:proofErr w:type="gramStart"/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холодильнике.</w:t>
      </w:r>
    </w:p>
    <w:p w:rsidR="00ED30E8" w:rsidRPr="001F6BD3" w:rsidRDefault="00ED30E8" w:rsidP="000A14D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9D48F5">
        <w:rPr>
          <w:rFonts w:ascii="Times New Roman" w:hAnsi="Times New Roman"/>
          <w:sz w:val="24"/>
          <w:szCs w:val="24"/>
        </w:rPr>
        <w:t xml:space="preserve"> Масса порционных блюд должна соответствовать выходу блюда, указанному в меню. </w:t>
      </w:r>
      <w:r w:rsidR="00CC15CF">
        <w:rPr>
          <w:rFonts w:ascii="Times New Roman" w:hAnsi="Times New Roman"/>
          <w:sz w:val="24"/>
          <w:szCs w:val="24"/>
        </w:rPr>
        <w:t xml:space="preserve">6.5. </w:t>
      </w:r>
      <w:r w:rsidRPr="009D48F5">
        <w:rPr>
          <w:rFonts w:ascii="Times New Roman" w:hAnsi="Times New Roman"/>
          <w:sz w:val="24"/>
          <w:szCs w:val="24"/>
        </w:rPr>
        <w:t xml:space="preserve"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 </w:t>
      </w:r>
    </w:p>
    <w:p w:rsidR="00ED30E8" w:rsidRPr="009D48F5" w:rsidRDefault="00CC15CF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</w:t>
      </w:r>
      <w:r w:rsidR="00ED30E8" w:rsidRPr="009D48F5">
        <w:rPr>
          <w:rFonts w:ascii="Times New Roman" w:eastAsia="Times New Roman" w:hAnsi="Times New Roman"/>
          <w:sz w:val="24"/>
          <w:szCs w:val="24"/>
          <w:lang w:eastAsia="ru-RU"/>
        </w:rPr>
        <w:t>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</w:t>
      </w:r>
    </w:p>
    <w:p w:rsidR="00E27486" w:rsidRPr="009D48F5" w:rsidRDefault="00ED30E8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CC15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7486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</w:t>
      </w:r>
      <w:r w:rsidR="00E27486" w:rsidRPr="009D48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прививках, перенесенных инфекционных заболеваниях, сведения о прохождении профессиональной гигиенической подготовки.</w:t>
      </w:r>
    </w:p>
    <w:p w:rsidR="00E27486" w:rsidRDefault="00ED30E8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CC15C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7486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 перед началом работы медицинская сестра,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</w:t>
      </w:r>
      <w:r w:rsidR="00E27486" w:rsidRPr="009D48F5">
        <w:rPr>
          <w:rFonts w:ascii="Times New Roman" w:hAnsi="Times New Roman"/>
          <w:sz w:val="24"/>
          <w:szCs w:val="24"/>
        </w:rPr>
        <w:t>, признаков инфекционных заболеваний</w:t>
      </w:r>
      <w:r w:rsidR="00E27486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27486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Результаты осмотра заносятся в «Гигиенический журнал»</w:t>
      </w:r>
      <w:r w:rsidR="0065698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D48F5">
        <w:rPr>
          <w:rFonts w:ascii="Times New Roman" w:hAnsi="Times New Roman"/>
          <w:sz w:val="24"/>
          <w:szCs w:val="24"/>
        </w:rPr>
        <w:t>Список работников, отмеченных в журнале на день осмотра, должен соответствовать числу работников на этот день в смену.</w:t>
      </w:r>
    </w:p>
    <w:p w:rsidR="00E27486" w:rsidRPr="009D48F5" w:rsidRDefault="00ED30E8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CC15C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7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486" w:rsidRPr="009D48F5">
        <w:rPr>
          <w:rFonts w:ascii="Times New Roman" w:eastAsia="Times New Roman" w:hAnsi="Times New Roman"/>
          <w:sz w:val="24"/>
          <w:szCs w:val="24"/>
          <w:lang w:eastAsia="ru-RU"/>
        </w:rPr>
        <w:t>Не допускаются или немедленно отстраняются от работы больны</w:t>
      </w:r>
      <w:r w:rsidR="00E2748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27486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</w:t>
      </w:r>
      <w:r w:rsidR="00E2748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27486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 подозрении на инфекционные заболевания. </w:t>
      </w:r>
    </w:p>
    <w:p w:rsidR="00E27486" w:rsidRPr="009D48F5" w:rsidRDefault="00E27486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Допускают к работе по приготовлению блюд и их раздаче работники пищеблока, имеющих на руках порезы, ожоги, если они будут работать в перчатках.</w:t>
      </w:r>
    </w:p>
    <w:p w:rsidR="00E27486" w:rsidRPr="009D48F5" w:rsidRDefault="00ED30E8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CC15C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7486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Работники пищеблока не должны во время работы носить кольца, серьги, закалывать спецодежду булавками, принимать пищу и курить на рабочем месте и на территории ДОУ.</w:t>
      </w:r>
    </w:p>
    <w:p w:rsidR="00A87413" w:rsidRPr="009D48F5" w:rsidRDefault="00A8741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7D9" w:rsidRPr="000A14D9" w:rsidRDefault="004A37D9" w:rsidP="000A14D9">
      <w:pPr>
        <w:numPr>
          <w:ilvl w:val="0"/>
          <w:numId w:val="14"/>
        </w:num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C15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питания обучающихся в групп</w:t>
      </w:r>
      <w:r w:rsidR="000A14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ах</w:t>
      </w:r>
      <w:proofErr w:type="gramEnd"/>
    </w:p>
    <w:p w:rsidR="000A14D9" w:rsidRPr="00CC15CF" w:rsidRDefault="000A14D9" w:rsidP="000A14D9">
      <w:pPr>
        <w:spacing w:after="0" w:line="240" w:lineRule="auto"/>
        <w:ind w:left="360"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7.1. Работа по организации питания детей в группах осуществляется под руководством воспитателя и заключается:</w:t>
      </w:r>
    </w:p>
    <w:p w:rsidR="004A37D9" w:rsidRPr="009D48F5" w:rsidRDefault="004A37D9" w:rsidP="000A14D9">
      <w:pPr>
        <w:numPr>
          <w:ilvl w:val="0"/>
          <w:numId w:val="15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в создании безопасных условий при подготовке и во время приема пищи;</w:t>
      </w:r>
    </w:p>
    <w:p w:rsidR="004A37D9" w:rsidRPr="009D48F5" w:rsidRDefault="004A37D9" w:rsidP="000A14D9">
      <w:pPr>
        <w:numPr>
          <w:ilvl w:val="0"/>
          <w:numId w:val="15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в воспитании культурно-гигиенических навыков во время приема пищи детьми;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7.2. Получение пищи на группу осуществляет младший воспитатель строго по графику, который утверждает заведующий ДОУ. Готовая продукция развешивается на пищеблоке в промаркированную посуду и разносится по группам.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7.3. Привлекать детей к получению пищи с пищеблока категорически запрещается.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7.4. Перед раздачей пищи детям младший воспитатель обязан:</w:t>
      </w:r>
    </w:p>
    <w:p w:rsidR="004A37D9" w:rsidRPr="009D48F5" w:rsidRDefault="004A37D9" w:rsidP="000A14D9">
      <w:pPr>
        <w:numPr>
          <w:ilvl w:val="0"/>
          <w:numId w:val="16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промыть столы горячей водой с мылом;</w:t>
      </w:r>
    </w:p>
    <w:p w:rsidR="004A37D9" w:rsidRPr="009D48F5" w:rsidRDefault="004A37D9" w:rsidP="000A14D9">
      <w:pPr>
        <w:numPr>
          <w:ilvl w:val="0"/>
          <w:numId w:val="16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тщательно вымыть руки;</w:t>
      </w:r>
    </w:p>
    <w:p w:rsidR="004A37D9" w:rsidRPr="009D48F5" w:rsidRDefault="004A37D9" w:rsidP="000A14D9">
      <w:pPr>
        <w:numPr>
          <w:ilvl w:val="0"/>
          <w:numId w:val="16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надеть специальную одежду для получения и раздачи пищи;</w:t>
      </w:r>
    </w:p>
    <w:p w:rsidR="004A37D9" w:rsidRPr="009D48F5" w:rsidRDefault="004A37D9" w:rsidP="000A14D9">
      <w:pPr>
        <w:numPr>
          <w:ilvl w:val="0"/>
          <w:numId w:val="16"/>
        </w:numPr>
        <w:spacing w:after="0" w:line="240" w:lineRule="auto"/>
        <w:ind w:left="360"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проветрить помещение.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7.6. Детская порция должна соответствовать меню и контрольному блюду.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7.7. Во время раздачи пищи категорически запрещается нахождение детей в обеденной зоне (кроме дежурных).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7.8.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</w:t>
      </w:r>
      <w:r w:rsidR="00AE30F4" w:rsidRPr="009D48F5">
        <w:rPr>
          <w:rFonts w:ascii="Times New Roman" w:eastAsia="Times New Roman" w:hAnsi="Times New Roman"/>
          <w:sz w:val="24"/>
          <w:szCs w:val="24"/>
          <w:lang w:eastAsia="ru-RU"/>
        </w:rPr>
        <w:t>го ребенка.</w:t>
      </w:r>
    </w:p>
    <w:p w:rsidR="004A37D9" w:rsidRPr="009D48F5" w:rsidRDefault="004A37D9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7.9. Прием пищи воспитателем и детьми может осуществляться одновременно.</w:t>
      </w:r>
    </w:p>
    <w:p w:rsidR="00A87413" w:rsidRPr="009D48F5" w:rsidRDefault="00A8741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7.10. Для приема пищи воспитателями и младшим воспитателем используется промаркированная посуда, хранящаяся отдельно от детской.</w:t>
      </w:r>
    </w:p>
    <w:p w:rsidR="004A37D9" w:rsidRPr="009D48F5" w:rsidRDefault="00A8741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7.11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. 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:rsidR="00042ADF" w:rsidRPr="009D48F5" w:rsidRDefault="00A87413" w:rsidP="000A14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8F5">
        <w:rPr>
          <w:rFonts w:ascii="Times New Roman" w:eastAsia="Times New Roman" w:hAnsi="Times New Roman"/>
          <w:sz w:val="24"/>
          <w:szCs w:val="24"/>
          <w:lang w:eastAsia="ru-RU"/>
        </w:rPr>
        <w:t>7.12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. Ответственность за организацию питания в груп</w:t>
      </w:r>
      <w:r w:rsidR="00CC15CF">
        <w:rPr>
          <w:rFonts w:ascii="Times New Roman" w:eastAsia="Times New Roman" w:hAnsi="Times New Roman"/>
          <w:sz w:val="24"/>
          <w:szCs w:val="24"/>
          <w:lang w:eastAsia="ru-RU"/>
        </w:rPr>
        <w:t>пе, в соответствии с настоящим П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оложением и </w:t>
      </w:r>
      <w:r w:rsidR="00CC15CF">
        <w:rPr>
          <w:rFonts w:ascii="Times New Roman" w:eastAsia="Times New Roman" w:hAnsi="Times New Roman"/>
          <w:sz w:val="24"/>
          <w:szCs w:val="24"/>
          <w:lang w:eastAsia="ru-RU"/>
        </w:rPr>
        <w:t>санитарными нормами и требования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воспитатели</w:t>
      </w:r>
      <w:r w:rsidR="00CC15CF">
        <w:rPr>
          <w:rFonts w:ascii="Times New Roman" w:eastAsia="Times New Roman" w:hAnsi="Times New Roman"/>
          <w:sz w:val="24"/>
          <w:szCs w:val="24"/>
          <w:lang w:eastAsia="ru-RU"/>
        </w:rPr>
        <w:t xml:space="preserve"> и младшие воспитатели</w:t>
      </w:r>
      <w:r w:rsidR="004A37D9" w:rsidRPr="009D48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2ADF" w:rsidRPr="009D48F5" w:rsidRDefault="00042ADF" w:rsidP="000A14D9">
      <w:pPr>
        <w:pStyle w:val="a3"/>
        <w:spacing w:before="0" w:beforeAutospacing="0" w:after="0" w:afterAutospacing="0"/>
        <w:ind w:firstLine="567"/>
        <w:jc w:val="both"/>
      </w:pPr>
    </w:p>
    <w:p w:rsidR="00B45B62" w:rsidRDefault="00B45B62" w:rsidP="000A14D9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0A14D9" w:rsidRDefault="001443B5" w:rsidP="000A14D9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CC15CF">
        <w:rPr>
          <w:b/>
        </w:rPr>
        <w:t>8</w:t>
      </w:r>
      <w:r w:rsidR="00904C9B" w:rsidRPr="00CC15CF">
        <w:rPr>
          <w:b/>
        </w:rPr>
        <w:t>. Порядок у</w:t>
      </w:r>
      <w:r w:rsidR="001F6BD3">
        <w:rPr>
          <w:b/>
        </w:rPr>
        <w:t>чета питания в ДОУ</w:t>
      </w:r>
    </w:p>
    <w:p w:rsidR="000A14D9" w:rsidRPr="00CC15CF" w:rsidRDefault="000A14D9" w:rsidP="000A14D9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DA5153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 xml:space="preserve">.1. К началу учебного года руководитель </w:t>
      </w:r>
      <w:r w:rsidR="008F7D9F" w:rsidRPr="009D48F5">
        <w:rPr>
          <w:rFonts w:ascii="Times New Roman" w:hAnsi="Times New Roman"/>
          <w:sz w:val="24"/>
          <w:szCs w:val="24"/>
        </w:rPr>
        <w:t>ДО</w:t>
      </w:r>
      <w:r w:rsidR="00DA5153" w:rsidRPr="009D48F5">
        <w:rPr>
          <w:rFonts w:ascii="Times New Roman" w:hAnsi="Times New Roman"/>
          <w:sz w:val="24"/>
          <w:szCs w:val="24"/>
        </w:rPr>
        <w:t>У издает приказ о назначении ответственного за питание</w:t>
      </w:r>
      <w:r w:rsidR="00A87413" w:rsidRPr="009D48F5">
        <w:rPr>
          <w:rFonts w:ascii="Times New Roman" w:hAnsi="Times New Roman"/>
          <w:sz w:val="24"/>
          <w:szCs w:val="24"/>
        </w:rPr>
        <w:t xml:space="preserve"> из числа медицинских работников</w:t>
      </w:r>
      <w:r w:rsidR="00DA5153" w:rsidRPr="009D48F5">
        <w:rPr>
          <w:rFonts w:ascii="Times New Roman" w:hAnsi="Times New Roman"/>
          <w:sz w:val="24"/>
          <w:szCs w:val="24"/>
        </w:rPr>
        <w:t xml:space="preserve">, определяет его функциональные обязанности. </w:t>
      </w:r>
    </w:p>
    <w:p w:rsidR="00DA5153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lastRenderedPageBreak/>
        <w:t>8</w:t>
      </w:r>
      <w:r w:rsidR="00DA5153" w:rsidRPr="009D48F5">
        <w:rPr>
          <w:rFonts w:ascii="Times New Roman" w:hAnsi="Times New Roman"/>
          <w:sz w:val="24"/>
          <w:szCs w:val="24"/>
        </w:rPr>
        <w:t>.2. Ежедневно, медицинский работник</w:t>
      </w:r>
      <w:r w:rsidR="00A87413" w:rsidRPr="009D48F5">
        <w:rPr>
          <w:rFonts w:ascii="Times New Roman" w:hAnsi="Times New Roman"/>
          <w:sz w:val="24"/>
          <w:szCs w:val="24"/>
        </w:rPr>
        <w:t>, ответственный за питание,</w:t>
      </w:r>
      <w:r w:rsidR="00DA5153" w:rsidRPr="009D48F5">
        <w:rPr>
          <w:rFonts w:ascii="Times New Roman" w:hAnsi="Times New Roman"/>
          <w:sz w:val="24"/>
          <w:szCs w:val="24"/>
        </w:rPr>
        <w:t xml:space="preserve"> составляет меню-требование на следующий день, на основании списков </w:t>
      </w:r>
      <w:r w:rsidR="00DB4826" w:rsidRPr="009D48F5">
        <w:rPr>
          <w:rFonts w:ascii="Times New Roman" w:hAnsi="Times New Roman"/>
          <w:sz w:val="24"/>
          <w:szCs w:val="24"/>
        </w:rPr>
        <w:t>питающихся детей, поданных воспитателями на следующий день.</w:t>
      </w:r>
      <w:r w:rsidR="00DA5153" w:rsidRPr="009D48F5">
        <w:rPr>
          <w:rFonts w:ascii="Times New Roman" w:hAnsi="Times New Roman"/>
          <w:sz w:val="24"/>
          <w:szCs w:val="24"/>
        </w:rPr>
        <w:t xml:space="preserve">  </w:t>
      </w:r>
    </w:p>
    <w:p w:rsidR="00DA5153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 xml:space="preserve">.3. </w:t>
      </w:r>
      <w:r w:rsidR="008F7D9F" w:rsidRPr="009D48F5">
        <w:rPr>
          <w:rFonts w:ascii="Times New Roman" w:hAnsi="Times New Roman"/>
          <w:sz w:val="24"/>
          <w:szCs w:val="24"/>
        </w:rPr>
        <w:t>Д</w:t>
      </w:r>
      <w:r w:rsidR="00A87413" w:rsidRPr="009D48F5">
        <w:rPr>
          <w:rFonts w:ascii="Times New Roman" w:hAnsi="Times New Roman"/>
          <w:sz w:val="24"/>
          <w:szCs w:val="24"/>
        </w:rPr>
        <w:t>о 9.05</w:t>
      </w:r>
      <w:r w:rsidR="00DA5153" w:rsidRPr="009D48F5">
        <w:rPr>
          <w:rFonts w:ascii="Times New Roman" w:hAnsi="Times New Roman"/>
          <w:sz w:val="24"/>
          <w:szCs w:val="24"/>
        </w:rPr>
        <w:t xml:space="preserve"> ч. утра воспитатели п</w:t>
      </w:r>
      <w:r w:rsidR="008F7D9F" w:rsidRPr="009D48F5">
        <w:rPr>
          <w:rFonts w:ascii="Times New Roman" w:hAnsi="Times New Roman"/>
          <w:sz w:val="24"/>
          <w:szCs w:val="24"/>
        </w:rPr>
        <w:t xml:space="preserve">редоставляют </w:t>
      </w:r>
      <w:r w:rsidR="00DA5153" w:rsidRPr="009D48F5">
        <w:rPr>
          <w:rFonts w:ascii="Times New Roman" w:hAnsi="Times New Roman"/>
          <w:sz w:val="24"/>
          <w:szCs w:val="24"/>
        </w:rPr>
        <w:t xml:space="preserve">сведения о фактическом присутствии воспитанников в группах </w:t>
      </w:r>
      <w:r w:rsidR="008F7D9F" w:rsidRPr="009D48F5">
        <w:rPr>
          <w:rFonts w:ascii="Times New Roman" w:hAnsi="Times New Roman"/>
          <w:sz w:val="24"/>
          <w:szCs w:val="24"/>
        </w:rPr>
        <w:t xml:space="preserve"> </w:t>
      </w:r>
      <w:r w:rsidR="00DA5153" w:rsidRPr="009D48F5">
        <w:rPr>
          <w:rFonts w:ascii="Times New Roman" w:hAnsi="Times New Roman"/>
          <w:sz w:val="24"/>
          <w:szCs w:val="24"/>
        </w:rPr>
        <w:t xml:space="preserve">медицинскому работнику. </w:t>
      </w:r>
      <w:r w:rsidR="00A87413" w:rsidRPr="009D48F5">
        <w:rPr>
          <w:rFonts w:ascii="Times New Roman" w:hAnsi="Times New Roman"/>
          <w:sz w:val="24"/>
          <w:szCs w:val="24"/>
        </w:rPr>
        <w:t xml:space="preserve">Сбор сведений присутствующих детей, согласно табелям посещаемости, осуществляется медицинским работников, непосредственно в группах.  </w:t>
      </w:r>
    </w:p>
    <w:p w:rsidR="008F7D9F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 xml:space="preserve">.4. Закладка продуктов питания в прием пищи Завтрак осуществляется </w:t>
      </w:r>
      <w:proofErr w:type="gramStart"/>
      <w:r w:rsidR="00DA5153" w:rsidRPr="009D48F5">
        <w:rPr>
          <w:rFonts w:ascii="Times New Roman" w:hAnsi="Times New Roman"/>
          <w:sz w:val="24"/>
          <w:szCs w:val="24"/>
        </w:rPr>
        <w:t>на</w:t>
      </w:r>
      <w:proofErr w:type="gramEnd"/>
      <w:r w:rsidR="00DA5153" w:rsidRPr="009D48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252A" w:rsidRPr="009D48F5">
        <w:rPr>
          <w:rFonts w:ascii="Times New Roman" w:hAnsi="Times New Roman"/>
          <w:sz w:val="24"/>
          <w:szCs w:val="24"/>
        </w:rPr>
        <w:t>списков</w:t>
      </w:r>
      <w:proofErr w:type="gramEnd"/>
      <w:r w:rsidR="004D252A" w:rsidRPr="009D48F5">
        <w:rPr>
          <w:rFonts w:ascii="Times New Roman" w:hAnsi="Times New Roman"/>
          <w:sz w:val="24"/>
          <w:szCs w:val="24"/>
        </w:rPr>
        <w:t xml:space="preserve"> питающихся детей, поданных воспитателям</w:t>
      </w:r>
      <w:r w:rsidR="008F4B67" w:rsidRPr="009D48F5">
        <w:rPr>
          <w:rFonts w:ascii="Times New Roman" w:hAnsi="Times New Roman"/>
          <w:sz w:val="24"/>
          <w:szCs w:val="24"/>
        </w:rPr>
        <w:t>и</w:t>
      </w:r>
      <w:r w:rsidR="004D252A" w:rsidRPr="009D48F5">
        <w:rPr>
          <w:rFonts w:ascii="Times New Roman" w:hAnsi="Times New Roman"/>
          <w:sz w:val="24"/>
          <w:szCs w:val="24"/>
        </w:rPr>
        <w:t xml:space="preserve">. </w:t>
      </w:r>
      <w:r w:rsidR="00DA5153" w:rsidRPr="009D48F5">
        <w:rPr>
          <w:rFonts w:ascii="Times New Roman" w:hAnsi="Times New Roman"/>
          <w:sz w:val="24"/>
          <w:szCs w:val="24"/>
        </w:rPr>
        <w:t>Закладка продуктов питания в прием пищи: Второй завтрак, Обед, Полдник осуществляется на основании количества детей текущего дня.   Количество детей, ука</w:t>
      </w:r>
      <w:r w:rsidR="008F7D9F" w:rsidRPr="009D48F5">
        <w:rPr>
          <w:rFonts w:ascii="Times New Roman" w:hAnsi="Times New Roman"/>
          <w:sz w:val="24"/>
          <w:szCs w:val="24"/>
        </w:rPr>
        <w:t>занное в графе: «Завтрак II – П</w:t>
      </w:r>
      <w:r w:rsidR="00DA5153" w:rsidRPr="009D48F5">
        <w:rPr>
          <w:rFonts w:ascii="Times New Roman" w:hAnsi="Times New Roman"/>
          <w:sz w:val="24"/>
          <w:szCs w:val="24"/>
        </w:rPr>
        <w:t>олдник» должно соответствовать фактическому количеству детей и совпадать с табелем</w:t>
      </w:r>
      <w:r w:rsidR="008F7D9F" w:rsidRPr="009D48F5">
        <w:rPr>
          <w:rFonts w:ascii="Times New Roman" w:hAnsi="Times New Roman"/>
          <w:sz w:val="24"/>
          <w:szCs w:val="24"/>
        </w:rPr>
        <w:t xml:space="preserve"> посещаемости на группах</w:t>
      </w:r>
      <w:r w:rsidR="00DA5153" w:rsidRPr="009D48F5">
        <w:rPr>
          <w:rFonts w:ascii="Times New Roman" w:hAnsi="Times New Roman"/>
          <w:sz w:val="24"/>
          <w:szCs w:val="24"/>
        </w:rPr>
        <w:t>. 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дошкольного возраста в виде увеличения</w:t>
      </w:r>
      <w:r w:rsidR="00A87413" w:rsidRPr="009D48F5">
        <w:rPr>
          <w:rFonts w:ascii="Times New Roman" w:hAnsi="Times New Roman"/>
          <w:sz w:val="24"/>
          <w:szCs w:val="24"/>
        </w:rPr>
        <w:t xml:space="preserve"> нормы блюда</w:t>
      </w:r>
      <w:r w:rsidR="00DA5153" w:rsidRPr="009D48F5">
        <w:rPr>
          <w:rFonts w:ascii="Times New Roman" w:hAnsi="Times New Roman"/>
          <w:sz w:val="24"/>
          <w:szCs w:val="24"/>
        </w:rPr>
        <w:t xml:space="preserve">. </w:t>
      </w:r>
    </w:p>
    <w:p w:rsidR="008F7D9F" w:rsidRPr="009D48F5" w:rsidRDefault="00DA515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9D48F5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9D48F5">
        <w:rPr>
          <w:rFonts w:ascii="Times New Roman" w:hAnsi="Times New Roman"/>
          <w:sz w:val="24"/>
          <w:szCs w:val="24"/>
        </w:rPr>
        <w:t xml:space="preserve"> комиссии соответствующим актом списания невостребов</w:t>
      </w:r>
      <w:r w:rsidR="001443B5" w:rsidRPr="009D48F5">
        <w:rPr>
          <w:rFonts w:ascii="Times New Roman" w:hAnsi="Times New Roman"/>
          <w:sz w:val="24"/>
          <w:szCs w:val="24"/>
        </w:rPr>
        <w:t>анных порций</w:t>
      </w:r>
      <w:r w:rsidRPr="009D48F5">
        <w:rPr>
          <w:rFonts w:ascii="Times New Roman" w:hAnsi="Times New Roman"/>
          <w:sz w:val="24"/>
          <w:szCs w:val="24"/>
        </w:rPr>
        <w:t xml:space="preserve">. </w:t>
      </w:r>
    </w:p>
    <w:p w:rsidR="008F7D9F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 xml:space="preserve">.5. Дети, отсутствующие в </w:t>
      </w:r>
      <w:r w:rsidR="008F7D9F" w:rsidRPr="009D48F5">
        <w:rPr>
          <w:rFonts w:ascii="Times New Roman" w:hAnsi="Times New Roman"/>
          <w:sz w:val="24"/>
          <w:szCs w:val="24"/>
        </w:rPr>
        <w:t>Д</w:t>
      </w:r>
      <w:r w:rsidR="00DA5153" w:rsidRPr="009D48F5">
        <w:rPr>
          <w:rFonts w:ascii="Times New Roman" w:hAnsi="Times New Roman"/>
          <w:sz w:val="24"/>
          <w:szCs w:val="24"/>
        </w:rPr>
        <w:t>ОУ, снимают</w:t>
      </w:r>
      <w:r w:rsidR="008F7D9F" w:rsidRPr="009D48F5">
        <w:rPr>
          <w:rFonts w:ascii="Times New Roman" w:hAnsi="Times New Roman"/>
          <w:sz w:val="24"/>
          <w:szCs w:val="24"/>
        </w:rPr>
        <w:t>ся с последующих приемов пищи (Второго завтрака, Обеда, П</w:t>
      </w:r>
      <w:r w:rsidR="00DA5153" w:rsidRPr="009D48F5">
        <w:rPr>
          <w:rFonts w:ascii="Times New Roman" w:hAnsi="Times New Roman"/>
          <w:sz w:val="24"/>
          <w:szCs w:val="24"/>
        </w:rPr>
        <w:t>олдника). Продукты, оставшиеся невостребованными, возвращаются на склад по акту возврата невостребованных продуктов</w:t>
      </w:r>
      <w:r w:rsidR="004D252A" w:rsidRPr="009D48F5">
        <w:rPr>
          <w:rFonts w:ascii="Times New Roman" w:hAnsi="Times New Roman"/>
          <w:sz w:val="24"/>
          <w:szCs w:val="24"/>
        </w:rPr>
        <w:t>.</w:t>
      </w:r>
    </w:p>
    <w:p w:rsidR="008F7D9F" w:rsidRPr="009D48F5" w:rsidRDefault="00DA515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 </w:t>
      </w:r>
    </w:p>
    <w:p w:rsidR="008F7D9F" w:rsidRPr="009D48F5" w:rsidRDefault="00DA515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- мясо, куры, печень, рыба после дефростации (размораживания);  </w:t>
      </w:r>
    </w:p>
    <w:p w:rsidR="008F7D9F" w:rsidRPr="009D48F5" w:rsidRDefault="00DA515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- овощи, если они прошли тепловую обработку; </w:t>
      </w:r>
    </w:p>
    <w:p w:rsidR="00DA5153" w:rsidRPr="009D48F5" w:rsidRDefault="00DA5153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 - продукты, если срок реализации не позволяет их дальнейшее хранение. </w:t>
      </w:r>
    </w:p>
    <w:p w:rsidR="00DA5153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 xml:space="preserve">.6. </w:t>
      </w:r>
      <w:proofErr w:type="gramStart"/>
      <w:r w:rsidR="00DA5153" w:rsidRPr="009D48F5">
        <w:rPr>
          <w:rFonts w:ascii="Times New Roman" w:hAnsi="Times New Roman"/>
          <w:sz w:val="24"/>
          <w:szCs w:val="24"/>
        </w:rPr>
        <w:t xml:space="preserve">Возврату подлежат следующие группы продуктов: яйцо, кондитерские изделия, масло сливочное, молоко сухое, масло растительное, сахар, крупы, макароны, фрукты, овощи. </w:t>
      </w:r>
      <w:proofErr w:type="gramEnd"/>
    </w:p>
    <w:p w:rsidR="00DA5153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>.7. Если на завтрак пришло больше детей, чем было заявлено, то медицинский работник для всех детей уменьшает выход блюд и вносит изменения в меню на последующие виды приема пищи в соответствии с количеством прибывших детей. Должностным лицом, ответственным за выдачу продуктов, составляется акт дополнения востребован</w:t>
      </w:r>
      <w:r w:rsidR="004D252A" w:rsidRPr="009D48F5">
        <w:rPr>
          <w:rFonts w:ascii="Times New Roman" w:hAnsi="Times New Roman"/>
          <w:sz w:val="24"/>
          <w:szCs w:val="24"/>
        </w:rPr>
        <w:t>ных продуктов.</w:t>
      </w:r>
      <w:r w:rsidR="00DA5153" w:rsidRPr="009D48F5">
        <w:rPr>
          <w:rFonts w:ascii="Times New Roman" w:hAnsi="Times New Roman"/>
          <w:sz w:val="24"/>
          <w:szCs w:val="24"/>
        </w:rPr>
        <w:t xml:space="preserve">  В </w:t>
      </w:r>
      <w:r w:rsidR="001E0FD6" w:rsidRPr="009D48F5">
        <w:rPr>
          <w:rFonts w:ascii="Times New Roman" w:hAnsi="Times New Roman"/>
          <w:sz w:val="24"/>
          <w:szCs w:val="24"/>
        </w:rPr>
        <w:t>Д</w:t>
      </w:r>
      <w:r w:rsidR="00DA5153" w:rsidRPr="009D48F5">
        <w:rPr>
          <w:rFonts w:ascii="Times New Roman" w:hAnsi="Times New Roman"/>
          <w:sz w:val="24"/>
          <w:szCs w:val="24"/>
        </w:rPr>
        <w:t xml:space="preserve">ОУ необходимо предусматривать необходимость дополнения продуктов. </w:t>
      </w:r>
    </w:p>
    <w:p w:rsidR="00DA5153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 xml:space="preserve">.8. Для единиц бухгалтерского учета материальных запасов (продуктов питания), учитываемых в граммах, </w:t>
      </w:r>
      <w:r w:rsidR="001E0FD6" w:rsidRPr="009D48F5">
        <w:rPr>
          <w:rFonts w:ascii="Times New Roman" w:hAnsi="Times New Roman"/>
          <w:sz w:val="24"/>
          <w:szCs w:val="24"/>
        </w:rPr>
        <w:t>Д</w:t>
      </w:r>
      <w:r w:rsidR="00DA5153" w:rsidRPr="009D48F5">
        <w:rPr>
          <w:rFonts w:ascii="Times New Roman" w:hAnsi="Times New Roman"/>
          <w:sz w:val="24"/>
          <w:szCs w:val="24"/>
        </w:rPr>
        <w:t>ОУ устанавливается соответствующая точность - до 10 гр. (учитывая цену деления средств весового хозяйства: весы, гири).</w:t>
      </w:r>
    </w:p>
    <w:p w:rsidR="001443B5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 xml:space="preserve">.8.1. </w:t>
      </w:r>
      <w:proofErr w:type="gramStart"/>
      <w:r w:rsidR="00DA5153" w:rsidRPr="009D48F5">
        <w:rPr>
          <w:rFonts w:ascii="Times New Roman" w:hAnsi="Times New Roman"/>
          <w:sz w:val="24"/>
          <w:szCs w:val="24"/>
        </w:rPr>
        <w:t xml:space="preserve">При подсчете и выдаче продуктов питания в </w:t>
      </w:r>
      <w:r w:rsidR="001E0FD6" w:rsidRPr="009D48F5">
        <w:rPr>
          <w:rFonts w:ascii="Times New Roman" w:hAnsi="Times New Roman"/>
          <w:sz w:val="24"/>
          <w:szCs w:val="24"/>
        </w:rPr>
        <w:t>Д</w:t>
      </w:r>
      <w:r w:rsidR="00DA5153" w:rsidRPr="009D48F5">
        <w:rPr>
          <w:rFonts w:ascii="Times New Roman" w:hAnsi="Times New Roman"/>
          <w:sz w:val="24"/>
          <w:szCs w:val="24"/>
        </w:rPr>
        <w:t>ОУ необходимо суммовое количество третьей цифры после запятой до 5 гр., в т.ч. 5 гр. округлять в большую сторону, менее 5 гр. округлять в меньшую сторону и руководствоваться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proofErr w:type="gramEnd"/>
      <w:r w:rsidR="00DA5153" w:rsidRPr="009D48F5">
        <w:rPr>
          <w:rFonts w:ascii="Times New Roman" w:hAnsi="Times New Roman"/>
          <w:sz w:val="24"/>
          <w:szCs w:val="24"/>
        </w:rPr>
        <w:t xml:space="preserve"> наук, государственных (муниципальных) учреждений, утвержденной Приказом Министерство финансов Российской Федерации от 1 декабря 2010 г. № 157н.</w:t>
      </w:r>
    </w:p>
    <w:p w:rsidR="001443B5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8.8.2. Выдача продуктов питания осуществляется кладовщиком, на основании меню-требования в конце рабочего дня на следующий день.</w:t>
      </w:r>
    </w:p>
    <w:p w:rsidR="00DA5153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8.8.3. Продукты питания, согласно меню-требованию  принимаются поваром </w:t>
      </w:r>
      <w:r w:rsidR="00DA5153" w:rsidRPr="009D48F5">
        <w:rPr>
          <w:rFonts w:ascii="Times New Roman" w:hAnsi="Times New Roman"/>
          <w:sz w:val="24"/>
          <w:szCs w:val="24"/>
        </w:rPr>
        <w:t xml:space="preserve"> </w:t>
      </w:r>
      <w:r w:rsidRPr="009D48F5">
        <w:rPr>
          <w:rFonts w:ascii="Times New Roman" w:hAnsi="Times New Roman"/>
          <w:sz w:val="24"/>
          <w:szCs w:val="24"/>
        </w:rPr>
        <w:t>по весу.</w:t>
      </w:r>
    </w:p>
    <w:p w:rsidR="00DA5153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>.9. Учет продуктов ведется в накопительной ведомости (</w:t>
      </w:r>
      <w:r w:rsidR="001E0FD6" w:rsidRPr="009D48F5">
        <w:rPr>
          <w:rFonts w:ascii="Times New Roman" w:hAnsi="Times New Roman"/>
          <w:sz w:val="24"/>
          <w:szCs w:val="24"/>
        </w:rPr>
        <w:t>ж</w:t>
      </w:r>
      <w:r w:rsidR="00DA5153" w:rsidRPr="009D48F5">
        <w:rPr>
          <w:rFonts w:ascii="Times New Roman" w:hAnsi="Times New Roman"/>
          <w:sz w:val="24"/>
          <w:szCs w:val="24"/>
        </w:rPr>
        <w:t xml:space="preserve">урнале).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 </w:t>
      </w:r>
    </w:p>
    <w:p w:rsidR="00DA5153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 xml:space="preserve">.10. В течение месяца в стоимости дневного рациона питания допускаются небольшие отклонения от </w:t>
      </w:r>
      <w:r w:rsidR="000A14D9">
        <w:rPr>
          <w:rFonts w:ascii="Times New Roman" w:hAnsi="Times New Roman"/>
          <w:sz w:val="24"/>
          <w:szCs w:val="24"/>
        </w:rPr>
        <w:t>средней стоимости питания в день</w:t>
      </w:r>
      <w:r w:rsidR="00DA5153" w:rsidRPr="009D48F5">
        <w:rPr>
          <w:rFonts w:ascii="Times New Roman" w:hAnsi="Times New Roman"/>
          <w:sz w:val="24"/>
          <w:szCs w:val="24"/>
        </w:rPr>
        <w:t xml:space="preserve">, но средняя стоимость дневного рациона за </w:t>
      </w:r>
      <w:r w:rsidR="00DA5153" w:rsidRPr="009D48F5">
        <w:rPr>
          <w:rFonts w:ascii="Times New Roman" w:hAnsi="Times New Roman"/>
          <w:sz w:val="24"/>
          <w:szCs w:val="24"/>
        </w:rPr>
        <w:lastRenderedPageBreak/>
        <w:t>месяц выдер</w:t>
      </w:r>
      <w:r w:rsidR="00DB4826" w:rsidRPr="009D48F5">
        <w:rPr>
          <w:rFonts w:ascii="Times New Roman" w:hAnsi="Times New Roman"/>
          <w:sz w:val="24"/>
          <w:szCs w:val="24"/>
        </w:rPr>
        <w:t>живается не ниже</w:t>
      </w:r>
      <w:r w:rsidR="000A14D9">
        <w:rPr>
          <w:rFonts w:ascii="Times New Roman" w:hAnsi="Times New Roman"/>
          <w:sz w:val="24"/>
          <w:szCs w:val="24"/>
        </w:rPr>
        <w:t xml:space="preserve"> средней стоимости </w:t>
      </w:r>
      <w:r w:rsidR="000A14D9" w:rsidRPr="009D48F5">
        <w:rPr>
          <w:rFonts w:ascii="Times New Roman" w:hAnsi="Times New Roman"/>
          <w:sz w:val="24"/>
          <w:szCs w:val="24"/>
        </w:rPr>
        <w:t xml:space="preserve">дневного рациона </w:t>
      </w:r>
      <w:r w:rsidR="000A14D9">
        <w:rPr>
          <w:rFonts w:ascii="Times New Roman" w:hAnsi="Times New Roman"/>
          <w:sz w:val="24"/>
          <w:szCs w:val="24"/>
        </w:rPr>
        <w:t>за год</w:t>
      </w:r>
      <w:r w:rsidR="00DB4826" w:rsidRPr="009D48F5">
        <w:rPr>
          <w:rFonts w:ascii="Times New Roman" w:hAnsi="Times New Roman"/>
          <w:sz w:val="24"/>
          <w:szCs w:val="24"/>
        </w:rPr>
        <w:t>.</w:t>
      </w:r>
      <w:r w:rsidR="000A14D9">
        <w:rPr>
          <w:rFonts w:ascii="Times New Roman" w:hAnsi="Times New Roman"/>
          <w:sz w:val="24"/>
          <w:szCs w:val="24"/>
        </w:rPr>
        <w:t xml:space="preserve"> Ко</w:t>
      </w:r>
      <w:r w:rsidR="00145EB1">
        <w:rPr>
          <w:rFonts w:ascii="Times New Roman" w:hAnsi="Times New Roman"/>
          <w:sz w:val="24"/>
          <w:szCs w:val="24"/>
        </w:rPr>
        <w:t>н</w:t>
      </w:r>
      <w:r w:rsidR="000A14D9">
        <w:rPr>
          <w:rFonts w:ascii="Times New Roman" w:hAnsi="Times New Roman"/>
          <w:sz w:val="24"/>
          <w:szCs w:val="24"/>
        </w:rPr>
        <w:t xml:space="preserve">троль возлагается </w:t>
      </w:r>
      <w:r w:rsidR="00145EB1">
        <w:rPr>
          <w:rFonts w:ascii="Times New Roman" w:hAnsi="Times New Roman"/>
          <w:sz w:val="24"/>
          <w:szCs w:val="24"/>
        </w:rPr>
        <w:t>на кладовщика.</w:t>
      </w:r>
    </w:p>
    <w:p w:rsidR="001E0FD6" w:rsidRPr="009D48F5" w:rsidRDefault="001443B5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>8</w:t>
      </w:r>
      <w:r w:rsidR="00DA5153" w:rsidRPr="009D48F5">
        <w:rPr>
          <w:rFonts w:ascii="Times New Roman" w:hAnsi="Times New Roman"/>
          <w:sz w:val="24"/>
          <w:szCs w:val="24"/>
        </w:rPr>
        <w:t xml:space="preserve">.11. В случае изменения количества детей (по </w:t>
      </w:r>
      <w:r w:rsidRPr="009D48F5">
        <w:rPr>
          <w:rFonts w:ascii="Times New Roman" w:hAnsi="Times New Roman"/>
          <w:sz w:val="24"/>
          <w:szCs w:val="24"/>
        </w:rPr>
        <w:t>сравнению с данными на 9 час. 05</w:t>
      </w:r>
      <w:r w:rsidR="00DA5153" w:rsidRPr="009D48F5">
        <w:rPr>
          <w:rFonts w:ascii="Times New Roman" w:hAnsi="Times New Roman"/>
          <w:sz w:val="24"/>
          <w:szCs w:val="24"/>
        </w:rPr>
        <w:t xml:space="preserve"> мин текущего дня, указанными в меню-требовании) составляется расчет изменения потребности в продуктах питания: </w:t>
      </w:r>
    </w:p>
    <w:p w:rsidR="00DA5153" w:rsidRPr="009D48F5" w:rsidRDefault="001E0FD6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- </w:t>
      </w:r>
      <w:r w:rsidR="00DA5153" w:rsidRPr="009D48F5">
        <w:rPr>
          <w:rFonts w:ascii="Times New Roman" w:hAnsi="Times New Roman"/>
          <w:sz w:val="24"/>
          <w:szCs w:val="24"/>
        </w:rPr>
        <w:t>если изменения количе</w:t>
      </w:r>
      <w:r w:rsidR="004D252A" w:rsidRPr="009D48F5">
        <w:rPr>
          <w:rFonts w:ascii="Times New Roman" w:hAnsi="Times New Roman"/>
          <w:sz w:val="24"/>
          <w:szCs w:val="24"/>
        </w:rPr>
        <w:t>ства детей, составляют свыше 10</w:t>
      </w:r>
      <w:r w:rsidRPr="009D48F5">
        <w:rPr>
          <w:rFonts w:ascii="Times New Roman" w:hAnsi="Times New Roman"/>
          <w:sz w:val="24"/>
          <w:szCs w:val="24"/>
        </w:rPr>
        <w:t>-ти</w:t>
      </w:r>
      <w:r w:rsidR="00DA5153" w:rsidRPr="009D48F5">
        <w:rPr>
          <w:rFonts w:ascii="Times New Roman" w:hAnsi="Times New Roman"/>
          <w:sz w:val="24"/>
          <w:szCs w:val="24"/>
        </w:rPr>
        <w:t xml:space="preserve"> человек.  </w:t>
      </w:r>
    </w:p>
    <w:p w:rsidR="00904C9B" w:rsidRPr="009D48F5" w:rsidRDefault="001443B5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8.12</w:t>
      </w:r>
      <w:r w:rsidR="00904C9B" w:rsidRPr="009D48F5">
        <w:t xml:space="preserve">. </w:t>
      </w:r>
      <w:proofErr w:type="gramStart"/>
      <w:r w:rsidR="00904C9B" w:rsidRPr="009D48F5">
        <w:t>Ответственный за питание обязан присутствовать при закладке основных продуктов в котел и проверять блюда на выходе.</w:t>
      </w:r>
      <w:proofErr w:type="gramEnd"/>
    </w:p>
    <w:p w:rsidR="00042ADF" w:rsidRPr="009D48F5" w:rsidRDefault="00042ADF" w:rsidP="000A14D9">
      <w:pPr>
        <w:pStyle w:val="a3"/>
        <w:spacing w:before="0" w:beforeAutospacing="0" w:after="0" w:afterAutospacing="0"/>
        <w:ind w:firstLine="567"/>
        <w:jc w:val="both"/>
      </w:pPr>
    </w:p>
    <w:p w:rsidR="00904C9B" w:rsidRPr="00CC15CF" w:rsidRDefault="001443B5" w:rsidP="000A14D9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CC15CF">
        <w:rPr>
          <w:b/>
        </w:rPr>
        <w:t>9</w:t>
      </w:r>
      <w:r w:rsidR="00904C9B" w:rsidRPr="00CC15CF">
        <w:rPr>
          <w:b/>
        </w:rPr>
        <w:t>. Финансирование расход</w:t>
      </w:r>
      <w:r w:rsidR="001F6BD3">
        <w:rPr>
          <w:b/>
        </w:rPr>
        <w:t>ов на питание обучающихся в ДОУ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9.1.  Финансовое обеспечение питания отнесено к компетенции заведующего ДОУ</w:t>
      </w:r>
      <w:r w:rsidR="00703B91">
        <w:t>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9.2. Расчёт финансирования расходов на питание обучающихся в ДОУ осуществляется на основании установленных норм питания и физ</w:t>
      </w:r>
      <w:r w:rsidR="001443B5" w:rsidRPr="009D48F5">
        <w:t>иологических потребностей детей.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9.3.Финансирование расходов на питание осуществляе</w:t>
      </w:r>
      <w:r w:rsidR="001443B5" w:rsidRPr="009D48F5">
        <w:t>тся за счёт родительской оплаты</w:t>
      </w:r>
      <w:r w:rsidR="00CC15CF">
        <w:t xml:space="preserve"> за присмотр и уход</w:t>
      </w:r>
      <w:r w:rsidR="001443B5" w:rsidRPr="009D48F5">
        <w:t>.</w:t>
      </w:r>
    </w:p>
    <w:p w:rsidR="001443B5" w:rsidRPr="009D48F5" w:rsidRDefault="001443B5" w:rsidP="000A14D9">
      <w:pPr>
        <w:pStyle w:val="a3"/>
        <w:spacing w:before="0" w:beforeAutospacing="0" w:after="0" w:afterAutospacing="0"/>
        <w:ind w:firstLine="567"/>
        <w:jc w:val="both"/>
      </w:pPr>
    </w:p>
    <w:p w:rsidR="00904C9B" w:rsidRPr="00CC15CF" w:rsidRDefault="001443B5" w:rsidP="000A14D9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CC15CF">
        <w:rPr>
          <w:b/>
        </w:rPr>
        <w:t>10</w:t>
      </w:r>
      <w:r w:rsidR="00904C9B" w:rsidRPr="00CC15CF">
        <w:rPr>
          <w:b/>
        </w:rPr>
        <w:t xml:space="preserve">. </w:t>
      </w:r>
      <w:proofErr w:type="gramStart"/>
      <w:r w:rsidR="00904C9B" w:rsidRPr="00CC15CF">
        <w:rPr>
          <w:b/>
        </w:rPr>
        <w:t>Контрол</w:t>
      </w:r>
      <w:r w:rsidR="001F6BD3">
        <w:rPr>
          <w:b/>
        </w:rPr>
        <w:t>ь за</w:t>
      </w:r>
      <w:proofErr w:type="gramEnd"/>
      <w:r w:rsidR="001F6BD3">
        <w:rPr>
          <w:b/>
        </w:rPr>
        <w:t xml:space="preserve"> организацией питания в ДОУ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10.1. При организации </w:t>
      </w:r>
      <w:proofErr w:type="gramStart"/>
      <w:r w:rsidRPr="009D48F5">
        <w:t>контроля за</w:t>
      </w:r>
      <w:proofErr w:type="gramEnd"/>
      <w:r w:rsidRPr="009D48F5">
        <w:t xml:space="preserve"> соблюдением законодательства в сфере защиты прав потребителей и благополучия человека при организации питания в ДОУ администрация руководствуется </w:t>
      </w:r>
      <w:r w:rsidR="00CC15CF">
        <w:t>санитарными нормами и правилами</w:t>
      </w:r>
      <w:r w:rsidRPr="009D48F5">
        <w:t>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10.2. С целью обеспечения открытости работы по организации питания детей в ДОУ к участию в контроле привлекаются: администрация ДОУ,  </w:t>
      </w:r>
      <w:proofErr w:type="spellStart"/>
      <w:r w:rsidRPr="009D48F5">
        <w:t>бракеражная</w:t>
      </w:r>
      <w:proofErr w:type="spellEnd"/>
      <w:r w:rsidRPr="009D48F5">
        <w:t xml:space="preserve"> комиссия, </w:t>
      </w:r>
      <w:proofErr w:type="gramStart"/>
      <w:r w:rsidRPr="009D48F5">
        <w:t>ответственный</w:t>
      </w:r>
      <w:proofErr w:type="gramEnd"/>
      <w:r w:rsidRPr="009D48F5">
        <w:t xml:space="preserve"> за питание, члены Управляющего совета</w:t>
      </w:r>
      <w:r w:rsidR="00CC15CF">
        <w:t>, члены комиссии по питанию</w:t>
      </w:r>
      <w:r w:rsidRPr="009D48F5">
        <w:t>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10.3.Администрация ДОУ разрабатывает план </w:t>
      </w:r>
      <w:proofErr w:type="gramStart"/>
      <w:r w:rsidRPr="009D48F5">
        <w:t>контроля за</w:t>
      </w:r>
      <w:proofErr w:type="gramEnd"/>
      <w:r w:rsidRPr="009D48F5">
        <w:t xml:space="preserve"> организацией питания на учебный год, который ут</w:t>
      </w:r>
      <w:r w:rsidR="00C27364" w:rsidRPr="009D48F5">
        <w:t>верждается приказом заведующего.</w:t>
      </w:r>
    </w:p>
    <w:p w:rsidR="00904C9B" w:rsidRPr="009D48F5" w:rsidRDefault="00CC15CF" w:rsidP="000A14D9">
      <w:pPr>
        <w:pStyle w:val="a3"/>
        <w:spacing w:before="0" w:beforeAutospacing="0" w:after="0" w:afterAutospacing="0"/>
        <w:ind w:firstLine="567"/>
        <w:jc w:val="both"/>
      </w:pPr>
      <w:r>
        <w:t>10.4. М</w:t>
      </w:r>
      <w:r w:rsidR="00904C9B" w:rsidRPr="009D48F5">
        <w:t>ед</w:t>
      </w:r>
      <w:r>
        <w:t xml:space="preserve">ицинская </w:t>
      </w:r>
      <w:r w:rsidR="00904C9B" w:rsidRPr="009D48F5">
        <w:t xml:space="preserve">сестра ДОУ обеспечивают контроль </w:t>
      </w:r>
      <w:proofErr w:type="gramStart"/>
      <w:r w:rsidR="00904C9B" w:rsidRPr="009D48F5">
        <w:t>за</w:t>
      </w:r>
      <w:proofErr w:type="gramEnd"/>
      <w:r w:rsidR="00904C9B" w:rsidRPr="009D48F5">
        <w:t>: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выполнением  натуральных физиологических норм питания, сервировкой столов, гигиену приема пищи, оформление блюд;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выполнение договора на поставку продуктов питания;</w:t>
      </w:r>
    </w:p>
    <w:p w:rsidR="00EF117F" w:rsidRPr="009D48F5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фактическим выполнением примерного меню.</w:t>
      </w:r>
    </w:p>
    <w:p w:rsidR="00EF117F" w:rsidRPr="009D48F5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10.5. Шеф-повар ДОУ обеспечивают контроль </w:t>
      </w:r>
      <w:proofErr w:type="gramStart"/>
      <w:r w:rsidRPr="009D48F5">
        <w:t>за</w:t>
      </w:r>
      <w:proofErr w:type="gramEnd"/>
      <w:r w:rsidRPr="009D48F5">
        <w:t>: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состоянием производственной базы пищеблока;</w:t>
      </w:r>
    </w:p>
    <w:p w:rsidR="00EF117F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материально-техническим состоянием помещений пищеблока;</w:t>
      </w:r>
    </w:p>
    <w:p w:rsidR="00904C9B" w:rsidRPr="009D48F5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10.6</w:t>
      </w:r>
      <w:r w:rsidR="00AE30F4" w:rsidRPr="009D48F5">
        <w:t>. Заместитель заведующего по АХР</w:t>
      </w:r>
      <w:r w:rsidRPr="009D48F5">
        <w:t xml:space="preserve">  осуществляет </w:t>
      </w:r>
      <w:proofErr w:type="gramStart"/>
      <w:r w:rsidRPr="009D48F5">
        <w:t>контроль за</w:t>
      </w:r>
      <w:proofErr w:type="gramEnd"/>
      <w:r w:rsidRPr="009D48F5">
        <w:t xml:space="preserve"> обеспечением пищеблока </w:t>
      </w:r>
      <w:r w:rsidR="00904C9B" w:rsidRPr="009D48F5">
        <w:t>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</w:t>
      </w:r>
      <w:proofErr w:type="gramStart"/>
      <w:r w:rsidRPr="009D48F5">
        <w:t>контроль за</w:t>
      </w:r>
      <w:proofErr w:type="gramEnd"/>
      <w:r w:rsidRPr="009D48F5">
        <w:t xml:space="preserve"> своевременным поступлением средств родительской платы.</w:t>
      </w:r>
    </w:p>
    <w:p w:rsidR="00904C9B" w:rsidRPr="009D48F5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10.7</w:t>
      </w:r>
      <w:r w:rsidR="00904C9B" w:rsidRPr="009D48F5">
        <w:t xml:space="preserve">. Ответственный за питание ДОУ осуществляют контроль </w:t>
      </w:r>
      <w:proofErr w:type="gramStart"/>
      <w:r w:rsidR="00904C9B" w:rsidRPr="009D48F5">
        <w:t>за</w:t>
      </w:r>
      <w:proofErr w:type="gramEnd"/>
      <w:r w:rsidR="00904C9B" w:rsidRPr="009D48F5">
        <w:t>: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качеством поступающих продуктов (ежедневно) – осуществляют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 качественными удостоверениями);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технологией приготовления пищи, качеством и соответствием объема готовых блюд, результаты которого ежедневно заносятся в журнал бракеража готовой кулинарной продукции;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правильностью отбора и хранения суточных проб (ежедневно);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работой пищеблока, его санитарным состоянием, организацией обработки посуды, технологического оборудования, инвентаря (ежедневно);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соблюдением правил личной гигиены сотрудниками пищеблока с отметкой в журнале здоровья (ежедневно);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информированием родителей (законных представителей) о ежедневном меню с указанием выхода готовых блюд (ежедневно);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lastRenderedPageBreak/>
        <w:t>- выполнением среднесуточных норм питания на одного ребенка по итогам накопительной ведомости (каждые 10 дней);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выполнением норм потребности в основных пищевых веществах (белках, жирах, углеводах) и энергетической ценности (калорийности) (ежемесячно).</w:t>
      </w:r>
    </w:p>
    <w:p w:rsidR="00904C9B" w:rsidRPr="009D48F5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10.8</w:t>
      </w:r>
      <w:r w:rsidR="00904C9B" w:rsidRPr="009D48F5">
        <w:t xml:space="preserve">. </w:t>
      </w:r>
      <w:proofErr w:type="spellStart"/>
      <w:r w:rsidR="00904C9B" w:rsidRPr="009D48F5">
        <w:t>Бракеражная</w:t>
      </w:r>
      <w:proofErr w:type="spellEnd"/>
      <w:r w:rsidR="00904C9B" w:rsidRPr="009D48F5">
        <w:t>  комиссия: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   контролирует закладку продуктов;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   снятие остатков;</w:t>
      </w:r>
    </w:p>
    <w:p w:rsidR="00904C9B" w:rsidRPr="009D48F5" w:rsidRDefault="001037B2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  </w:t>
      </w:r>
      <w:r w:rsidR="00904C9B" w:rsidRPr="009D48F5">
        <w:t>проверяет качество, объем и выход приготовленных блюд, их соответствие утвержденному меню;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разрабатывает график получения приготовленных блюд по группам;</w:t>
      </w:r>
    </w:p>
    <w:p w:rsidR="00904C9B" w:rsidRPr="009D48F5" w:rsidRDefault="001037B2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</w:t>
      </w:r>
      <w:r w:rsidR="00904C9B" w:rsidRPr="009D48F5">
        <w:t>формирует предложения по улучшению организации питания воспитанников;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не реже одного раза в месяц осуществляет проверки организации питания </w:t>
      </w:r>
      <w:r w:rsidR="00EF117F" w:rsidRPr="009D48F5">
        <w:t>воспитанников</w:t>
      </w:r>
      <w:r w:rsidRPr="009D48F5">
        <w:t>, по итогам к</w:t>
      </w:r>
      <w:r w:rsidR="001037B2" w:rsidRPr="009D48F5">
        <w:t>оторых составляются акты.</w:t>
      </w:r>
    </w:p>
    <w:p w:rsidR="00904C9B" w:rsidRPr="009D48F5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10.9</w:t>
      </w:r>
      <w:r w:rsidR="00904C9B" w:rsidRPr="009D48F5">
        <w:t xml:space="preserve">.Требования </w:t>
      </w:r>
      <w:proofErr w:type="spellStart"/>
      <w:r w:rsidR="00904C9B" w:rsidRPr="009D48F5">
        <w:t>бракеражной</w:t>
      </w:r>
      <w:proofErr w:type="spellEnd"/>
      <w:r w:rsidR="00904C9B" w:rsidRPr="009D48F5">
        <w:t xml:space="preserve"> комиссии по устранению </w:t>
      </w:r>
      <w:proofErr w:type="gramStart"/>
      <w:r w:rsidR="00904C9B" w:rsidRPr="009D48F5">
        <w:t>нарушений</w:t>
      </w:r>
      <w:proofErr w:type="gramEnd"/>
      <w:r w:rsidR="00904C9B" w:rsidRPr="009D48F5">
        <w:t xml:space="preserve"> в организации питания обучающихся являются обязательными для исполнения заведующим и работниками ДОУ.</w:t>
      </w:r>
    </w:p>
    <w:p w:rsidR="00904C9B" w:rsidRPr="009D48F5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10.10</w:t>
      </w:r>
      <w:r w:rsidR="00904C9B" w:rsidRPr="009D48F5">
        <w:t xml:space="preserve">.  Вопросы организации питания </w:t>
      </w:r>
      <w:r w:rsidRPr="009D48F5">
        <w:t>воспитанников</w:t>
      </w:r>
      <w:r w:rsidR="00904C9B" w:rsidRPr="009D48F5">
        <w:t xml:space="preserve"> рассматриваются: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  не реже 1 раза в год на </w:t>
      </w:r>
      <w:r w:rsidR="00EF117F" w:rsidRPr="009D48F5">
        <w:t>Совете родителей</w:t>
      </w:r>
      <w:r w:rsidRPr="009D48F5">
        <w:t>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   не реже 1 раза в </w:t>
      </w:r>
      <w:r w:rsidR="00EF117F" w:rsidRPr="009D48F5">
        <w:t>полугодие</w:t>
      </w:r>
      <w:r w:rsidRPr="009D48F5">
        <w:t xml:space="preserve"> на совещании при заведующем ДОУ;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 </w:t>
      </w:r>
      <w:r w:rsidR="00EF117F" w:rsidRPr="009D48F5">
        <w:t xml:space="preserve"> не реже 1 раза в год на П</w:t>
      </w:r>
      <w:r w:rsidRPr="009D48F5">
        <w:t>едагогическом совете ДОУ.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</w:p>
    <w:p w:rsidR="00904C9B" w:rsidRPr="00CC15CF" w:rsidRDefault="00EF117F" w:rsidP="000A14D9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CC15CF">
        <w:rPr>
          <w:b/>
        </w:rPr>
        <w:t xml:space="preserve">11. </w:t>
      </w:r>
      <w:r w:rsidR="00904C9B" w:rsidRPr="00CC15CF">
        <w:rPr>
          <w:b/>
        </w:rPr>
        <w:t>Распределение прав и обязанностей по организации питан</w:t>
      </w:r>
      <w:r w:rsidR="001F6BD3">
        <w:rPr>
          <w:b/>
        </w:rPr>
        <w:t>ия обучающихся в ДОУ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11.1. Заведующий ДОУ: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несет ответственность за организацию питания </w:t>
      </w:r>
      <w:r w:rsidR="00EF117F" w:rsidRPr="009D48F5">
        <w:t>воспитанников</w:t>
      </w:r>
      <w:r w:rsidRPr="009D48F5">
        <w:t xml:space="preserve">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обеспечивает принятие локальных актов, предусмотренных настоящим Положением;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  назначает из числа работников ответственного за организацию питания в ДОУ;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обеспечивает рассмотрение вопросов организации питания обучающихся на заседаниях родительских собраний в группах, </w:t>
      </w:r>
      <w:r w:rsidR="00DA5153" w:rsidRPr="009D48F5">
        <w:t>П</w:t>
      </w:r>
      <w:r w:rsidRPr="009D48F5">
        <w:t>едагогическом совете, административном совещании, заседании Управляющего совета;</w:t>
      </w:r>
    </w:p>
    <w:p w:rsidR="00904C9B" w:rsidRPr="009D48F5" w:rsidRDefault="00C27364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    утверждает </w:t>
      </w:r>
      <w:r w:rsidR="00EF117F" w:rsidRPr="009D48F5">
        <w:t xml:space="preserve">примерное </w:t>
      </w:r>
      <w:r w:rsidRPr="009D48F5">
        <w:t xml:space="preserve">10-ти </w:t>
      </w:r>
      <w:r w:rsidR="00904C9B" w:rsidRPr="009D48F5">
        <w:t xml:space="preserve"> дневное меню;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  контролирует состояние пищеблока, при необходимости принимает меры к замене устаревшему  оборудованию, его ремонту и обеспечению запасными частями;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обеспечивает необходимый текущий ремонт помещений пищеблока;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контрол</w:t>
      </w:r>
      <w:r w:rsidR="00C27364" w:rsidRPr="009D48F5">
        <w:t xml:space="preserve">ирует соблюдение требований </w:t>
      </w:r>
      <w:proofErr w:type="spellStart"/>
      <w:r w:rsidR="00C27364" w:rsidRPr="009D48F5">
        <w:t>СанПиН</w:t>
      </w:r>
      <w:proofErr w:type="spellEnd"/>
      <w:r w:rsidRPr="009D48F5">
        <w:t>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904C9B" w:rsidRPr="009D48F5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  </w:t>
      </w:r>
      <w:r w:rsidR="00904C9B" w:rsidRPr="009D48F5">
        <w:t xml:space="preserve">заключает </w:t>
      </w:r>
      <w:r w:rsidR="008F7D9F" w:rsidRPr="009D48F5">
        <w:t>контракты</w:t>
      </w:r>
      <w:r w:rsidR="00904C9B" w:rsidRPr="009D48F5">
        <w:t xml:space="preserve"> на поставку продуктов питания;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 следит за правильным использованием ассигнований на питание.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11.2. Воспитатели: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несут ответственность за организацию питания в группе;</w:t>
      </w:r>
    </w:p>
    <w:p w:rsidR="00904C9B" w:rsidRPr="009D48F5" w:rsidRDefault="00C27364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</w:t>
      </w:r>
      <w:r w:rsidR="008F7D9F" w:rsidRPr="009D48F5">
        <w:t xml:space="preserve"> </w:t>
      </w:r>
      <w:r w:rsidR="00904C9B" w:rsidRPr="009D48F5">
        <w:t xml:space="preserve">несут ответственность </w:t>
      </w:r>
      <w:r w:rsidR="008F7D9F" w:rsidRPr="009D48F5">
        <w:t>за достоверность сведений о наличии воспитанников в группе, в соответствии с табелем посещаемости</w:t>
      </w:r>
      <w:r w:rsidR="00904C9B" w:rsidRPr="009D48F5">
        <w:t>;</w:t>
      </w:r>
    </w:p>
    <w:p w:rsidR="008F7D9F" w:rsidRPr="009D48F5" w:rsidRDefault="00C27364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8F5">
        <w:rPr>
          <w:rFonts w:ascii="Times New Roman" w:hAnsi="Times New Roman"/>
          <w:sz w:val="24"/>
          <w:szCs w:val="24"/>
        </w:rPr>
        <w:t xml:space="preserve">- </w:t>
      </w:r>
      <w:r w:rsidR="00904C9B" w:rsidRPr="009D48F5">
        <w:rPr>
          <w:rFonts w:ascii="Times New Roman" w:hAnsi="Times New Roman"/>
          <w:sz w:val="24"/>
          <w:szCs w:val="24"/>
        </w:rPr>
        <w:t>ежедневно  п</w:t>
      </w:r>
      <w:r w:rsidR="008F7D9F" w:rsidRPr="009D48F5">
        <w:rPr>
          <w:rFonts w:ascii="Times New Roman" w:hAnsi="Times New Roman"/>
          <w:sz w:val="24"/>
          <w:szCs w:val="24"/>
        </w:rPr>
        <w:t>редоставляют медицинским работникам</w:t>
      </w:r>
      <w:r w:rsidR="00904C9B" w:rsidRPr="009D48F5">
        <w:rPr>
          <w:rFonts w:ascii="Times New Roman" w:hAnsi="Times New Roman"/>
          <w:sz w:val="24"/>
          <w:szCs w:val="24"/>
        </w:rPr>
        <w:t xml:space="preserve"> сведения о </w:t>
      </w:r>
      <w:r w:rsidR="008F7D9F" w:rsidRPr="009D48F5">
        <w:rPr>
          <w:rFonts w:ascii="Times New Roman" w:hAnsi="Times New Roman"/>
          <w:sz w:val="24"/>
          <w:szCs w:val="24"/>
        </w:rPr>
        <w:t xml:space="preserve">фактическом </w:t>
      </w:r>
      <w:r w:rsidR="00904C9B" w:rsidRPr="009D48F5">
        <w:rPr>
          <w:rFonts w:ascii="Times New Roman" w:hAnsi="Times New Roman"/>
          <w:sz w:val="24"/>
          <w:szCs w:val="24"/>
        </w:rPr>
        <w:t xml:space="preserve">количестве детей, </w:t>
      </w:r>
      <w:r w:rsidR="008F7D9F" w:rsidRPr="009D48F5">
        <w:rPr>
          <w:rFonts w:ascii="Times New Roman" w:hAnsi="Times New Roman"/>
          <w:sz w:val="24"/>
          <w:szCs w:val="24"/>
        </w:rPr>
        <w:t>с учетом детей при</w:t>
      </w:r>
      <w:r w:rsidR="00EF117F" w:rsidRPr="009D48F5">
        <w:rPr>
          <w:rFonts w:ascii="Times New Roman" w:hAnsi="Times New Roman"/>
          <w:sz w:val="24"/>
          <w:szCs w:val="24"/>
        </w:rPr>
        <w:t>бывающих в учреждение после 9.05</w:t>
      </w:r>
      <w:r w:rsidR="008F7D9F" w:rsidRPr="009D48F5">
        <w:rPr>
          <w:rFonts w:ascii="Times New Roman" w:hAnsi="Times New Roman"/>
          <w:sz w:val="24"/>
          <w:szCs w:val="24"/>
        </w:rPr>
        <w:t xml:space="preserve"> по заявлению родителей (законных представи</w:t>
      </w:r>
      <w:r w:rsidR="00EF117F" w:rsidRPr="009D48F5">
        <w:rPr>
          <w:rFonts w:ascii="Times New Roman" w:hAnsi="Times New Roman"/>
          <w:sz w:val="24"/>
          <w:szCs w:val="24"/>
        </w:rPr>
        <w:t>телей) по обоснованным причинам;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питании. Систематически планируют на родительских собраниях обсуждение вопросы обеспечения полноценного питания обучающихся;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lastRenderedPageBreak/>
        <w:t>- вносят предложения по улучшению питания на за</w:t>
      </w:r>
      <w:r w:rsidR="00EF117F" w:rsidRPr="009D48F5">
        <w:t>седаниях Педагогического совета</w:t>
      </w:r>
      <w:r w:rsidRPr="009D48F5">
        <w:t>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контролируют питание детей, склонных к пищевой аллергии.</w:t>
      </w:r>
    </w:p>
    <w:p w:rsidR="00904C9B" w:rsidRPr="009D48F5" w:rsidRDefault="00C27364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11.3</w:t>
      </w:r>
      <w:r w:rsidR="00904C9B" w:rsidRPr="009D48F5">
        <w:t xml:space="preserve">. Родители (законные представители) </w:t>
      </w:r>
      <w:proofErr w:type="gramStart"/>
      <w:r w:rsidR="00904C9B" w:rsidRPr="009D48F5">
        <w:t>обучающихся</w:t>
      </w:r>
      <w:proofErr w:type="gramEnd"/>
      <w:r w:rsidR="00904C9B" w:rsidRPr="009D48F5">
        <w:t>: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своевременно сообщают воспитателю о болезни ребенка или его временном отсутствии в ДОУ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вправе вносить предложения по улучшению организации питания </w:t>
      </w:r>
      <w:proofErr w:type="gramStart"/>
      <w:r w:rsidRPr="009D48F5">
        <w:t>обучающихся</w:t>
      </w:r>
      <w:proofErr w:type="gramEnd"/>
      <w:r w:rsidRPr="009D48F5">
        <w:t>  лично;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вправе знакомиться с примерным и ежедневным меню, расчетами средств на организацию питания.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</w:p>
    <w:p w:rsidR="00904C9B" w:rsidRPr="00CC15CF" w:rsidRDefault="00EF117F" w:rsidP="000A14D9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CC15CF">
        <w:rPr>
          <w:b/>
        </w:rPr>
        <w:t>12</w:t>
      </w:r>
      <w:r w:rsidR="00904C9B" w:rsidRPr="00CC15CF">
        <w:rPr>
          <w:b/>
        </w:rPr>
        <w:t xml:space="preserve">. </w:t>
      </w:r>
      <w:r w:rsidR="001F6BD3">
        <w:rPr>
          <w:b/>
        </w:rPr>
        <w:t> Отчетность и  делопроизводство</w:t>
      </w:r>
    </w:p>
    <w:p w:rsidR="00EF117F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12.1. Заведующий осуществляет  </w:t>
      </w:r>
      <w:r w:rsidR="00CC15CF">
        <w:t xml:space="preserve">общий </w:t>
      </w:r>
      <w:r w:rsidRPr="009D48F5">
        <w:t>анализ деятельности ДОУ по организации питания детей.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12.2. Отчеты об организации питания в ДОУ доводятся  до всех участников</w:t>
      </w:r>
      <w:r w:rsidR="00CC15CF">
        <w:t xml:space="preserve"> образовательных отношений</w:t>
      </w:r>
      <w:r w:rsidR="00EF117F" w:rsidRPr="009D48F5">
        <w:t xml:space="preserve"> (на О</w:t>
      </w:r>
      <w:r w:rsidRPr="009D48F5">
        <w:t>бщем с</w:t>
      </w:r>
      <w:r w:rsidR="00EF117F" w:rsidRPr="009D48F5">
        <w:t>обрании работников, заседаниях П</w:t>
      </w:r>
      <w:r w:rsidRPr="009D48F5">
        <w:t xml:space="preserve">едагогического совета, Управляющего совета,  на общем (или групповых) родительских собраниях) по мере необходимости,  но не реже одного раза в </w:t>
      </w:r>
      <w:r w:rsidR="00EF117F" w:rsidRPr="009D48F5">
        <w:t>год</w:t>
      </w:r>
      <w:r w:rsidRPr="009D48F5">
        <w:t>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12.3. При организации питания </w:t>
      </w:r>
      <w:r w:rsidR="00EF117F" w:rsidRPr="009D48F5">
        <w:t>воспитанников</w:t>
      </w:r>
      <w:r w:rsidRPr="009D48F5">
        <w:t xml:space="preserve"> в ДОУ  должны быть следующие локальные акты и документация:</w:t>
      </w:r>
    </w:p>
    <w:p w:rsidR="00904C9B" w:rsidRPr="009D48F5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  П</w:t>
      </w:r>
      <w:r w:rsidR="00904C9B" w:rsidRPr="009D48F5">
        <w:t>оложение об организации питания;</w:t>
      </w:r>
    </w:p>
    <w:p w:rsidR="00904C9B" w:rsidRPr="009D48F5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 контракты</w:t>
      </w:r>
      <w:r w:rsidR="00904C9B" w:rsidRPr="009D48F5">
        <w:t xml:space="preserve"> на поставку продуктов питания;</w:t>
      </w:r>
    </w:p>
    <w:p w:rsidR="00CC15CF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</w:t>
      </w:r>
      <w:r w:rsidR="00CC15CF">
        <w:t xml:space="preserve"> </w:t>
      </w:r>
      <w:r w:rsidRPr="009D48F5">
        <w:t>меню</w:t>
      </w:r>
      <w:r w:rsidR="00CC15CF">
        <w:t xml:space="preserve"> </w:t>
      </w:r>
      <w:r w:rsidRPr="009D48F5">
        <w:t xml:space="preserve"> для  возрастной группы детей (от</w:t>
      </w:r>
      <w:r w:rsidR="00CC15CF">
        <w:t xml:space="preserve"> 1,5  до 3  и  от 3-х до 7 лет);</w:t>
      </w:r>
      <w:r w:rsidRPr="009D48F5">
        <w:t xml:space="preserve"> </w:t>
      </w:r>
    </w:p>
    <w:p w:rsidR="00CC15CF" w:rsidRDefault="00CC15CF" w:rsidP="000A14D9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B67C65">
        <w:t xml:space="preserve"> </w:t>
      </w:r>
      <w:r w:rsidR="00904C9B" w:rsidRPr="009D48F5">
        <w:t>технологические к</w:t>
      </w:r>
      <w:r>
        <w:t>арты кулинарных изделий (блюд)</w:t>
      </w:r>
      <w:r w:rsidR="00FC6F03">
        <w:t xml:space="preserve"> (Приложение 2</w:t>
      </w:r>
      <w:r w:rsidR="003150C6">
        <w:t>)</w:t>
      </w:r>
      <w:r>
        <w:t>;</w:t>
      </w:r>
    </w:p>
    <w:p w:rsidR="00904C9B" w:rsidRPr="009D48F5" w:rsidRDefault="00CC15CF" w:rsidP="000A14D9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B67C65">
        <w:t xml:space="preserve"> </w:t>
      </w:r>
      <w:r w:rsidR="00904C9B" w:rsidRPr="009D48F5">
        <w:t>ведомости выполнения норм продуктового набора, норм потребления пищевых веществ, витаминов и минералов;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меню-требование на каждый день с указанием выхода блюд для возрастной группы детей (от 1,5  до 3  и  от 3-х до 7 лет);</w:t>
      </w:r>
    </w:p>
    <w:p w:rsidR="00CC15CF" w:rsidRPr="00CC15CF" w:rsidRDefault="00CC15CF" w:rsidP="000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15CF">
        <w:rPr>
          <w:rFonts w:ascii="Times New Roman" w:hAnsi="Times New Roman"/>
          <w:sz w:val="24"/>
          <w:szCs w:val="24"/>
        </w:rPr>
        <w:t xml:space="preserve">- </w:t>
      </w:r>
      <w:r w:rsidR="0065698A">
        <w:rPr>
          <w:rFonts w:ascii="Times New Roman" w:hAnsi="Times New Roman"/>
          <w:sz w:val="24"/>
          <w:szCs w:val="24"/>
        </w:rPr>
        <w:t xml:space="preserve"> </w:t>
      </w:r>
      <w:r w:rsidRPr="00CC15CF">
        <w:rPr>
          <w:rFonts w:ascii="Times New Roman" w:hAnsi="Times New Roman"/>
          <w:sz w:val="24"/>
          <w:szCs w:val="24"/>
        </w:rPr>
        <w:t>Журнал бракеража скоропортящейся пищевой продукции</w:t>
      </w:r>
      <w:r w:rsidR="00FC6F03">
        <w:rPr>
          <w:rFonts w:ascii="Times New Roman" w:hAnsi="Times New Roman"/>
          <w:sz w:val="24"/>
          <w:szCs w:val="24"/>
        </w:rPr>
        <w:t xml:space="preserve"> (Приложение 3</w:t>
      </w:r>
      <w:r w:rsidR="003150C6">
        <w:rPr>
          <w:rFonts w:ascii="Times New Roman" w:hAnsi="Times New Roman"/>
          <w:sz w:val="24"/>
          <w:szCs w:val="24"/>
        </w:rPr>
        <w:t>)</w:t>
      </w:r>
      <w:r w:rsidRPr="00CC15CF">
        <w:rPr>
          <w:rFonts w:ascii="Times New Roman" w:hAnsi="Times New Roman"/>
          <w:sz w:val="24"/>
          <w:szCs w:val="24"/>
        </w:rPr>
        <w:t>;</w:t>
      </w:r>
    </w:p>
    <w:p w:rsidR="00904C9B" w:rsidRPr="009D48F5" w:rsidRDefault="008036F9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 Ж</w:t>
      </w:r>
      <w:r w:rsidR="00904C9B" w:rsidRPr="009D48F5">
        <w:t>урнал бракераж</w:t>
      </w:r>
      <w:r w:rsidR="00C27364" w:rsidRPr="009D48F5">
        <w:t>а</w:t>
      </w:r>
      <w:r w:rsidR="00904C9B" w:rsidRPr="009D48F5">
        <w:t xml:space="preserve"> готовой </w:t>
      </w:r>
      <w:r w:rsidR="00CC15CF">
        <w:t>пищевой продукции</w:t>
      </w:r>
      <w:r w:rsidR="00FC6F03">
        <w:t xml:space="preserve"> (Приложение 4</w:t>
      </w:r>
      <w:r w:rsidR="003150C6">
        <w:t>)</w:t>
      </w:r>
      <w:r w:rsidR="00904C9B" w:rsidRPr="009D48F5">
        <w:t>;</w:t>
      </w:r>
    </w:p>
    <w:p w:rsidR="00904C9B" w:rsidRPr="009D48F5" w:rsidRDefault="008036F9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 </w:t>
      </w:r>
      <w:r w:rsidR="003150C6">
        <w:t>Гиг</w:t>
      </w:r>
      <w:r w:rsidR="00CC15CF">
        <w:t>иенический журнал</w:t>
      </w:r>
      <w:r w:rsidR="003150C6">
        <w:t xml:space="preserve"> (</w:t>
      </w:r>
      <w:r w:rsidR="00FC6F03">
        <w:t>Приложение 5</w:t>
      </w:r>
      <w:r w:rsidR="003150C6">
        <w:t>)</w:t>
      </w:r>
      <w:r w:rsidR="00904C9B" w:rsidRPr="009D48F5">
        <w:t>;</w:t>
      </w:r>
    </w:p>
    <w:p w:rsidR="00904C9B" w:rsidRDefault="00EF117F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</w:t>
      </w:r>
      <w:r w:rsidR="00AE30F4" w:rsidRPr="009D48F5">
        <w:t xml:space="preserve"> </w:t>
      </w:r>
      <w:r w:rsidR="008036F9" w:rsidRPr="009D48F5">
        <w:t>Ж</w:t>
      </w:r>
      <w:r w:rsidR="00904C9B" w:rsidRPr="009D48F5">
        <w:t xml:space="preserve">урнал </w:t>
      </w:r>
      <w:r w:rsidR="003150C6">
        <w:t>учета</w:t>
      </w:r>
      <w:r w:rsidR="00904C9B" w:rsidRPr="009D48F5">
        <w:t xml:space="preserve"> температурн</w:t>
      </w:r>
      <w:r w:rsidR="003150C6">
        <w:t>ого</w:t>
      </w:r>
      <w:r w:rsidR="00904C9B" w:rsidRPr="009D48F5">
        <w:t xml:space="preserve"> режим</w:t>
      </w:r>
      <w:r w:rsidR="003150C6">
        <w:t>а</w:t>
      </w:r>
      <w:r w:rsidR="00904C9B" w:rsidRPr="009D48F5">
        <w:t xml:space="preserve"> </w:t>
      </w:r>
      <w:r w:rsidR="003150C6" w:rsidRPr="009D48F5">
        <w:t>холодильного оборудования</w:t>
      </w:r>
      <w:r w:rsidR="00FC6F03">
        <w:t xml:space="preserve"> (Приложение 6</w:t>
      </w:r>
      <w:r w:rsidR="003150C6">
        <w:t>)</w:t>
      </w:r>
      <w:r w:rsidR="00904C9B" w:rsidRPr="009D48F5">
        <w:t>;</w:t>
      </w:r>
    </w:p>
    <w:p w:rsidR="00CC15CF" w:rsidRDefault="00CC15CF" w:rsidP="000A14D9">
      <w:pPr>
        <w:pStyle w:val="a3"/>
        <w:spacing w:before="0" w:beforeAutospacing="0" w:after="0" w:afterAutospacing="0"/>
        <w:ind w:firstLine="567"/>
        <w:jc w:val="both"/>
      </w:pPr>
      <w:r>
        <w:rPr>
          <w:sz w:val="22"/>
          <w:szCs w:val="22"/>
        </w:rPr>
        <w:t xml:space="preserve">-  </w:t>
      </w:r>
      <w:r w:rsidR="003150C6">
        <w:rPr>
          <w:sz w:val="22"/>
          <w:szCs w:val="22"/>
        </w:rPr>
        <w:t xml:space="preserve"> </w:t>
      </w:r>
      <w:r w:rsidRPr="00CC15CF">
        <w:t>Журнал учета температуры и влажности в складских помещениях</w:t>
      </w:r>
      <w:r w:rsidR="00FC6F03">
        <w:t xml:space="preserve"> (Приложение 7</w:t>
      </w:r>
      <w:r w:rsidR="003150C6">
        <w:t>);</w:t>
      </w:r>
    </w:p>
    <w:p w:rsidR="008036F9" w:rsidRPr="009D48F5" w:rsidRDefault="008036F9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</w:t>
      </w:r>
      <w:r w:rsidR="00AE30F4" w:rsidRPr="009D48F5">
        <w:t xml:space="preserve"> </w:t>
      </w:r>
      <w:r w:rsidRPr="009D48F5">
        <w:t xml:space="preserve"> Журнал складского учета поступающих продуктов</w:t>
      </w:r>
      <w:r w:rsidR="00FC6F03">
        <w:t xml:space="preserve"> (Приложение 8</w:t>
      </w:r>
      <w:r w:rsidR="003150C6">
        <w:t>)</w:t>
      </w:r>
      <w:r w:rsidR="00CC15CF">
        <w:t>;</w:t>
      </w:r>
    </w:p>
    <w:p w:rsidR="008036F9" w:rsidRDefault="008036F9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</w:t>
      </w:r>
      <w:r w:rsidR="00AE30F4" w:rsidRPr="009D48F5">
        <w:t xml:space="preserve"> </w:t>
      </w:r>
      <w:r w:rsidR="008E20C7" w:rsidRPr="008E20C7">
        <w:t>Журнал учета проведения генеральных уборок на пищеблоке</w:t>
      </w:r>
      <w:r w:rsidR="008E20C7">
        <w:t xml:space="preserve"> </w:t>
      </w:r>
      <w:r w:rsidR="00FC6F03">
        <w:t>(Приложение 9</w:t>
      </w:r>
      <w:r w:rsidR="003150C6">
        <w:t>)</w:t>
      </w:r>
      <w:r w:rsidR="00CC15CF">
        <w:t>;</w:t>
      </w:r>
    </w:p>
    <w:p w:rsidR="00CC15CF" w:rsidRDefault="00CC15CF" w:rsidP="000A14D9">
      <w:pPr>
        <w:pStyle w:val="a3"/>
        <w:spacing w:before="0" w:beforeAutospacing="0" w:after="0" w:afterAutospacing="0"/>
        <w:ind w:firstLine="567"/>
        <w:jc w:val="both"/>
      </w:pPr>
      <w:r>
        <w:t xml:space="preserve">-  </w:t>
      </w:r>
      <w:r w:rsidR="00FC6F03">
        <w:t>Журнал проведения витаминизации третьих и сладких блюд (Приложение 10)</w:t>
      </w:r>
    </w:p>
    <w:p w:rsidR="00FC6F03" w:rsidRDefault="00FC6F03" w:rsidP="000A14D9">
      <w:pPr>
        <w:pStyle w:val="a3"/>
        <w:spacing w:before="0" w:beforeAutospacing="0" w:after="0" w:afterAutospacing="0"/>
        <w:ind w:firstLine="567"/>
        <w:jc w:val="both"/>
      </w:pPr>
      <w:r>
        <w:t xml:space="preserve">-  </w:t>
      </w:r>
      <w:r w:rsidR="0065698A">
        <w:t>Журнал</w:t>
      </w:r>
      <w:r>
        <w:t xml:space="preserve"> выдачи кипяченой воды (Приложение 11);</w:t>
      </w:r>
    </w:p>
    <w:p w:rsidR="0065698A" w:rsidRDefault="0065698A" w:rsidP="000A14D9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C31EC4">
        <w:t xml:space="preserve"> </w:t>
      </w:r>
      <w:r>
        <w:t>Журн</w:t>
      </w:r>
      <w:r w:rsidR="008E20C7">
        <w:t>ал замены блюд (Приложение 12);</w:t>
      </w:r>
    </w:p>
    <w:p w:rsidR="003E76B3" w:rsidRDefault="003E76B3" w:rsidP="000A14D9">
      <w:pPr>
        <w:pStyle w:val="a3"/>
        <w:spacing w:before="0" w:beforeAutospacing="0" w:after="0" w:afterAutospacing="0"/>
        <w:ind w:firstLine="567"/>
        <w:jc w:val="both"/>
      </w:pPr>
      <w:r>
        <w:t>-  Бланк ежедневного меню (Приложение 13);</w:t>
      </w:r>
    </w:p>
    <w:p w:rsidR="008036F9" w:rsidRDefault="008036F9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- </w:t>
      </w:r>
      <w:r w:rsidR="00C31EC4">
        <w:t xml:space="preserve"> </w:t>
      </w:r>
      <w:r w:rsidRPr="009D48F5">
        <w:t xml:space="preserve">Инструкции, выписки из </w:t>
      </w:r>
      <w:r w:rsidR="00CC15CF">
        <w:t>санитарных норм и правил</w:t>
      </w:r>
      <w:r w:rsidRPr="009D48F5">
        <w:t xml:space="preserve"> по мытью посуд</w:t>
      </w:r>
      <w:r w:rsidR="00CC15CF">
        <w:t xml:space="preserve">ы, по уборке помещений и </w:t>
      </w:r>
      <w:proofErr w:type="spellStart"/>
      <w:r w:rsidR="00CC15CF">
        <w:t>т</w:t>
      </w:r>
      <w:proofErr w:type="gramStart"/>
      <w:r w:rsidR="00CC15CF">
        <w:t>.д</w:t>
      </w:r>
      <w:proofErr w:type="spellEnd"/>
      <w:proofErr w:type="gramEnd"/>
      <w:r w:rsidR="00CC15CF">
        <w:t>;</w:t>
      </w:r>
    </w:p>
    <w:p w:rsidR="00CC15CF" w:rsidRDefault="00CC15CF" w:rsidP="000A14D9">
      <w:pPr>
        <w:pStyle w:val="a3"/>
        <w:spacing w:before="0" w:beforeAutospacing="0" w:after="0" w:afterAutospacing="0"/>
        <w:ind w:firstLine="567"/>
        <w:jc w:val="both"/>
      </w:pPr>
      <w:r>
        <w:t xml:space="preserve">- Графики проветривания, влажной уборки, генеральной уборки, </w:t>
      </w:r>
      <w:r w:rsidR="003150C6">
        <w:t>выдачи пищи, питьевого режима</w:t>
      </w:r>
      <w:r w:rsidR="00B67C65">
        <w:t>;</w:t>
      </w:r>
    </w:p>
    <w:p w:rsidR="00B67C65" w:rsidRPr="009D48F5" w:rsidRDefault="00B67C65" w:rsidP="000A14D9">
      <w:pPr>
        <w:pStyle w:val="a3"/>
        <w:spacing w:before="0" w:beforeAutospacing="0" w:after="0" w:afterAutospacing="0"/>
        <w:ind w:firstLine="567"/>
        <w:jc w:val="both"/>
      </w:pPr>
      <w:r>
        <w:t>- карты контроля;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перечень приказов: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1. Об утверждении и введении в действие Положения по организации питания;</w:t>
      </w:r>
    </w:p>
    <w:p w:rsidR="001037B2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 xml:space="preserve">2. Об организации питания детей </w:t>
      </w:r>
      <w:r w:rsidR="001037B2" w:rsidRPr="009D48F5">
        <w:t xml:space="preserve">и сотрудников и создании </w:t>
      </w:r>
      <w:proofErr w:type="spellStart"/>
      <w:r w:rsidR="001037B2" w:rsidRPr="009D48F5">
        <w:t>бракеражной</w:t>
      </w:r>
      <w:proofErr w:type="spellEnd"/>
      <w:r w:rsidR="001037B2" w:rsidRPr="009D48F5">
        <w:t xml:space="preserve"> комиссии;</w:t>
      </w:r>
    </w:p>
    <w:p w:rsidR="00904C9B" w:rsidRPr="009D48F5" w:rsidRDefault="00C27364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3. О контроле по питанию.</w:t>
      </w:r>
    </w:p>
    <w:p w:rsidR="00904C9B" w:rsidRDefault="008036F9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4</w:t>
      </w:r>
      <w:r w:rsidR="003150C6">
        <w:t xml:space="preserve">. Об утверждении инструкций и </w:t>
      </w:r>
      <w:r w:rsidR="00904C9B" w:rsidRPr="009D48F5">
        <w:t>график</w:t>
      </w:r>
      <w:r w:rsidR="003150C6">
        <w:t>ов</w:t>
      </w:r>
      <w:r w:rsidR="00904C9B" w:rsidRPr="009D48F5">
        <w:t>.</w:t>
      </w:r>
    </w:p>
    <w:p w:rsidR="003150C6" w:rsidRDefault="003150C6" w:rsidP="000A14D9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3150C6" w:rsidRDefault="003150C6" w:rsidP="000A14D9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3E76B3" w:rsidRDefault="003E76B3" w:rsidP="000A14D9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904C9B" w:rsidRPr="003150C6" w:rsidRDefault="001F6BD3" w:rsidP="000A14D9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lastRenderedPageBreak/>
        <w:t>13. Заключительные положения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13.1. В целях соверше</w:t>
      </w:r>
      <w:r w:rsidR="008036F9" w:rsidRPr="009D48F5">
        <w:t>нствования организации питания воспитанников</w:t>
      </w:r>
      <w:r w:rsidRPr="009D48F5">
        <w:t xml:space="preserve"> ДОУ</w:t>
      </w:r>
      <w:r w:rsidR="008036F9" w:rsidRPr="009D48F5">
        <w:t xml:space="preserve"> необходимо</w:t>
      </w:r>
      <w:r w:rsidRPr="009D48F5">
        <w:t>:</w:t>
      </w:r>
    </w:p>
    <w:p w:rsidR="00904C9B" w:rsidRPr="009D48F5" w:rsidRDefault="008036F9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оформлять</w:t>
      </w:r>
      <w:r w:rsidR="00904C9B" w:rsidRPr="009D48F5">
        <w:t xml:space="preserve"> (не реже 1 раза в </w:t>
      </w:r>
      <w:r w:rsidRPr="009D48F5">
        <w:t>полугодие</w:t>
      </w:r>
      <w:r w:rsidR="00904C9B" w:rsidRPr="009D48F5">
        <w:t>) информационные стенды, посвященные вопросам формирования культуры питания;</w:t>
      </w:r>
    </w:p>
    <w:p w:rsidR="008036F9" w:rsidRPr="009D48F5" w:rsidRDefault="008036F9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- обновлять информацию по питанию на официальном сайте ДОУ (не реже 1 раза в год).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13.2. Изучает</w:t>
      </w:r>
      <w:r w:rsidR="008036F9" w:rsidRPr="009D48F5">
        <w:t>ся</w:t>
      </w:r>
      <w:r w:rsidRPr="009D48F5">
        <w:t xml:space="preserve"> режим и рацион питания обучающихся в домашних условиях, потребности и возможности родителей в решении вопросов улучшения питания детей с учё</w:t>
      </w:r>
      <w:r w:rsidR="003150C6">
        <w:t>том режима функционирования ДОУ.</w:t>
      </w:r>
    </w:p>
    <w:p w:rsidR="00904C9B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13.3. Организует</w:t>
      </w:r>
      <w:r w:rsidR="008036F9" w:rsidRPr="009D48F5">
        <w:t>ся</w:t>
      </w:r>
      <w:r w:rsidRPr="009D48F5">
        <w:t xml:space="preserve"> систематическую работу с родителями, проводит беседы, консультации  и другие мероприятия, посвященные вопросам,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700F5A" w:rsidRPr="009D48F5" w:rsidRDefault="00904C9B" w:rsidP="000A14D9">
      <w:pPr>
        <w:pStyle w:val="a3"/>
        <w:spacing w:before="0" w:beforeAutospacing="0" w:after="0" w:afterAutospacing="0"/>
        <w:ind w:firstLine="567"/>
        <w:jc w:val="both"/>
      </w:pPr>
      <w:r w:rsidRPr="009D48F5">
        <w:t>13.4. Проводит</w:t>
      </w:r>
      <w:r w:rsidR="008036F9" w:rsidRPr="009D48F5">
        <w:t>ся</w:t>
      </w:r>
      <w:r w:rsidRPr="009D48F5">
        <w:t xml:space="preserve"> мониторинг организации питания.</w:t>
      </w:r>
    </w:p>
    <w:p w:rsidR="0073795F" w:rsidRPr="009D48F5" w:rsidRDefault="0073795F" w:rsidP="000A14D9">
      <w:pPr>
        <w:pStyle w:val="a3"/>
        <w:spacing w:before="0" w:beforeAutospacing="0" w:after="0" w:afterAutospacing="0"/>
        <w:ind w:firstLine="567"/>
        <w:jc w:val="both"/>
      </w:pPr>
    </w:p>
    <w:p w:rsidR="0073795F" w:rsidRPr="009D48F5" w:rsidRDefault="0073795F" w:rsidP="000A14D9">
      <w:pPr>
        <w:pStyle w:val="a3"/>
        <w:spacing w:before="0" w:beforeAutospacing="0" w:after="0" w:afterAutospacing="0"/>
        <w:ind w:firstLine="567"/>
        <w:jc w:val="both"/>
      </w:pPr>
    </w:p>
    <w:p w:rsidR="0073795F" w:rsidRPr="009D48F5" w:rsidRDefault="0073795F" w:rsidP="000A14D9">
      <w:pPr>
        <w:pStyle w:val="a3"/>
        <w:spacing w:before="0" w:beforeAutospacing="0" w:after="0" w:afterAutospacing="0"/>
        <w:ind w:firstLine="567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Pr="009D48F5" w:rsidRDefault="0073795F" w:rsidP="009D48F5">
      <w:pPr>
        <w:pStyle w:val="a3"/>
        <w:spacing w:before="0" w:beforeAutospacing="0" w:after="0" w:afterAutospacing="0"/>
        <w:jc w:val="both"/>
      </w:pP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Default="00FC6F03" w:rsidP="001443B5">
      <w:pPr>
        <w:pStyle w:val="a3"/>
        <w:spacing w:before="0" w:beforeAutospacing="0" w:after="0" w:afterAutospacing="0"/>
        <w:ind w:firstLine="567"/>
        <w:jc w:val="both"/>
      </w:pP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5642E3" w:rsidRDefault="005642E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5642E3" w:rsidRDefault="005642E3" w:rsidP="001443B5">
      <w:pPr>
        <w:pStyle w:val="a3"/>
        <w:spacing w:before="0" w:beforeAutospacing="0" w:after="0" w:afterAutospacing="0"/>
        <w:ind w:firstLine="567"/>
        <w:jc w:val="both"/>
      </w:pPr>
    </w:p>
    <w:p w:rsidR="00506866" w:rsidRDefault="0073795F" w:rsidP="00AE30F4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 xml:space="preserve">Приложение  1 </w:t>
      </w:r>
    </w:p>
    <w:p w:rsidR="00AE30F4" w:rsidRDefault="00506866" w:rsidP="00AE30F4">
      <w:pPr>
        <w:pStyle w:val="a3"/>
        <w:spacing w:before="0" w:beforeAutospacing="0" w:after="0" w:afterAutospacing="0"/>
        <w:ind w:firstLine="567"/>
        <w:jc w:val="right"/>
      </w:pPr>
      <w:r>
        <w:t xml:space="preserve">Положения </w:t>
      </w:r>
      <w:r w:rsidR="0073795F">
        <w:t xml:space="preserve">об организации </w:t>
      </w:r>
      <w:r>
        <w:t>питания воспитанников</w:t>
      </w:r>
      <w:r w:rsidR="0073795F">
        <w:t xml:space="preserve"> </w:t>
      </w:r>
    </w:p>
    <w:p w:rsidR="00AE30F4" w:rsidRDefault="00AE30F4" w:rsidP="001443B5">
      <w:pPr>
        <w:pStyle w:val="a3"/>
        <w:spacing w:before="0" w:beforeAutospacing="0" w:after="0" w:afterAutospacing="0"/>
        <w:ind w:firstLine="567"/>
        <w:jc w:val="both"/>
      </w:pPr>
    </w:p>
    <w:p w:rsidR="00506866" w:rsidRDefault="00506866" w:rsidP="00FA56FC">
      <w:pPr>
        <w:pStyle w:val="a3"/>
        <w:spacing w:before="0" w:beforeAutospacing="0" w:after="0" w:afterAutospacing="0"/>
        <w:ind w:firstLine="567"/>
        <w:jc w:val="center"/>
      </w:pPr>
    </w:p>
    <w:p w:rsidR="00506866" w:rsidRDefault="00506866" w:rsidP="00FA56FC">
      <w:pPr>
        <w:pStyle w:val="a3"/>
        <w:spacing w:before="0" w:beforeAutospacing="0" w:after="0" w:afterAutospacing="0"/>
        <w:ind w:firstLine="567"/>
        <w:jc w:val="center"/>
      </w:pPr>
    </w:p>
    <w:p w:rsidR="00AE30F4" w:rsidRDefault="0073795F" w:rsidP="00FA56FC">
      <w:pPr>
        <w:pStyle w:val="a3"/>
        <w:spacing w:before="0" w:beforeAutospacing="0" w:after="0" w:afterAutospacing="0"/>
        <w:ind w:firstLine="567"/>
        <w:jc w:val="center"/>
      </w:pPr>
      <w:r>
        <w:t>Акт об уменьшении</w:t>
      </w:r>
      <w:r w:rsidR="00FA56FC">
        <w:t xml:space="preserve">/увеличении </w:t>
      </w:r>
      <w:r>
        <w:t>выхода порций</w:t>
      </w:r>
    </w:p>
    <w:p w:rsidR="00AE30F4" w:rsidRDefault="0073795F" w:rsidP="00AE30F4">
      <w:pPr>
        <w:pStyle w:val="a3"/>
        <w:spacing w:before="0" w:beforeAutospacing="0" w:after="0" w:afterAutospacing="0"/>
        <w:ind w:firstLine="567"/>
        <w:jc w:val="center"/>
      </w:pPr>
      <w:r>
        <w:t>на меню-требование №_________</w:t>
      </w:r>
    </w:p>
    <w:p w:rsidR="00AE30F4" w:rsidRDefault="0073795F" w:rsidP="00AE30F4">
      <w:pPr>
        <w:pStyle w:val="a3"/>
        <w:spacing w:before="0" w:beforeAutospacing="0" w:after="0" w:afterAutospacing="0"/>
        <w:ind w:firstLine="567"/>
        <w:jc w:val="center"/>
      </w:pPr>
      <w:r>
        <w:t>от «____»__________201__г.</w:t>
      </w:r>
    </w:p>
    <w:p w:rsidR="00AE30F4" w:rsidRDefault="00AE30F4" w:rsidP="001443B5">
      <w:pPr>
        <w:pStyle w:val="a3"/>
        <w:spacing w:before="0" w:beforeAutospacing="0" w:after="0" w:afterAutospacing="0"/>
        <w:ind w:firstLine="567"/>
        <w:jc w:val="both"/>
      </w:pPr>
    </w:p>
    <w:p w:rsidR="00AE30F4" w:rsidRDefault="00AE30F4" w:rsidP="001443B5">
      <w:pPr>
        <w:pStyle w:val="a3"/>
        <w:spacing w:before="0" w:beforeAutospacing="0" w:after="0" w:afterAutospacing="0"/>
        <w:ind w:firstLine="567"/>
        <w:jc w:val="both"/>
      </w:pP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t>Бракеражной</w:t>
      </w:r>
      <w:proofErr w:type="spellEnd"/>
      <w:r>
        <w:t xml:space="preserve"> комиссией в составе: </w:t>
      </w: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 xml:space="preserve">председатель: </w:t>
      </w: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 xml:space="preserve">_________________(ФИО, должность); </w:t>
      </w: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 xml:space="preserve">члены комиссии: </w:t>
      </w: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 xml:space="preserve">_________________(ФИО, должность); </w:t>
      </w: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 xml:space="preserve">_________________(ФИО, должность); </w:t>
      </w: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 xml:space="preserve">_________________(ФИО, должность). </w:t>
      </w:r>
    </w:p>
    <w:p w:rsidR="00AE30F4" w:rsidRDefault="00AE30F4" w:rsidP="001443B5">
      <w:pPr>
        <w:pStyle w:val="a3"/>
        <w:spacing w:before="0" w:beforeAutospacing="0" w:after="0" w:afterAutospacing="0"/>
        <w:ind w:firstLine="567"/>
        <w:jc w:val="both"/>
      </w:pP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>В связи с увеличением</w:t>
      </w:r>
      <w:r w:rsidR="00506866">
        <w:t>/уменьшением</w:t>
      </w:r>
      <w:r>
        <w:t xml:space="preserve"> численности детей на _______ человек</w:t>
      </w:r>
      <w:r w:rsidR="00AE30F4">
        <w:t xml:space="preserve"> уменьшить</w:t>
      </w:r>
      <w:r w:rsidR="00FA56FC">
        <w:t>/увеличить</w:t>
      </w:r>
      <w:r w:rsidR="00AE30F4">
        <w:t xml:space="preserve"> выход порций </w:t>
      </w:r>
    </w:p>
    <w:p w:rsidR="00AE30F4" w:rsidRDefault="00AE30F4" w:rsidP="001443B5">
      <w:pPr>
        <w:pStyle w:val="a3"/>
        <w:spacing w:before="0" w:beforeAutospacing="0" w:after="0" w:afterAutospacing="0"/>
        <w:ind w:firstLine="567"/>
        <w:jc w:val="both"/>
      </w:pPr>
    </w:p>
    <w:p w:rsidR="00AE30F4" w:rsidRDefault="00AE30F4" w:rsidP="001443B5">
      <w:pPr>
        <w:pStyle w:val="a3"/>
        <w:spacing w:before="0" w:beforeAutospacing="0" w:after="0" w:afterAutospacing="0"/>
        <w:ind w:firstLine="567"/>
        <w:jc w:val="both"/>
      </w:pPr>
    </w:p>
    <w:tbl>
      <w:tblPr>
        <w:tblStyle w:val="ac"/>
        <w:tblW w:w="0" w:type="auto"/>
        <w:tblLook w:val="04A0"/>
      </w:tblPr>
      <w:tblGrid>
        <w:gridCol w:w="1612"/>
        <w:gridCol w:w="1352"/>
        <w:gridCol w:w="1774"/>
        <w:gridCol w:w="1341"/>
        <w:gridCol w:w="1365"/>
        <w:gridCol w:w="1332"/>
        <w:gridCol w:w="1281"/>
      </w:tblGrid>
      <w:tr w:rsidR="00FA56FC" w:rsidTr="00906573">
        <w:tc>
          <w:tcPr>
            <w:tcW w:w="1514" w:type="dxa"/>
          </w:tcPr>
          <w:p w:rsidR="00FA56FC" w:rsidRPr="00FA56FC" w:rsidRDefault="00FA56FC" w:rsidP="00FA56F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56FC">
              <w:rPr>
                <w:b/>
              </w:rPr>
              <w:t xml:space="preserve">Категория </w:t>
            </w:r>
            <w:proofErr w:type="gramStart"/>
            <w:r w:rsidRPr="00FA56FC">
              <w:rPr>
                <w:b/>
              </w:rPr>
              <w:t>питающихся</w:t>
            </w:r>
            <w:proofErr w:type="gramEnd"/>
          </w:p>
        </w:tc>
        <w:tc>
          <w:tcPr>
            <w:tcW w:w="1352" w:type="dxa"/>
          </w:tcPr>
          <w:p w:rsidR="00FA56FC" w:rsidRPr="00FA56FC" w:rsidRDefault="00FA56FC" w:rsidP="00FA56F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56FC">
              <w:rPr>
                <w:b/>
              </w:rPr>
              <w:t>режим ДОУ</w:t>
            </w:r>
          </w:p>
        </w:tc>
        <w:tc>
          <w:tcPr>
            <w:tcW w:w="1670" w:type="dxa"/>
          </w:tcPr>
          <w:p w:rsidR="00FA56FC" w:rsidRPr="00FA56FC" w:rsidRDefault="00FA56FC" w:rsidP="00FA56F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56FC">
              <w:rPr>
                <w:b/>
              </w:rPr>
              <w:t>наименование блюда</w:t>
            </w:r>
          </w:p>
        </w:tc>
        <w:tc>
          <w:tcPr>
            <w:tcW w:w="2706" w:type="dxa"/>
            <w:gridSpan w:val="2"/>
          </w:tcPr>
          <w:p w:rsidR="00FA56FC" w:rsidRPr="00FA56FC" w:rsidRDefault="00FA56FC" w:rsidP="00FA56F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56FC">
              <w:rPr>
                <w:b/>
              </w:rPr>
              <w:t>план</w:t>
            </w:r>
          </w:p>
        </w:tc>
        <w:tc>
          <w:tcPr>
            <w:tcW w:w="2613" w:type="dxa"/>
            <w:gridSpan w:val="2"/>
          </w:tcPr>
          <w:p w:rsidR="00FA56FC" w:rsidRPr="00FA56FC" w:rsidRDefault="00FA56FC" w:rsidP="00FA56F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A56FC">
              <w:rPr>
                <w:b/>
              </w:rPr>
              <w:t>факт</w:t>
            </w:r>
          </w:p>
        </w:tc>
      </w:tr>
      <w:tr w:rsidR="00FA56FC" w:rsidTr="00FA56FC">
        <w:tc>
          <w:tcPr>
            <w:tcW w:w="1514" w:type="dxa"/>
          </w:tcPr>
          <w:p w:rsidR="00FA56FC" w:rsidRDefault="00FA56FC" w:rsidP="001443B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52" w:type="dxa"/>
          </w:tcPr>
          <w:p w:rsidR="00FA56FC" w:rsidRDefault="00FA56FC" w:rsidP="001443B5">
            <w:pPr>
              <w:pStyle w:val="a3"/>
              <w:spacing w:before="0" w:beforeAutospacing="0" w:after="0" w:afterAutospacing="0"/>
              <w:jc w:val="both"/>
            </w:pPr>
            <w:r>
              <w:t>10,5 часов</w:t>
            </w:r>
          </w:p>
        </w:tc>
        <w:tc>
          <w:tcPr>
            <w:tcW w:w="1670" w:type="dxa"/>
          </w:tcPr>
          <w:p w:rsidR="00FA56FC" w:rsidRDefault="00FA56FC" w:rsidP="001443B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41" w:type="dxa"/>
          </w:tcPr>
          <w:p w:rsidR="00FA56FC" w:rsidRDefault="00FA56FC" w:rsidP="001443B5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к-во</w:t>
            </w:r>
            <w:proofErr w:type="spellEnd"/>
            <w:r>
              <w:t xml:space="preserve"> детей</w:t>
            </w:r>
          </w:p>
        </w:tc>
        <w:tc>
          <w:tcPr>
            <w:tcW w:w="1365" w:type="dxa"/>
          </w:tcPr>
          <w:p w:rsidR="00FA56FC" w:rsidRDefault="00FA56FC" w:rsidP="001443B5">
            <w:pPr>
              <w:pStyle w:val="a3"/>
              <w:spacing w:before="0" w:beforeAutospacing="0" w:after="0" w:afterAutospacing="0"/>
              <w:jc w:val="both"/>
            </w:pPr>
            <w:r>
              <w:t>выход порций (грамм)</w:t>
            </w:r>
          </w:p>
        </w:tc>
        <w:tc>
          <w:tcPr>
            <w:tcW w:w="1332" w:type="dxa"/>
          </w:tcPr>
          <w:p w:rsidR="00FA56FC" w:rsidRDefault="00FA56FC" w:rsidP="0090657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к-во</w:t>
            </w:r>
            <w:proofErr w:type="spellEnd"/>
            <w:r>
              <w:t xml:space="preserve"> детей</w:t>
            </w:r>
          </w:p>
        </w:tc>
        <w:tc>
          <w:tcPr>
            <w:tcW w:w="1281" w:type="dxa"/>
          </w:tcPr>
          <w:p w:rsidR="00FA56FC" w:rsidRDefault="00FA56FC" w:rsidP="00906573">
            <w:pPr>
              <w:pStyle w:val="a3"/>
              <w:spacing w:before="0" w:beforeAutospacing="0" w:after="0" w:afterAutospacing="0"/>
              <w:jc w:val="both"/>
            </w:pPr>
            <w:r>
              <w:t>выход порций (грамм)</w:t>
            </w:r>
          </w:p>
        </w:tc>
      </w:tr>
    </w:tbl>
    <w:p w:rsidR="00AE30F4" w:rsidRDefault="00AE30F4" w:rsidP="001443B5">
      <w:pPr>
        <w:pStyle w:val="a3"/>
        <w:spacing w:before="0" w:beforeAutospacing="0" w:after="0" w:afterAutospacing="0"/>
        <w:ind w:firstLine="567"/>
        <w:jc w:val="both"/>
      </w:pPr>
    </w:p>
    <w:p w:rsidR="00AE30F4" w:rsidRDefault="00AE30F4" w:rsidP="001443B5">
      <w:pPr>
        <w:pStyle w:val="a3"/>
        <w:spacing w:before="0" w:beforeAutospacing="0" w:after="0" w:afterAutospacing="0"/>
        <w:ind w:firstLine="567"/>
        <w:jc w:val="both"/>
      </w:pP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 xml:space="preserve">Председатель комиссии: </w:t>
      </w: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 xml:space="preserve">________________________/__________________/ </w:t>
      </w:r>
    </w:p>
    <w:p w:rsidR="00AE30F4" w:rsidRDefault="00AE30F4" w:rsidP="001443B5">
      <w:pPr>
        <w:pStyle w:val="a3"/>
        <w:spacing w:before="0" w:beforeAutospacing="0" w:after="0" w:afterAutospacing="0"/>
        <w:ind w:firstLine="567"/>
        <w:jc w:val="both"/>
      </w:pPr>
      <w:r>
        <w:t>Ч</w:t>
      </w:r>
      <w:r w:rsidR="0073795F">
        <w:t xml:space="preserve">лены комиссии: </w:t>
      </w: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>_____________</w:t>
      </w:r>
      <w:r w:rsidR="00AE30F4">
        <w:t>___________/__________________/</w:t>
      </w: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>_____________</w:t>
      </w:r>
      <w:r w:rsidR="00AE30F4">
        <w:t>___________/__________________/</w:t>
      </w:r>
    </w:p>
    <w:p w:rsidR="00AE30F4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>_____________</w:t>
      </w:r>
      <w:r w:rsidR="00AE30F4">
        <w:t>___________/__________________/</w:t>
      </w: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  <w:r>
        <w:t>________________________/__________________/</w:t>
      </w: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</w:p>
    <w:p w:rsidR="0065698A" w:rsidRDefault="0065698A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3E76B3" w:rsidRDefault="003E76B3" w:rsidP="001443B5">
      <w:pPr>
        <w:pStyle w:val="a3"/>
        <w:spacing w:before="0" w:beforeAutospacing="0" w:after="0" w:afterAutospacing="0"/>
        <w:ind w:firstLine="567"/>
        <w:jc w:val="both"/>
      </w:pPr>
    </w:p>
    <w:p w:rsidR="005642E3" w:rsidRDefault="005642E3" w:rsidP="005642E3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>Приложение  2</w:t>
      </w:r>
    </w:p>
    <w:p w:rsidR="005642E3" w:rsidRDefault="005642E3" w:rsidP="005642E3">
      <w:pPr>
        <w:pStyle w:val="a3"/>
        <w:spacing w:before="0" w:beforeAutospacing="0" w:after="0" w:afterAutospacing="0"/>
        <w:ind w:firstLine="567"/>
        <w:jc w:val="right"/>
      </w:pPr>
      <w:r>
        <w:t xml:space="preserve">Положения об организации питания воспитанников </w:t>
      </w: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5642E3" w:rsidP="005642E3">
      <w:pPr>
        <w:pStyle w:val="a3"/>
        <w:spacing w:before="0" w:beforeAutospacing="0" w:after="0" w:afterAutospacing="0"/>
        <w:ind w:firstLine="567"/>
        <w:jc w:val="center"/>
      </w:pPr>
      <w:r>
        <w:t>Форма технологической карты</w:t>
      </w: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5642E3" w:rsidRPr="00327622" w:rsidRDefault="005642E3" w:rsidP="00564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№  ___</w:t>
      </w:r>
    </w:p>
    <w:p w:rsidR="005642E3" w:rsidRPr="00327622" w:rsidRDefault="005642E3" w:rsidP="005642E3">
      <w:pPr>
        <w:pStyle w:val="Style15"/>
        <w:widowControl/>
        <w:tabs>
          <w:tab w:val="left" w:pos="533"/>
        </w:tabs>
        <w:jc w:val="both"/>
        <w:rPr>
          <w:rStyle w:val="FontStyle21"/>
        </w:rPr>
      </w:pPr>
      <w:r w:rsidRPr="00327622">
        <w:rPr>
          <w:rFonts w:ascii="Times New Roman" w:hAnsi="Times New Roman"/>
          <w:b/>
        </w:rPr>
        <w:t xml:space="preserve">Наименование изделия:  </w:t>
      </w:r>
      <w:r>
        <w:rPr>
          <w:rStyle w:val="FontStyle21"/>
        </w:rPr>
        <w:t>___________________________________</w:t>
      </w:r>
    </w:p>
    <w:p w:rsidR="005642E3" w:rsidRPr="00327622" w:rsidRDefault="005642E3" w:rsidP="00564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Номер рецептуры: ______</w:t>
      </w:r>
    </w:p>
    <w:p w:rsidR="005642E3" w:rsidRPr="00C44807" w:rsidRDefault="005642E3" w:rsidP="005642E3">
      <w:pPr>
        <w:jc w:val="both"/>
        <w:rPr>
          <w:rStyle w:val="FontStyle21"/>
          <w:b w:val="0"/>
          <w:bCs w:val="0"/>
          <w:sz w:val="24"/>
          <w:szCs w:val="24"/>
        </w:rPr>
      </w:pPr>
      <w:r w:rsidRPr="00327622">
        <w:rPr>
          <w:rFonts w:ascii="Times New Roman" w:hAnsi="Times New Roman"/>
          <w:b/>
          <w:sz w:val="24"/>
          <w:szCs w:val="24"/>
        </w:rPr>
        <w:t>Наименование сборника рецептур:</w:t>
      </w:r>
      <w:r w:rsidRPr="00C44807">
        <w:rPr>
          <w:rFonts w:ascii="Times New Roman" w:hAnsi="Times New Roman"/>
          <w:sz w:val="24"/>
          <w:szCs w:val="24"/>
        </w:rPr>
        <w:t xml:space="preserve"> </w:t>
      </w:r>
      <w:r w:rsidR="003E76B3">
        <w:rPr>
          <w:rFonts w:ascii="Times New Roman" w:hAnsi="Times New Roman"/>
          <w:sz w:val="24"/>
          <w:szCs w:val="24"/>
        </w:rPr>
        <w:t>__________________________________________________</w:t>
      </w:r>
    </w:p>
    <w:tbl>
      <w:tblPr>
        <w:tblW w:w="0" w:type="auto"/>
        <w:tblInd w:w="15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021"/>
        <w:gridCol w:w="946"/>
        <w:gridCol w:w="817"/>
        <w:gridCol w:w="946"/>
        <w:gridCol w:w="817"/>
      </w:tblGrid>
      <w:tr w:rsidR="005642E3" w:rsidRPr="00327622" w:rsidTr="003E76B3">
        <w:trPr>
          <w:trHeight w:hRule="exact" w:val="428"/>
        </w:trPr>
        <w:tc>
          <w:tcPr>
            <w:tcW w:w="0" w:type="auto"/>
            <w:vMerge w:val="restart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продуктов</w:t>
            </w:r>
          </w:p>
          <w:p w:rsidR="005642E3" w:rsidRPr="00327622" w:rsidRDefault="005642E3" w:rsidP="00564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Масса, </w:t>
            </w:r>
            <w:proofErr w:type="gramStart"/>
            <w:r w:rsidRPr="0032762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3" w:type="dxa"/>
            <w:gridSpan w:val="2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Масса, </w:t>
            </w:r>
            <w:proofErr w:type="gramStart"/>
            <w:r w:rsidRPr="0032762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</w:p>
        </w:tc>
      </w:tr>
      <w:tr w:rsidR="005642E3" w:rsidRPr="00327622" w:rsidTr="003E76B3">
        <w:trPr>
          <w:trHeight w:hRule="exact" w:val="264"/>
        </w:trPr>
        <w:tc>
          <w:tcPr>
            <w:tcW w:w="0" w:type="auto"/>
            <w:vMerge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622">
              <w:rPr>
                <w:rFonts w:ascii="Times New Roman" w:hAnsi="Times New Roman"/>
                <w:b/>
                <w:bCs/>
                <w:sz w:val="24"/>
                <w:szCs w:val="24"/>
              </w:rPr>
              <w:t>брутто</w:t>
            </w: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622">
              <w:rPr>
                <w:rFonts w:ascii="Times New Roman" w:hAnsi="Times New Roman"/>
                <w:b/>
                <w:bCs/>
                <w:sz w:val="24"/>
                <w:szCs w:val="24"/>
              </w:rPr>
              <w:t>нетто</w:t>
            </w:r>
          </w:p>
        </w:tc>
        <w:tc>
          <w:tcPr>
            <w:tcW w:w="946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622">
              <w:rPr>
                <w:rFonts w:ascii="Times New Roman" w:hAnsi="Times New Roman"/>
                <w:b/>
                <w:bCs/>
                <w:sz w:val="24"/>
                <w:szCs w:val="24"/>
              </w:rPr>
              <w:t>брутто</w:t>
            </w:r>
          </w:p>
        </w:tc>
        <w:tc>
          <w:tcPr>
            <w:tcW w:w="817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622">
              <w:rPr>
                <w:rFonts w:ascii="Times New Roman" w:hAnsi="Times New Roman"/>
                <w:b/>
                <w:bCs/>
                <w:sz w:val="24"/>
                <w:szCs w:val="24"/>
              </w:rPr>
              <w:t>нетто</w:t>
            </w:r>
          </w:p>
        </w:tc>
      </w:tr>
      <w:tr w:rsidR="005642E3" w:rsidRPr="00327622" w:rsidTr="003E76B3">
        <w:trPr>
          <w:trHeight w:hRule="exact" w:val="264"/>
        </w:trPr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E3" w:rsidRPr="00327622" w:rsidTr="003E76B3">
        <w:trPr>
          <w:trHeight w:hRule="exact" w:val="264"/>
        </w:trPr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E3" w:rsidRPr="00327622" w:rsidTr="003E76B3">
        <w:trPr>
          <w:trHeight w:hRule="exact" w:val="264"/>
        </w:trPr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E3" w:rsidRPr="00327622" w:rsidTr="003E76B3">
        <w:trPr>
          <w:trHeight w:hRule="exact" w:val="264"/>
        </w:trPr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E3" w:rsidRPr="00327622" w:rsidTr="003E76B3">
        <w:trPr>
          <w:trHeight w:hRule="exact" w:val="264"/>
        </w:trPr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E3" w:rsidRPr="00327622" w:rsidTr="003E76B3">
        <w:trPr>
          <w:trHeight w:hRule="exact" w:val="264"/>
        </w:trPr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7622">
              <w:rPr>
                <w:rFonts w:ascii="Times New Roman" w:hAnsi="Times New Roman"/>
                <w:iCs/>
                <w:sz w:val="24"/>
                <w:szCs w:val="24"/>
              </w:rPr>
              <w:t>Выход</w:t>
            </w: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46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642E3" w:rsidRPr="00327622" w:rsidRDefault="005642E3" w:rsidP="00564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2E3" w:rsidRDefault="005642E3" w:rsidP="005642E3">
      <w:pPr>
        <w:pStyle w:val="Style8"/>
        <w:widowControl/>
        <w:jc w:val="both"/>
        <w:rPr>
          <w:rFonts w:ascii="Times New Roman" w:hAnsi="Times New Roman"/>
        </w:rPr>
      </w:pPr>
      <w:r w:rsidRPr="00327622">
        <w:rPr>
          <w:rFonts w:ascii="Times New Roman" w:hAnsi="Times New Roman"/>
        </w:rPr>
        <w:t xml:space="preserve">Химический состав данного блюда на </w:t>
      </w:r>
      <w:r>
        <w:rPr>
          <w:rFonts w:ascii="Times New Roman" w:hAnsi="Times New Roman"/>
        </w:rPr>
        <w:t>180</w:t>
      </w:r>
      <w:r w:rsidRPr="00327622">
        <w:rPr>
          <w:rFonts w:ascii="Times New Roman" w:hAnsi="Times New Roman"/>
        </w:rPr>
        <w:t xml:space="preserve"> г.</w:t>
      </w:r>
    </w:p>
    <w:p w:rsidR="003E76B3" w:rsidRPr="00327622" w:rsidRDefault="003E76B3" w:rsidP="005642E3">
      <w:pPr>
        <w:pStyle w:val="Style8"/>
        <w:widowControl/>
        <w:jc w:val="both"/>
        <w:rPr>
          <w:rFonts w:ascii="Times New Roman" w:hAnsi="Times New Roman"/>
        </w:rPr>
      </w:pPr>
    </w:p>
    <w:tbl>
      <w:tblPr>
        <w:tblW w:w="7992" w:type="dxa"/>
        <w:tblInd w:w="98" w:type="dxa"/>
        <w:tblLook w:val="0000"/>
      </w:tblPr>
      <w:tblGrid>
        <w:gridCol w:w="676"/>
        <w:gridCol w:w="1245"/>
        <w:gridCol w:w="693"/>
        <w:gridCol w:w="684"/>
        <w:gridCol w:w="1149"/>
        <w:gridCol w:w="682"/>
        <w:gridCol w:w="609"/>
        <w:gridCol w:w="609"/>
        <w:gridCol w:w="876"/>
        <w:gridCol w:w="769"/>
      </w:tblGrid>
      <w:tr w:rsidR="005642E3" w:rsidRPr="00327622" w:rsidTr="005642E3">
        <w:trPr>
          <w:trHeight w:val="492"/>
        </w:trPr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622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gramStart"/>
            <w:r w:rsidRPr="0032762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32762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276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27622">
              <w:rPr>
                <w:rFonts w:ascii="Times New Roman" w:hAnsi="Times New Roman"/>
                <w:sz w:val="24"/>
                <w:szCs w:val="24"/>
              </w:rPr>
              <w:t>тическая</w:t>
            </w:r>
            <w:proofErr w:type="spellEnd"/>
            <w:r w:rsidRPr="00327622">
              <w:rPr>
                <w:rFonts w:ascii="Times New Roman" w:hAnsi="Times New Roman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5642E3" w:rsidRPr="00327622" w:rsidTr="005642E3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в т.ч. животные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E3" w:rsidRPr="00327622" w:rsidRDefault="005642E3" w:rsidP="00564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327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622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622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  <w:tr w:rsidR="005642E3" w:rsidRPr="00327622" w:rsidTr="005642E3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2E3" w:rsidRPr="00327622" w:rsidRDefault="005642E3" w:rsidP="005642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2E3" w:rsidRPr="00327622" w:rsidRDefault="005642E3" w:rsidP="005642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2E3" w:rsidRPr="00327622" w:rsidRDefault="005642E3" w:rsidP="005642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2E3" w:rsidRPr="00327622" w:rsidRDefault="005642E3" w:rsidP="005642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2E3" w:rsidRPr="00327622" w:rsidRDefault="005642E3" w:rsidP="005642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2E3" w:rsidRPr="00327622" w:rsidRDefault="005642E3" w:rsidP="005642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2E3" w:rsidRPr="00327622" w:rsidRDefault="005642E3" w:rsidP="005642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2E3" w:rsidRPr="00327622" w:rsidRDefault="005642E3" w:rsidP="005642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2E3" w:rsidRPr="00327622" w:rsidRDefault="005642E3" w:rsidP="005642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2E3" w:rsidRPr="00327622" w:rsidRDefault="005642E3" w:rsidP="005642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2E3" w:rsidRPr="00327622" w:rsidRDefault="005642E3" w:rsidP="005642E3">
      <w:pPr>
        <w:pStyle w:val="Style7"/>
        <w:widowControl/>
        <w:ind w:firstLine="709"/>
        <w:rPr>
          <w:rStyle w:val="FontStyle22"/>
          <w:b/>
          <w:i w:val="0"/>
        </w:rPr>
      </w:pPr>
    </w:p>
    <w:p w:rsidR="005642E3" w:rsidRDefault="005642E3" w:rsidP="005642E3">
      <w:pPr>
        <w:pStyle w:val="Style8"/>
        <w:widowControl/>
        <w:jc w:val="both"/>
        <w:rPr>
          <w:rFonts w:ascii="Times New Roman" w:hAnsi="Times New Roman"/>
        </w:rPr>
      </w:pPr>
      <w:r w:rsidRPr="00327622">
        <w:rPr>
          <w:rFonts w:ascii="Times New Roman" w:hAnsi="Times New Roman"/>
        </w:rPr>
        <w:t xml:space="preserve">Химический состав данного блюда на </w:t>
      </w:r>
      <w:r>
        <w:rPr>
          <w:rFonts w:ascii="Times New Roman" w:hAnsi="Times New Roman"/>
        </w:rPr>
        <w:t>150</w:t>
      </w:r>
      <w:r w:rsidRPr="00327622">
        <w:rPr>
          <w:rFonts w:ascii="Times New Roman" w:hAnsi="Times New Roman"/>
        </w:rPr>
        <w:t xml:space="preserve"> г.</w:t>
      </w:r>
    </w:p>
    <w:p w:rsidR="003E76B3" w:rsidRPr="00327622" w:rsidRDefault="003E76B3" w:rsidP="005642E3">
      <w:pPr>
        <w:pStyle w:val="Style8"/>
        <w:widowControl/>
        <w:jc w:val="both"/>
        <w:rPr>
          <w:rFonts w:ascii="Times New Roman" w:hAnsi="Times New Roman"/>
        </w:rPr>
      </w:pPr>
    </w:p>
    <w:tbl>
      <w:tblPr>
        <w:tblW w:w="7992" w:type="dxa"/>
        <w:tblInd w:w="98" w:type="dxa"/>
        <w:tblLook w:val="0000"/>
      </w:tblPr>
      <w:tblGrid>
        <w:gridCol w:w="671"/>
        <w:gridCol w:w="1245"/>
        <w:gridCol w:w="670"/>
        <w:gridCol w:w="756"/>
        <w:gridCol w:w="1149"/>
        <w:gridCol w:w="670"/>
        <w:gridCol w:w="636"/>
        <w:gridCol w:w="550"/>
        <w:gridCol w:w="876"/>
        <w:gridCol w:w="769"/>
      </w:tblGrid>
      <w:tr w:rsidR="005642E3" w:rsidRPr="00327622" w:rsidTr="003E76B3">
        <w:trPr>
          <w:trHeight w:val="492"/>
        </w:trPr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622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gramStart"/>
            <w:r w:rsidRPr="0032762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32762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2762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27622">
              <w:rPr>
                <w:rFonts w:ascii="Times New Roman" w:hAnsi="Times New Roman"/>
                <w:sz w:val="24"/>
                <w:szCs w:val="24"/>
              </w:rPr>
              <w:t>тическая</w:t>
            </w:r>
            <w:proofErr w:type="spellEnd"/>
            <w:r w:rsidRPr="00327622">
              <w:rPr>
                <w:rFonts w:ascii="Times New Roman" w:hAnsi="Times New Roman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Минеральные вещества (мг)</w:t>
            </w:r>
          </w:p>
        </w:tc>
      </w:tr>
      <w:tr w:rsidR="005642E3" w:rsidRPr="00327622" w:rsidTr="003E76B3">
        <w:trPr>
          <w:trHeight w:val="5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в т.ч. животные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E3" w:rsidRPr="00327622" w:rsidRDefault="005642E3" w:rsidP="00564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32762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622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E3" w:rsidRPr="00327622" w:rsidRDefault="005642E3" w:rsidP="005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622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</w:p>
        </w:tc>
      </w:tr>
    </w:tbl>
    <w:p w:rsidR="005642E3" w:rsidRPr="00327622" w:rsidRDefault="005642E3" w:rsidP="005642E3">
      <w:pPr>
        <w:pStyle w:val="Style7"/>
        <w:widowControl/>
        <w:rPr>
          <w:rStyle w:val="FontStyle22"/>
          <w:b/>
          <w:i w:val="0"/>
        </w:rPr>
      </w:pPr>
    </w:p>
    <w:p w:rsidR="005642E3" w:rsidRPr="00327622" w:rsidRDefault="005642E3" w:rsidP="005642E3">
      <w:pPr>
        <w:pStyle w:val="Style7"/>
        <w:widowControl/>
        <w:ind w:firstLine="709"/>
        <w:rPr>
          <w:rStyle w:val="FontStyle22"/>
          <w:b/>
          <w:i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5"/>
      </w:tblGrid>
      <w:tr w:rsidR="005642E3" w:rsidRPr="00327622" w:rsidTr="005642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2E3" w:rsidRDefault="005642E3" w:rsidP="005642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6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Технология приготовления</w:t>
            </w:r>
            <w:r w:rsidR="003E76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__________________________________________________________</w:t>
            </w:r>
          </w:p>
          <w:p w:rsidR="003E76B3" w:rsidRPr="00327622" w:rsidRDefault="003E76B3" w:rsidP="005642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5642E3" w:rsidRPr="00327622" w:rsidTr="005642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2E3" w:rsidRDefault="005642E3" w:rsidP="00564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622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</w:t>
            </w:r>
            <w:r w:rsidR="003E76B3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______________________________________________________________</w:t>
            </w:r>
          </w:p>
          <w:p w:rsidR="003E76B3" w:rsidRPr="00327622" w:rsidRDefault="003E76B3" w:rsidP="00564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</w:t>
            </w:r>
          </w:p>
          <w:p w:rsidR="005642E3" w:rsidRPr="00327622" w:rsidRDefault="005642E3" w:rsidP="005642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42E3" w:rsidRPr="00327622" w:rsidRDefault="005642E3" w:rsidP="005642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42E3" w:rsidRPr="00327622" w:rsidRDefault="005642E3" w:rsidP="005642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42E3" w:rsidRPr="00327622" w:rsidRDefault="005642E3" w:rsidP="005642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42E3" w:rsidRPr="00327622" w:rsidRDefault="005642E3" w:rsidP="005642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801F11" w:rsidRDefault="00801F11" w:rsidP="001443B5">
      <w:pPr>
        <w:pStyle w:val="a3"/>
        <w:spacing w:before="0" w:beforeAutospacing="0" w:after="0" w:afterAutospacing="0"/>
        <w:ind w:firstLine="567"/>
        <w:jc w:val="both"/>
      </w:pPr>
    </w:p>
    <w:p w:rsidR="0065698A" w:rsidRDefault="0065698A" w:rsidP="001443B5">
      <w:pPr>
        <w:pStyle w:val="a3"/>
        <w:spacing w:before="0" w:beforeAutospacing="0" w:after="0" w:afterAutospacing="0"/>
        <w:ind w:firstLine="567"/>
        <w:jc w:val="both"/>
      </w:pPr>
    </w:p>
    <w:p w:rsidR="0065698A" w:rsidRDefault="0065698A" w:rsidP="0065698A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 xml:space="preserve">Приложение 3 </w:t>
      </w:r>
    </w:p>
    <w:p w:rsidR="0065698A" w:rsidRDefault="0065698A" w:rsidP="0065698A">
      <w:pPr>
        <w:pStyle w:val="a3"/>
        <w:spacing w:before="0" w:beforeAutospacing="0" w:after="0" w:afterAutospacing="0"/>
        <w:ind w:firstLine="567"/>
        <w:jc w:val="right"/>
      </w:pPr>
      <w:r>
        <w:t xml:space="preserve">Положения об организации питания воспитанников </w:t>
      </w: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65698A">
      <w:pPr>
        <w:pStyle w:val="a3"/>
        <w:spacing w:before="0" w:beforeAutospacing="0" w:after="0" w:afterAutospacing="0"/>
        <w:ind w:firstLine="567"/>
        <w:jc w:val="center"/>
      </w:pPr>
    </w:p>
    <w:p w:rsidR="0065698A" w:rsidRPr="0065698A" w:rsidRDefault="0065698A" w:rsidP="0065698A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65698A">
        <w:rPr>
          <w:b/>
        </w:rPr>
        <w:t>Журнал бракеража скоропортящейся пищевой продукции</w:t>
      </w: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tbl>
      <w:tblPr>
        <w:tblStyle w:val="ac"/>
        <w:tblW w:w="9909" w:type="dxa"/>
        <w:tblLook w:val="04A0"/>
      </w:tblPr>
      <w:tblGrid>
        <w:gridCol w:w="858"/>
        <w:gridCol w:w="668"/>
        <w:gridCol w:w="567"/>
        <w:gridCol w:w="567"/>
        <w:gridCol w:w="709"/>
        <w:gridCol w:w="708"/>
        <w:gridCol w:w="851"/>
        <w:gridCol w:w="1134"/>
        <w:gridCol w:w="1276"/>
        <w:gridCol w:w="857"/>
        <w:gridCol w:w="857"/>
        <w:gridCol w:w="857"/>
      </w:tblGrid>
      <w:tr w:rsidR="0065698A" w:rsidTr="00E92EE9">
        <w:trPr>
          <w:cantSplit/>
          <w:trHeight w:val="3312"/>
        </w:trPr>
        <w:tc>
          <w:tcPr>
            <w:tcW w:w="858" w:type="dxa"/>
            <w:textDirection w:val="btLr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>Дата и час поступления пищевой продукции</w:t>
            </w:r>
          </w:p>
        </w:tc>
        <w:tc>
          <w:tcPr>
            <w:tcW w:w="668" w:type="dxa"/>
            <w:textDirection w:val="btLr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>Фасовка</w:t>
            </w:r>
          </w:p>
        </w:tc>
        <w:tc>
          <w:tcPr>
            <w:tcW w:w="567" w:type="dxa"/>
            <w:textDirection w:val="btLr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  </w:t>
            </w:r>
            <w:r w:rsidRPr="0065698A">
              <w:rPr>
                <w:sz w:val="22"/>
                <w:szCs w:val="22"/>
              </w:rPr>
              <w:t>выработки</w:t>
            </w:r>
          </w:p>
        </w:tc>
        <w:tc>
          <w:tcPr>
            <w:tcW w:w="709" w:type="dxa"/>
            <w:textDirection w:val="btLr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>Изго</w:t>
            </w:r>
            <w:r>
              <w:rPr>
                <w:sz w:val="22"/>
                <w:szCs w:val="22"/>
              </w:rPr>
              <w:t>т</w:t>
            </w:r>
            <w:r w:rsidRPr="0065698A">
              <w:rPr>
                <w:sz w:val="22"/>
                <w:szCs w:val="22"/>
              </w:rPr>
              <w:t>овитель</w:t>
            </w:r>
          </w:p>
        </w:tc>
        <w:tc>
          <w:tcPr>
            <w:tcW w:w="708" w:type="dxa"/>
            <w:textDirection w:val="btLr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>Поставщик</w:t>
            </w:r>
          </w:p>
        </w:tc>
        <w:tc>
          <w:tcPr>
            <w:tcW w:w="851" w:type="dxa"/>
            <w:textDirection w:val="btLr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>Кол-во поступившего продукта (в кг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65698A">
              <w:rPr>
                <w:sz w:val="22"/>
                <w:szCs w:val="22"/>
              </w:rPr>
              <w:t>,</w:t>
            </w:r>
            <w:proofErr w:type="gramEnd"/>
            <w:r w:rsidRPr="0065698A">
              <w:rPr>
                <w:sz w:val="22"/>
                <w:szCs w:val="22"/>
              </w:rPr>
              <w:t>л,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698A">
              <w:rPr>
                <w:sz w:val="22"/>
                <w:szCs w:val="22"/>
              </w:rPr>
              <w:t>шт</w:t>
            </w:r>
            <w:proofErr w:type="spellEnd"/>
            <w:r w:rsidRPr="0065698A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extDirection w:val="btLr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 xml:space="preserve">Номер документа, подтверждающего безопасность принятого пищевого продукта </w:t>
            </w:r>
          </w:p>
        </w:tc>
        <w:tc>
          <w:tcPr>
            <w:tcW w:w="1276" w:type="dxa"/>
            <w:textDirection w:val="btLr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>Результаты</w:t>
            </w:r>
            <w:r w:rsidR="00E92EE9">
              <w:rPr>
                <w:sz w:val="22"/>
                <w:szCs w:val="22"/>
              </w:rPr>
              <w:t xml:space="preserve"> органолептической оценки, поступившего продовольственного сырья и пищевых продуктов</w:t>
            </w:r>
          </w:p>
        </w:tc>
        <w:tc>
          <w:tcPr>
            <w:tcW w:w="857" w:type="dxa"/>
            <w:textDirection w:val="btLr"/>
          </w:tcPr>
          <w:p w:rsidR="0065698A" w:rsidRPr="0065698A" w:rsidRDefault="00E92EE9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хранения, конечный срок реализации</w:t>
            </w:r>
          </w:p>
        </w:tc>
        <w:tc>
          <w:tcPr>
            <w:tcW w:w="857" w:type="dxa"/>
            <w:textDirection w:val="btLr"/>
          </w:tcPr>
          <w:p w:rsidR="0065698A" w:rsidRPr="0065698A" w:rsidRDefault="00E92EE9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час фактической реализации</w:t>
            </w:r>
          </w:p>
        </w:tc>
        <w:tc>
          <w:tcPr>
            <w:tcW w:w="857" w:type="dxa"/>
            <w:textDirection w:val="btLr"/>
          </w:tcPr>
          <w:p w:rsidR="0065698A" w:rsidRPr="0065698A" w:rsidRDefault="00E92EE9" w:rsidP="0065698A">
            <w:pPr>
              <w:pStyle w:val="a3"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  ответственного  лица</w:t>
            </w:r>
          </w:p>
        </w:tc>
      </w:tr>
      <w:tr w:rsidR="0065698A" w:rsidTr="00E92EE9">
        <w:tc>
          <w:tcPr>
            <w:tcW w:w="858" w:type="dxa"/>
          </w:tcPr>
          <w:p w:rsid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46A36" w:rsidRPr="0065698A" w:rsidRDefault="00046A36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65698A" w:rsidRPr="0065698A" w:rsidRDefault="0065698A" w:rsidP="0065698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65698A" w:rsidRDefault="0065698A" w:rsidP="0065698A">
      <w:pPr>
        <w:pStyle w:val="a3"/>
        <w:spacing w:before="0" w:beforeAutospacing="0" w:after="0" w:afterAutospacing="0"/>
        <w:ind w:firstLine="567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E92EE9" w:rsidRDefault="00E92EE9" w:rsidP="00E92EE9">
      <w:pPr>
        <w:pStyle w:val="a3"/>
        <w:spacing w:before="0" w:beforeAutospacing="0" w:after="0" w:afterAutospacing="0"/>
        <w:ind w:firstLine="567"/>
        <w:jc w:val="right"/>
      </w:pPr>
      <w:r>
        <w:t xml:space="preserve">Приложение  4 </w:t>
      </w:r>
    </w:p>
    <w:p w:rsidR="00E92EE9" w:rsidRDefault="00E92EE9" w:rsidP="00E92EE9">
      <w:pPr>
        <w:pStyle w:val="a3"/>
        <w:spacing w:before="0" w:beforeAutospacing="0" w:after="0" w:afterAutospacing="0"/>
        <w:ind w:firstLine="567"/>
        <w:jc w:val="right"/>
      </w:pPr>
      <w:r>
        <w:t xml:space="preserve">Положения об организации питания воспитанников </w:t>
      </w: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C31EC4" w:rsidRDefault="00C31EC4" w:rsidP="00E92EE9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65698A" w:rsidRPr="00E92EE9" w:rsidRDefault="00E92EE9" w:rsidP="00E92EE9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E92EE9">
        <w:rPr>
          <w:b/>
        </w:rPr>
        <w:t>Журнал бракеража готовой пищевой продукции</w:t>
      </w:r>
    </w:p>
    <w:p w:rsidR="0065698A" w:rsidRDefault="0065698A" w:rsidP="00E92EE9">
      <w:pPr>
        <w:pStyle w:val="a3"/>
        <w:spacing w:before="0" w:beforeAutospacing="0" w:after="0" w:afterAutospacing="0"/>
        <w:ind w:firstLine="567"/>
        <w:jc w:val="center"/>
      </w:pPr>
    </w:p>
    <w:tbl>
      <w:tblPr>
        <w:tblStyle w:val="ac"/>
        <w:tblW w:w="10456" w:type="dxa"/>
        <w:tblLayout w:type="fixed"/>
        <w:tblLook w:val="04A0"/>
      </w:tblPr>
      <w:tblGrid>
        <w:gridCol w:w="1262"/>
        <w:gridCol w:w="1032"/>
        <w:gridCol w:w="1357"/>
        <w:gridCol w:w="1724"/>
        <w:gridCol w:w="1211"/>
        <w:gridCol w:w="1460"/>
        <w:gridCol w:w="1134"/>
        <w:gridCol w:w="1276"/>
      </w:tblGrid>
      <w:tr w:rsidR="00C31EC4" w:rsidRPr="0065698A" w:rsidTr="00C31EC4">
        <w:trPr>
          <w:cantSplit/>
          <w:trHeight w:val="3312"/>
        </w:trPr>
        <w:tc>
          <w:tcPr>
            <w:tcW w:w="1262" w:type="dxa"/>
          </w:tcPr>
          <w:p w:rsidR="00C31EC4" w:rsidRPr="0065698A" w:rsidRDefault="00C31EC4" w:rsidP="001F6B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 xml:space="preserve">Дата и час </w:t>
            </w:r>
            <w:r>
              <w:rPr>
                <w:sz w:val="22"/>
                <w:szCs w:val="22"/>
              </w:rPr>
              <w:t xml:space="preserve">  изготовления блюд</w:t>
            </w:r>
          </w:p>
        </w:tc>
        <w:tc>
          <w:tcPr>
            <w:tcW w:w="1032" w:type="dxa"/>
          </w:tcPr>
          <w:p w:rsidR="00C31EC4" w:rsidRPr="0065698A" w:rsidRDefault="00C31EC4" w:rsidP="001F6B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снятия бракеража</w:t>
            </w:r>
          </w:p>
        </w:tc>
        <w:tc>
          <w:tcPr>
            <w:tcW w:w="1357" w:type="dxa"/>
          </w:tcPr>
          <w:p w:rsidR="00C31EC4" w:rsidRPr="0065698A" w:rsidRDefault="00C31EC4" w:rsidP="001F6B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готового блюда</w:t>
            </w:r>
          </w:p>
        </w:tc>
        <w:tc>
          <w:tcPr>
            <w:tcW w:w="1724" w:type="dxa"/>
          </w:tcPr>
          <w:p w:rsidR="00C31EC4" w:rsidRPr="0065698A" w:rsidRDefault="00C31EC4" w:rsidP="001F6B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5698A">
              <w:rPr>
                <w:sz w:val="22"/>
                <w:szCs w:val="22"/>
              </w:rPr>
              <w:t>Результаты</w:t>
            </w:r>
            <w:r>
              <w:rPr>
                <w:sz w:val="22"/>
                <w:szCs w:val="22"/>
              </w:rPr>
              <w:t xml:space="preserve"> органолептической оценки   качества готовых блюд</w:t>
            </w:r>
          </w:p>
        </w:tc>
        <w:tc>
          <w:tcPr>
            <w:tcW w:w="1211" w:type="dxa"/>
          </w:tcPr>
          <w:p w:rsidR="00C31EC4" w:rsidRPr="0065698A" w:rsidRDefault="00C31EC4" w:rsidP="001F6B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  к реализации блюда, кулинарного  изделия</w:t>
            </w:r>
          </w:p>
        </w:tc>
        <w:tc>
          <w:tcPr>
            <w:tcW w:w="1460" w:type="dxa"/>
          </w:tcPr>
          <w:p w:rsidR="00C31EC4" w:rsidRPr="0065698A" w:rsidRDefault="00C31EC4" w:rsidP="001F6B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Подписи членов </w:t>
            </w:r>
            <w:proofErr w:type="spellStart"/>
            <w:r>
              <w:rPr>
                <w:sz w:val="22"/>
                <w:szCs w:val="22"/>
              </w:rPr>
              <w:t>бракеражной</w:t>
            </w:r>
            <w:proofErr w:type="spellEnd"/>
            <w:r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1134" w:type="dxa"/>
          </w:tcPr>
          <w:p w:rsidR="00C31EC4" w:rsidRPr="0065698A" w:rsidRDefault="00C31EC4" w:rsidP="001F6B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взвешивания </w:t>
            </w:r>
            <w:proofErr w:type="spellStart"/>
            <w:r>
              <w:rPr>
                <w:sz w:val="22"/>
                <w:szCs w:val="22"/>
              </w:rPr>
              <w:t>порцтионных</w:t>
            </w:r>
            <w:proofErr w:type="spellEnd"/>
            <w:r>
              <w:rPr>
                <w:sz w:val="22"/>
                <w:szCs w:val="22"/>
              </w:rPr>
              <w:t xml:space="preserve"> блюд</w:t>
            </w:r>
          </w:p>
        </w:tc>
        <w:tc>
          <w:tcPr>
            <w:tcW w:w="1276" w:type="dxa"/>
          </w:tcPr>
          <w:p w:rsidR="00C31EC4" w:rsidRPr="0065698A" w:rsidRDefault="00C31EC4" w:rsidP="001F6BD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C31EC4" w:rsidRPr="0065698A" w:rsidTr="00C31EC4">
        <w:tc>
          <w:tcPr>
            <w:tcW w:w="1262" w:type="dxa"/>
          </w:tcPr>
          <w:p w:rsidR="00C31EC4" w:rsidRDefault="00C31EC4" w:rsidP="008E20C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C31EC4" w:rsidRPr="0065698A" w:rsidRDefault="00C31EC4" w:rsidP="008E20C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C31EC4" w:rsidRPr="0065698A" w:rsidRDefault="00C31EC4" w:rsidP="008E20C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C31EC4" w:rsidRPr="0065698A" w:rsidRDefault="00C31EC4" w:rsidP="008E20C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:rsidR="00C31EC4" w:rsidRPr="0065698A" w:rsidRDefault="00C31EC4" w:rsidP="008E20C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C31EC4" w:rsidRPr="0065698A" w:rsidRDefault="00C31EC4" w:rsidP="008E20C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C31EC4" w:rsidRPr="0065698A" w:rsidRDefault="00C31EC4" w:rsidP="008E20C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1EC4" w:rsidRPr="0065698A" w:rsidRDefault="00C31EC4" w:rsidP="008E20C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1EC4" w:rsidRPr="0065698A" w:rsidRDefault="00C31EC4" w:rsidP="008E20C7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65698A" w:rsidRDefault="0065698A" w:rsidP="00FC6F03">
      <w:pPr>
        <w:pStyle w:val="a3"/>
        <w:spacing w:before="0" w:beforeAutospacing="0" w:after="0" w:afterAutospacing="0"/>
        <w:ind w:firstLine="567"/>
        <w:jc w:val="right"/>
      </w:pPr>
    </w:p>
    <w:p w:rsidR="00FC6F03" w:rsidRDefault="00FC6F03" w:rsidP="00FC6F03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 xml:space="preserve">Приложение </w:t>
      </w:r>
      <w:r w:rsidR="00C31EC4">
        <w:t xml:space="preserve"> 5</w:t>
      </w:r>
    </w:p>
    <w:p w:rsidR="00FC6F03" w:rsidRDefault="00FC6F03" w:rsidP="00FC6F03">
      <w:pPr>
        <w:pStyle w:val="a3"/>
        <w:spacing w:before="0" w:beforeAutospacing="0" w:after="0" w:afterAutospacing="0"/>
        <w:ind w:firstLine="567"/>
        <w:jc w:val="right"/>
      </w:pPr>
      <w:r>
        <w:t xml:space="preserve">Положения об организации питания воспитанников </w:t>
      </w:r>
    </w:p>
    <w:p w:rsidR="00FC6F03" w:rsidRDefault="00FC6F03" w:rsidP="00FC6F03">
      <w:pPr>
        <w:pStyle w:val="a3"/>
        <w:spacing w:before="0" w:beforeAutospacing="0" w:after="0" w:afterAutospacing="0"/>
        <w:ind w:firstLine="567"/>
        <w:jc w:val="both"/>
      </w:pPr>
    </w:p>
    <w:p w:rsidR="00FA56FC" w:rsidRDefault="00FA56FC" w:rsidP="001443B5">
      <w:pPr>
        <w:pStyle w:val="a3"/>
        <w:spacing w:before="0" w:beforeAutospacing="0" w:after="0" w:afterAutospacing="0"/>
        <w:ind w:firstLine="567"/>
        <w:jc w:val="both"/>
      </w:pP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</w:p>
    <w:p w:rsidR="00FC6F03" w:rsidRPr="00C31EC4" w:rsidRDefault="00FC6F03" w:rsidP="00FC6F03">
      <w:pPr>
        <w:jc w:val="center"/>
        <w:rPr>
          <w:rFonts w:ascii="Times New Roman" w:hAnsi="Times New Roman"/>
          <w:b/>
          <w:sz w:val="24"/>
          <w:szCs w:val="24"/>
        </w:rPr>
      </w:pPr>
      <w:r w:rsidRPr="00C31EC4">
        <w:rPr>
          <w:rFonts w:ascii="Times New Roman" w:hAnsi="Times New Roman"/>
          <w:b/>
          <w:sz w:val="24"/>
          <w:szCs w:val="24"/>
        </w:rPr>
        <w:t>Гигиенический журнал</w:t>
      </w:r>
    </w:p>
    <w:tbl>
      <w:tblPr>
        <w:tblStyle w:val="ac"/>
        <w:tblW w:w="10469" w:type="dxa"/>
        <w:tblLook w:val="04A0"/>
      </w:tblPr>
      <w:tblGrid>
        <w:gridCol w:w="675"/>
        <w:gridCol w:w="709"/>
        <w:gridCol w:w="1559"/>
        <w:gridCol w:w="1369"/>
        <w:gridCol w:w="1466"/>
        <w:gridCol w:w="1701"/>
        <w:gridCol w:w="1560"/>
        <w:gridCol w:w="1430"/>
      </w:tblGrid>
      <w:tr w:rsidR="00FC6F03" w:rsidTr="00C31EC4">
        <w:tc>
          <w:tcPr>
            <w:tcW w:w="675" w:type="dxa"/>
          </w:tcPr>
          <w:p w:rsidR="00FC6F03" w:rsidRPr="00FC6F03" w:rsidRDefault="00FC6F03" w:rsidP="00C31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6F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6F0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6F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</w:tcPr>
          <w:p w:rsidR="00FC6F03" w:rsidRPr="00FC6F03" w:rsidRDefault="00FC6F03" w:rsidP="00C31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FC6F03" w:rsidRPr="00FC6F03" w:rsidRDefault="00FC6F03" w:rsidP="00C31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3">
              <w:rPr>
                <w:rFonts w:ascii="Times New Roman" w:hAnsi="Times New Roman"/>
                <w:sz w:val="20"/>
                <w:szCs w:val="20"/>
              </w:rPr>
              <w:t>Ф.И.О. работника (последнее при наличии)</w:t>
            </w:r>
          </w:p>
        </w:tc>
        <w:tc>
          <w:tcPr>
            <w:tcW w:w="1369" w:type="dxa"/>
          </w:tcPr>
          <w:p w:rsidR="00FC6F03" w:rsidRPr="00FC6F03" w:rsidRDefault="00FC6F03" w:rsidP="00C31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66" w:type="dxa"/>
          </w:tcPr>
          <w:p w:rsidR="00FC6F03" w:rsidRPr="00FC6F03" w:rsidRDefault="00FC6F03" w:rsidP="00C31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3">
              <w:rPr>
                <w:rFonts w:ascii="Times New Roman" w:hAnsi="Times New Roman"/>
                <w:sz w:val="20"/>
                <w:szCs w:val="20"/>
              </w:rPr>
              <w:t xml:space="preserve">Подпись сотрудника об отсутствии признаков </w:t>
            </w:r>
            <w:proofErr w:type="spellStart"/>
            <w:r w:rsidRPr="00FC6F03">
              <w:rPr>
                <w:rFonts w:ascii="Times New Roman" w:hAnsi="Times New Roman"/>
                <w:sz w:val="20"/>
                <w:szCs w:val="20"/>
              </w:rPr>
              <w:t>инфекц</w:t>
            </w:r>
            <w:proofErr w:type="gramStart"/>
            <w:r w:rsidRPr="00FC6F0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FC6F0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C6F03">
              <w:rPr>
                <w:rFonts w:ascii="Times New Roman" w:hAnsi="Times New Roman"/>
                <w:sz w:val="20"/>
                <w:szCs w:val="20"/>
              </w:rPr>
              <w:br/>
            </w:r>
            <w:bookmarkStart w:id="36" w:name="ZAP225K3DL"/>
            <w:bookmarkEnd w:id="36"/>
            <w:proofErr w:type="spellStart"/>
            <w:r w:rsidRPr="00FC6F03">
              <w:rPr>
                <w:rFonts w:ascii="Times New Roman" w:hAnsi="Times New Roman"/>
                <w:sz w:val="20"/>
                <w:szCs w:val="20"/>
              </w:rPr>
              <w:t>онных</w:t>
            </w:r>
            <w:proofErr w:type="spellEnd"/>
            <w:r w:rsidRPr="00FC6F03">
              <w:rPr>
                <w:rFonts w:ascii="Times New Roman" w:hAnsi="Times New Roman"/>
                <w:sz w:val="20"/>
                <w:szCs w:val="20"/>
              </w:rPr>
              <w:t xml:space="preserve"> заболеваний у сотрудника и членов семьи</w:t>
            </w:r>
          </w:p>
        </w:tc>
        <w:tc>
          <w:tcPr>
            <w:tcW w:w="1701" w:type="dxa"/>
          </w:tcPr>
          <w:p w:rsidR="00FC6F03" w:rsidRPr="00FC6F03" w:rsidRDefault="00FC6F03" w:rsidP="00C31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3">
              <w:rPr>
                <w:rFonts w:ascii="Times New Roman" w:hAnsi="Times New Roman"/>
                <w:sz w:val="20"/>
                <w:szCs w:val="20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560" w:type="dxa"/>
          </w:tcPr>
          <w:p w:rsidR="00FC6F03" w:rsidRDefault="00FC6F03" w:rsidP="00C31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3">
              <w:rPr>
                <w:rFonts w:ascii="Times New Roman" w:hAnsi="Times New Roman"/>
                <w:sz w:val="20"/>
                <w:szCs w:val="20"/>
              </w:rPr>
              <w:t>Результат осмотра медицинским работником</w:t>
            </w:r>
          </w:p>
          <w:p w:rsidR="00FC6F03" w:rsidRDefault="00FC6F03" w:rsidP="00C31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6F03" w:rsidRPr="00FC6F03" w:rsidRDefault="00FC6F03" w:rsidP="00C31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3">
              <w:rPr>
                <w:rFonts w:ascii="Times New Roman" w:hAnsi="Times New Roman"/>
                <w:i/>
                <w:iCs/>
                <w:sz w:val="20"/>
                <w:szCs w:val="20"/>
              </w:rPr>
              <w:t>допущен/</w:t>
            </w:r>
            <w:r w:rsidRPr="00FC6F03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bookmarkStart w:id="37" w:name="ZAP244I3CE"/>
            <w:bookmarkEnd w:id="37"/>
            <w:r w:rsidRPr="00FC6F03">
              <w:rPr>
                <w:rFonts w:ascii="Times New Roman" w:hAnsi="Times New Roman"/>
                <w:i/>
                <w:iCs/>
                <w:sz w:val="20"/>
                <w:szCs w:val="20"/>
              </w:rPr>
              <w:t>отстранен</w:t>
            </w:r>
          </w:p>
        </w:tc>
        <w:tc>
          <w:tcPr>
            <w:tcW w:w="1430" w:type="dxa"/>
          </w:tcPr>
          <w:p w:rsidR="00FC6F03" w:rsidRPr="00FC6F03" w:rsidRDefault="00FC6F03" w:rsidP="00C31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3">
              <w:rPr>
                <w:rFonts w:ascii="Times New Roman" w:hAnsi="Times New Roman"/>
                <w:sz w:val="20"/>
                <w:szCs w:val="20"/>
              </w:rPr>
              <w:t>Подпись медицинского работника</w:t>
            </w:r>
          </w:p>
        </w:tc>
      </w:tr>
      <w:tr w:rsidR="00FC6F03" w:rsidTr="00C31EC4">
        <w:tc>
          <w:tcPr>
            <w:tcW w:w="675" w:type="dxa"/>
          </w:tcPr>
          <w:p w:rsidR="00FC6F03" w:rsidRPr="00FC6F03" w:rsidRDefault="00FC6F03" w:rsidP="006569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6F03" w:rsidRPr="00FC6F03" w:rsidRDefault="00FC6F03" w:rsidP="006569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6F03" w:rsidRPr="00FC6F03" w:rsidRDefault="00FC6F03" w:rsidP="006569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FC6F03" w:rsidRPr="00FC6F03" w:rsidRDefault="00FC6F03" w:rsidP="006569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FC6F03" w:rsidRDefault="00FC6F03" w:rsidP="006569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1EC4" w:rsidRPr="00FC6F03" w:rsidRDefault="00C31EC4" w:rsidP="006569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6F03" w:rsidRPr="00FC6F03" w:rsidRDefault="00FC6F03" w:rsidP="006569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C6F03" w:rsidRPr="00FC6F03" w:rsidRDefault="00FC6F03" w:rsidP="006569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FC6F03" w:rsidRPr="00FC6F03" w:rsidRDefault="00FC6F03" w:rsidP="006569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6F03" w:rsidRPr="002B493C" w:rsidRDefault="00FC6F03" w:rsidP="00FC6F03">
      <w:pPr>
        <w:jc w:val="both"/>
      </w:pPr>
    </w:p>
    <w:p w:rsidR="00C31EC4" w:rsidRDefault="00C31EC4" w:rsidP="00C31EC4">
      <w:pPr>
        <w:pStyle w:val="a3"/>
        <w:spacing w:before="0" w:beforeAutospacing="0" w:after="0" w:afterAutospacing="0"/>
        <w:ind w:firstLine="567"/>
        <w:jc w:val="right"/>
      </w:pPr>
      <w:bookmarkStart w:id="38" w:name="bssPhr279"/>
      <w:bookmarkStart w:id="39" w:name="ZAP2FA03MV"/>
      <w:bookmarkStart w:id="40" w:name="ZAP2F6E3MU"/>
      <w:bookmarkStart w:id="41" w:name="ZAP29NS3LD"/>
      <w:bookmarkEnd w:id="38"/>
      <w:bookmarkEnd w:id="39"/>
      <w:bookmarkEnd w:id="40"/>
      <w:bookmarkEnd w:id="41"/>
      <w:r>
        <w:t>Приложение  6</w:t>
      </w:r>
    </w:p>
    <w:p w:rsidR="00C31EC4" w:rsidRDefault="00C31EC4" w:rsidP="00C31EC4">
      <w:pPr>
        <w:pStyle w:val="a3"/>
        <w:spacing w:before="0" w:beforeAutospacing="0" w:after="0" w:afterAutospacing="0"/>
        <w:ind w:firstLine="567"/>
        <w:jc w:val="right"/>
      </w:pPr>
      <w:r>
        <w:t xml:space="preserve">Положения об организации питания воспитанников </w:t>
      </w:r>
    </w:p>
    <w:p w:rsidR="00C31EC4" w:rsidRDefault="00C31EC4" w:rsidP="00C31EC4">
      <w:pPr>
        <w:pStyle w:val="a3"/>
        <w:spacing w:before="0" w:beforeAutospacing="0" w:after="0" w:afterAutospacing="0"/>
        <w:ind w:firstLine="567"/>
        <w:jc w:val="both"/>
      </w:pP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</w:p>
    <w:p w:rsidR="0073795F" w:rsidRDefault="0073795F" w:rsidP="001443B5">
      <w:pPr>
        <w:pStyle w:val="a3"/>
        <w:spacing w:before="0" w:beforeAutospacing="0" w:after="0" w:afterAutospacing="0"/>
        <w:ind w:firstLine="567"/>
        <w:jc w:val="both"/>
      </w:pPr>
    </w:p>
    <w:p w:rsidR="0073795F" w:rsidRDefault="00C31EC4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C31EC4">
        <w:rPr>
          <w:b/>
        </w:rPr>
        <w:t>Журнал учета температурного режима холодильного оборудования</w:t>
      </w:r>
    </w:p>
    <w:p w:rsidR="00C31EC4" w:rsidRDefault="00C31EC4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tbl>
      <w:tblPr>
        <w:tblStyle w:val="ac"/>
        <w:tblW w:w="10740" w:type="dxa"/>
        <w:tblLayout w:type="fixed"/>
        <w:tblLook w:val="04A0"/>
      </w:tblPr>
      <w:tblGrid>
        <w:gridCol w:w="534"/>
        <w:gridCol w:w="127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</w:tblGrid>
      <w:tr w:rsidR="00432D0A" w:rsidRPr="00FC6F03" w:rsidTr="00432D0A">
        <w:trPr>
          <w:cantSplit/>
          <w:trHeight w:val="692"/>
        </w:trPr>
        <w:tc>
          <w:tcPr>
            <w:tcW w:w="534" w:type="dxa"/>
            <w:vMerge w:val="restart"/>
          </w:tcPr>
          <w:p w:rsidR="00432D0A" w:rsidRPr="00FC6F03" w:rsidRDefault="00432D0A" w:rsidP="008E2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6F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6F0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6F0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432D0A" w:rsidRPr="00FC6F03" w:rsidRDefault="00432D0A" w:rsidP="008E2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единицы холодильного оборудования</w:t>
            </w:r>
          </w:p>
        </w:tc>
        <w:tc>
          <w:tcPr>
            <w:tcW w:w="8931" w:type="dxa"/>
            <w:gridSpan w:val="30"/>
          </w:tcPr>
          <w:p w:rsidR="00432D0A" w:rsidRPr="00432D0A" w:rsidRDefault="00432D0A" w:rsidP="00432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0A">
              <w:rPr>
                <w:rFonts w:ascii="Times New Roman" w:hAnsi="Times New Roman"/>
                <w:sz w:val="24"/>
                <w:szCs w:val="24"/>
              </w:rPr>
              <w:t>Месяц/дни: (</w:t>
            </w:r>
            <w:r w:rsidRPr="00432D0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32D0A">
              <w:rPr>
                <w:rFonts w:ascii="Times New Roman" w:hAnsi="Times New Roman"/>
                <w:sz w:val="24"/>
                <w:szCs w:val="24"/>
              </w:rPr>
              <w:t xml:space="preserve"> в ˚С)</w:t>
            </w:r>
          </w:p>
        </w:tc>
      </w:tr>
      <w:tr w:rsidR="00432D0A" w:rsidRPr="00432D0A" w:rsidTr="00432D0A">
        <w:trPr>
          <w:cantSplit/>
          <w:trHeight w:val="397"/>
        </w:trPr>
        <w:tc>
          <w:tcPr>
            <w:tcW w:w="534" w:type="dxa"/>
            <w:vMerge/>
          </w:tcPr>
          <w:p w:rsidR="00432D0A" w:rsidRPr="00FC6F03" w:rsidRDefault="00432D0A" w:rsidP="008E20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32D0A" w:rsidRPr="00FC6F03" w:rsidRDefault="00432D0A" w:rsidP="008E20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01F1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432D0A" w:rsidRPr="00432D0A" w:rsidTr="00432D0A">
        <w:trPr>
          <w:cantSplit/>
          <w:trHeight w:val="397"/>
        </w:trPr>
        <w:tc>
          <w:tcPr>
            <w:tcW w:w="534" w:type="dxa"/>
          </w:tcPr>
          <w:p w:rsidR="00432D0A" w:rsidRPr="00FC6F03" w:rsidRDefault="00432D0A" w:rsidP="008E20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D0A" w:rsidRPr="00FC6F03" w:rsidRDefault="00432D0A" w:rsidP="008E20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dxa"/>
            <w:textDirection w:val="btLr"/>
          </w:tcPr>
          <w:p w:rsidR="00432D0A" w:rsidRPr="00801F11" w:rsidRDefault="00432D0A" w:rsidP="00432D0A">
            <w:pPr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2D0A" w:rsidRDefault="00432D0A" w:rsidP="00432D0A">
      <w:pPr>
        <w:pStyle w:val="a3"/>
        <w:spacing w:before="0" w:beforeAutospacing="0" w:after="0" w:afterAutospacing="0"/>
        <w:ind w:firstLine="567"/>
        <w:jc w:val="right"/>
      </w:pPr>
    </w:p>
    <w:p w:rsidR="00432D0A" w:rsidRDefault="00432D0A" w:rsidP="00432D0A">
      <w:pPr>
        <w:pStyle w:val="a3"/>
        <w:spacing w:before="0" w:beforeAutospacing="0" w:after="0" w:afterAutospacing="0"/>
        <w:ind w:firstLine="567"/>
        <w:jc w:val="right"/>
      </w:pPr>
    </w:p>
    <w:p w:rsidR="00432D0A" w:rsidRDefault="00432D0A" w:rsidP="00432D0A">
      <w:pPr>
        <w:pStyle w:val="a3"/>
        <w:spacing w:before="0" w:beforeAutospacing="0" w:after="0" w:afterAutospacing="0"/>
        <w:ind w:firstLine="567"/>
        <w:jc w:val="right"/>
      </w:pPr>
      <w:r>
        <w:t>Приложение  7</w:t>
      </w:r>
    </w:p>
    <w:p w:rsidR="00432D0A" w:rsidRDefault="00432D0A" w:rsidP="00432D0A">
      <w:pPr>
        <w:pStyle w:val="a3"/>
        <w:spacing w:before="0" w:beforeAutospacing="0" w:after="0" w:afterAutospacing="0"/>
        <w:ind w:firstLine="567"/>
        <w:jc w:val="right"/>
      </w:pPr>
      <w:r>
        <w:t xml:space="preserve">Положения об организации питания воспитанников </w:t>
      </w:r>
    </w:p>
    <w:p w:rsidR="00C31EC4" w:rsidRDefault="00C31EC4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432D0A" w:rsidRDefault="00432D0A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432D0A">
        <w:rPr>
          <w:b/>
        </w:rPr>
        <w:t>Журнал учета температуры и влажности в складских помещениях</w:t>
      </w:r>
    </w:p>
    <w:p w:rsidR="00432D0A" w:rsidRDefault="00432D0A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859"/>
        <w:gridCol w:w="1517"/>
        <w:gridCol w:w="1418"/>
        <w:gridCol w:w="1559"/>
        <w:gridCol w:w="1134"/>
        <w:gridCol w:w="1418"/>
        <w:gridCol w:w="1559"/>
        <w:gridCol w:w="1134"/>
      </w:tblGrid>
      <w:tr w:rsidR="008E20C7" w:rsidTr="008E20C7">
        <w:tc>
          <w:tcPr>
            <w:tcW w:w="859" w:type="dxa"/>
            <w:vMerge w:val="restart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Месяц/</w:t>
            </w:r>
          </w:p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дата</w:t>
            </w:r>
          </w:p>
        </w:tc>
        <w:tc>
          <w:tcPr>
            <w:tcW w:w="5628" w:type="dxa"/>
            <w:gridSpan w:val="4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Месяц, год</w:t>
            </w:r>
          </w:p>
        </w:tc>
        <w:tc>
          <w:tcPr>
            <w:tcW w:w="4111" w:type="dxa"/>
            <w:gridSpan w:val="3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Месяц, год</w:t>
            </w:r>
          </w:p>
        </w:tc>
      </w:tr>
      <w:tr w:rsidR="008E20C7" w:rsidTr="008E20C7">
        <w:tc>
          <w:tcPr>
            <w:tcW w:w="859" w:type="dxa"/>
            <w:vMerge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17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Термометры</w:t>
            </w:r>
          </w:p>
        </w:tc>
        <w:tc>
          <w:tcPr>
            <w:tcW w:w="1418" w:type="dxa"/>
          </w:tcPr>
          <w:p w:rsidR="008E20C7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Измеряемые температу</w:t>
            </w:r>
            <w:r w:rsidR="008E20C7" w:rsidRPr="00801F11">
              <w:rPr>
                <w:sz w:val="20"/>
                <w:szCs w:val="20"/>
              </w:rPr>
              <w:t>ры</w:t>
            </w:r>
          </w:p>
        </w:tc>
        <w:tc>
          <w:tcPr>
            <w:tcW w:w="1559" w:type="dxa"/>
          </w:tcPr>
          <w:p w:rsidR="008E20C7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</w:t>
            </w:r>
            <w:r w:rsidR="008E20C7" w:rsidRPr="00801F11">
              <w:rPr>
                <w:sz w:val="20"/>
                <w:szCs w:val="20"/>
              </w:rPr>
              <w:t>ная влажность</w:t>
            </w:r>
          </w:p>
        </w:tc>
        <w:tc>
          <w:tcPr>
            <w:tcW w:w="1134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Подпись</w:t>
            </w:r>
          </w:p>
        </w:tc>
        <w:tc>
          <w:tcPr>
            <w:tcW w:w="1418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Измеряемые температуры</w:t>
            </w:r>
          </w:p>
        </w:tc>
        <w:tc>
          <w:tcPr>
            <w:tcW w:w="1559" w:type="dxa"/>
          </w:tcPr>
          <w:p w:rsidR="008E20C7" w:rsidRPr="00801F11" w:rsidRDefault="00801F11" w:rsidP="008E20C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</w:t>
            </w:r>
            <w:r w:rsidR="008E20C7" w:rsidRPr="00801F11">
              <w:rPr>
                <w:sz w:val="20"/>
                <w:szCs w:val="20"/>
              </w:rPr>
              <w:t>ная влажность</w:t>
            </w:r>
          </w:p>
        </w:tc>
        <w:tc>
          <w:tcPr>
            <w:tcW w:w="1134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Подпись</w:t>
            </w:r>
          </w:p>
        </w:tc>
      </w:tr>
      <w:tr w:rsidR="008E20C7" w:rsidTr="008E20C7">
        <w:tc>
          <w:tcPr>
            <w:tcW w:w="859" w:type="dxa"/>
            <w:vMerge w:val="restart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17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сухой</w:t>
            </w:r>
          </w:p>
        </w:tc>
        <w:tc>
          <w:tcPr>
            <w:tcW w:w="1418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E20C7" w:rsidTr="008E20C7">
        <w:tc>
          <w:tcPr>
            <w:tcW w:w="859" w:type="dxa"/>
            <w:vMerge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17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влажный</w:t>
            </w:r>
          </w:p>
        </w:tc>
        <w:tc>
          <w:tcPr>
            <w:tcW w:w="1418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8E20C7" w:rsidRPr="00801F11" w:rsidRDefault="008E20C7" w:rsidP="00C31EC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E20C7" w:rsidTr="008E20C7">
        <w:tc>
          <w:tcPr>
            <w:tcW w:w="859" w:type="dxa"/>
            <w:vMerge w:val="restart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17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сухой</w:t>
            </w:r>
          </w:p>
        </w:tc>
        <w:tc>
          <w:tcPr>
            <w:tcW w:w="1418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E20C7" w:rsidTr="008E20C7">
        <w:tc>
          <w:tcPr>
            <w:tcW w:w="859" w:type="dxa"/>
            <w:vMerge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17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влажный</w:t>
            </w:r>
          </w:p>
        </w:tc>
        <w:tc>
          <w:tcPr>
            <w:tcW w:w="1418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32D0A" w:rsidRDefault="00432D0A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D92E18" w:rsidRDefault="00D92E18" w:rsidP="00D92E18">
      <w:pPr>
        <w:pStyle w:val="a3"/>
        <w:spacing w:before="0" w:beforeAutospacing="0" w:after="0" w:afterAutospacing="0"/>
        <w:ind w:firstLine="567"/>
        <w:jc w:val="right"/>
      </w:pPr>
    </w:p>
    <w:p w:rsidR="003E76B3" w:rsidRDefault="003E76B3" w:rsidP="00D92E18">
      <w:pPr>
        <w:pStyle w:val="a3"/>
        <w:spacing w:before="0" w:beforeAutospacing="0" w:after="0" w:afterAutospacing="0"/>
        <w:ind w:firstLine="567"/>
        <w:jc w:val="right"/>
      </w:pPr>
    </w:p>
    <w:p w:rsidR="003E76B3" w:rsidRDefault="003E76B3" w:rsidP="00D92E18">
      <w:pPr>
        <w:pStyle w:val="a3"/>
        <w:spacing w:before="0" w:beforeAutospacing="0" w:after="0" w:afterAutospacing="0"/>
        <w:ind w:firstLine="567"/>
        <w:jc w:val="right"/>
      </w:pPr>
    </w:p>
    <w:p w:rsidR="003E76B3" w:rsidRDefault="003E76B3" w:rsidP="00D92E18">
      <w:pPr>
        <w:pStyle w:val="a3"/>
        <w:spacing w:before="0" w:beforeAutospacing="0" w:after="0" w:afterAutospacing="0"/>
        <w:ind w:firstLine="567"/>
        <w:jc w:val="right"/>
      </w:pPr>
    </w:p>
    <w:p w:rsidR="00D92E18" w:rsidRDefault="00D92E18" w:rsidP="00D92E18">
      <w:pPr>
        <w:pStyle w:val="a3"/>
        <w:spacing w:before="0" w:beforeAutospacing="0" w:after="0" w:afterAutospacing="0"/>
        <w:ind w:firstLine="567"/>
        <w:jc w:val="right"/>
      </w:pPr>
      <w:r>
        <w:t>Приложение  8</w:t>
      </w:r>
    </w:p>
    <w:p w:rsidR="00D92E18" w:rsidRDefault="00D92E18" w:rsidP="00D92E18">
      <w:pPr>
        <w:pStyle w:val="a3"/>
        <w:spacing w:before="0" w:beforeAutospacing="0" w:after="0" w:afterAutospacing="0"/>
        <w:ind w:firstLine="567"/>
        <w:jc w:val="right"/>
      </w:pPr>
      <w:r>
        <w:t xml:space="preserve">Положения об организации питания воспитанников </w:t>
      </w:r>
    </w:p>
    <w:p w:rsidR="00D92E18" w:rsidRDefault="00D92E18" w:rsidP="00D92E1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D92E18" w:rsidRDefault="00D92E18" w:rsidP="00D92E18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Журнал складского учета поступающих продуктов</w:t>
      </w:r>
    </w:p>
    <w:p w:rsidR="00D92E18" w:rsidRDefault="00D92E18" w:rsidP="00D92E18">
      <w:pPr>
        <w:pStyle w:val="a3"/>
        <w:spacing w:before="0" w:beforeAutospacing="0" w:after="0" w:afterAutospacing="0"/>
        <w:ind w:firstLine="567"/>
        <w:rPr>
          <w:b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847"/>
        <w:gridCol w:w="1105"/>
        <w:gridCol w:w="977"/>
        <w:gridCol w:w="1094"/>
        <w:gridCol w:w="621"/>
        <w:gridCol w:w="851"/>
        <w:gridCol w:w="1093"/>
        <w:gridCol w:w="850"/>
        <w:gridCol w:w="1276"/>
        <w:gridCol w:w="992"/>
        <w:gridCol w:w="892"/>
      </w:tblGrid>
      <w:tr w:rsidR="008E20C7" w:rsidTr="008E20C7">
        <w:tc>
          <w:tcPr>
            <w:tcW w:w="847" w:type="dxa"/>
            <w:vMerge w:val="restart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Склад</w:t>
            </w:r>
          </w:p>
        </w:tc>
        <w:tc>
          <w:tcPr>
            <w:tcW w:w="1105" w:type="dxa"/>
            <w:vMerge w:val="restart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Стеллаж</w:t>
            </w:r>
          </w:p>
        </w:tc>
        <w:tc>
          <w:tcPr>
            <w:tcW w:w="977" w:type="dxa"/>
            <w:vMerge w:val="restart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Ячейки</w:t>
            </w:r>
          </w:p>
        </w:tc>
        <w:tc>
          <w:tcPr>
            <w:tcW w:w="1715" w:type="dxa"/>
            <w:gridSpan w:val="2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Цена</w:t>
            </w:r>
          </w:p>
        </w:tc>
        <w:tc>
          <w:tcPr>
            <w:tcW w:w="1093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Марка</w:t>
            </w:r>
          </w:p>
        </w:tc>
        <w:tc>
          <w:tcPr>
            <w:tcW w:w="850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Сорт</w:t>
            </w:r>
          </w:p>
        </w:tc>
        <w:tc>
          <w:tcPr>
            <w:tcW w:w="1276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Профиль</w:t>
            </w:r>
          </w:p>
        </w:tc>
        <w:tc>
          <w:tcPr>
            <w:tcW w:w="992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Размер</w:t>
            </w:r>
          </w:p>
        </w:tc>
        <w:tc>
          <w:tcPr>
            <w:tcW w:w="892" w:type="dxa"/>
          </w:tcPr>
          <w:p w:rsidR="008E20C7" w:rsidRPr="00801F11" w:rsidRDefault="008E20C7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Норма запаса</w:t>
            </w:r>
          </w:p>
        </w:tc>
      </w:tr>
      <w:tr w:rsidR="008E20C7" w:rsidTr="008E20C7">
        <w:tc>
          <w:tcPr>
            <w:tcW w:w="847" w:type="dxa"/>
            <w:vMerge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801F11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621" w:type="dxa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01F11">
              <w:rPr>
                <w:sz w:val="20"/>
                <w:szCs w:val="20"/>
              </w:rPr>
              <w:t>Код</w:t>
            </w:r>
          </w:p>
        </w:tc>
        <w:tc>
          <w:tcPr>
            <w:tcW w:w="851" w:type="dxa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D92E18" w:rsidRDefault="00D92E18" w:rsidP="00D92E18">
      <w:pPr>
        <w:pStyle w:val="a3"/>
        <w:spacing w:before="0" w:beforeAutospacing="0" w:after="0" w:afterAutospacing="0"/>
        <w:ind w:firstLine="567"/>
        <w:rPr>
          <w:b/>
        </w:rPr>
      </w:pPr>
    </w:p>
    <w:p w:rsidR="00D92E18" w:rsidRPr="00D92E18" w:rsidRDefault="00D92E18" w:rsidP="00D92E18">
      <w:pPr>
        <w:pStyle w:val="a3"/>
        <w:spacing w:before="0" w:beforeAutospacing="0" w:after="0" w:afterAutospacing="0"/>
        <w:ind w:firstLine="567"/>
      </w:pPr>
      <w:r w:rsidRPr="00D92E18">
        <w:t>Наименование материала ______________________________________________________</w:t>
      </w:r>
    </w:p>
    <w:p w:rsidR="00D92E18" w:rsidRDefault="00D92E18" w:rsidP="00D92E1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817"/>
        <w:gridCol w:w="1408"/>
        <w:gridCol w:w="1110"/>
        <w:gridCol w:w="1097"/>
        <w:gridCol w:w="1265"/>
        <w:gridCol w:w="1130"/>
        <w:gridCol w:w="1125"/>
        <w:gridCol w:w="1136"/>
        <w:gridCol w:w="1193"/>
      </w:tblGrid>
      <w:tr w:rsidR="008E20C7" w:rsidTr="008E20C7">
        <w:tc>
          <w:tcPr>
            <w:tcW w:w="817" w:type="dxa"/>
            <w:vMerge w:val="restart"/>
          </w:tcPr>
          <w:p w:rsidR="008E20C7" w:rsidRPr="00801F11" w:rsidRDefault="00801F11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1F1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1F11">
              <w:rPr>
                <w:sz w:val="20"/>
                <w:szCs w:val="20"/>
              </w:rPr>
              <w:t>/</w:t>
            </w:r>
            <w:proofErr w:type="spellStart"/>
            <w:r w:rsidRPr="00801F1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8" w:type="dxa"/>
            <w:vMerge w:val="restart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Дата записи</w:t>
            </w:r>
          </w:p>
        </w:tc>
        <w:tc>
          <w:tcPr>
            <w:tcW w:w="2207" w:type="dxa"/>
            <w:gridSpan w:val="2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Документ</w:t>
            </w:r>
          </w:p>
        </w:tc>
        <w:tc>
          <w:tcPr>
            <w:tcW w:w="1265" w:type="dxa"/>
            <w:vMerge w:val="restart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От кого получено</w:t>
            </w:r>
          </w:p>
          <w:p w:rsidR="008E20C7" w:rsidRPr="00801F11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(кому отпущено)</w:t>
            </w:r>
          </w:p>
        </w:tc>
        <w:tc>
          <w:tcPr>
            <w:tcW w:w="1130" w:type="dxa"/>
            <w:vMerge w:val="restart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Приход</w:t>
            </w:r>
          </w:p>
        </w:tc>
        <w:tc>
          <w:tcPr>
            <w:tcW w:w="1125" w:type="dxa"/>
            <w:vMerge w:val="restart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Расход</w:t>
            </w:r>
          </w:p>
        </w:tc>
        <w:tc>
          <w:tcPr>
            <w:tcW w:w="1136" w:type="dxa"/>
            <w:vMerge w:val="restart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Остаток</w:t>
            </w:r>
          </w:p>
        </w:tc>
        <w:tc>
          <w:tcPr>
            <w:tcW w:w="1193" w:type="dxa"/>
            <w:vMerge w:val="restart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Контроль (</w:t>
            </w:r>
            <w:proofErr w:type="spellStart"/>
            <w:r w:rsidRPr="00801F11">
              <w:rPr>
                <w:sz w:val="22"/>
                <w:szCs w:val="22"/>
              </w:rPr>
              <w:t>подг</w:t>
            </w:r>
            <w:proofErr w:type="spellEnd"/>
            <w:r w:rsidRPr="00801F11">
              <w:rPr>
                <w:sz w:val="22"/>
                <w:szCs w:val="22"/>
              </w:rPr>
              <w:t>. и дата)</w:t>
            </w:r>
          </w:p>
        </w:tc>
      </w:tr>
      <w:tr w:rsidR="008E20C7" w:rsidTr="008E20C7">
        <w:tc>
          <w:tcPr>
            <w:tcW w:w="817" w:type="dxa"/>
            <w:vMerge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8" w:type="dxa"/>
            <w:vMerge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10" w:type="dxa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Дата</w:t>
            </w:r>
          </w:p>
        </w:tc>
        <w:tc>
          <w:tcPr>
            <w:tcW w:w="1097" w:type="dxa"/>
          </w:tcPr>
          <w:p w:rsidR="008E20C7" w:rsidRPr="00801F11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Номер</w:t>
            </w:r>
          </w:p>
        </w:tc>
        <w:tc>
          <w:tcPr>
            <w:tcW w:w="1265" w:type="dxa"/>
            <w:vMerge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0" w:type="dxa"/>
            <w:vMerge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25" w:type="dxa"/>
            <w:vMerge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6" w:type="dxa"/>
            <w:vMerge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93" w:type="dxa"/>
            <w:vMerge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E20C7" w:rsidTr="008E20C7">
        <w:tc>
          <w:tcPr>
            <w:tcW w:w="817" w:type="dxa"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08" w:type="dxa"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10" w:type="dxa"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25" w:type="dxa"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8E20C7" w:rsidRDefault="008E20C7" w:rsidP="00D92E1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D92E18" w:rsidRDefault="00D92E18" w:rsidP="00D92E1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D92E18" w:rsidRDefault="00D92E18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D92E18" w:rsidRDefault="00D92E18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8E20C7" w:rsidRDefault="008E20C7" w:rsidP="008E20C7">
      <w:pPr>
        <w:pStyle w:val="a3"/>
        <w:spacing w:before="0" w:beforeAutospacing="0" w:after="0" w:afterAutospacing="0"/>
        <w:ind w:firstLine="567"/>
        <w:jc w:val="right"/>
      </w:pPr>
      <w:r>
        <w:t>Приложение  9</w:t>
      </w:r>
    </w:p>
    <w:p w:rsidR="008E20C7" w:rsidRDefault="008E20C7" w:rsidP="008E20C7">
      <w:pPr>
        <w:pStyle w:val="a3"/>
        <w:spacing w:before="0" w:beforeAutospacing="0" w:after="0" w:afterAutospacing="0"/>
        <w:ind w:firstLine="567"/>
        <w:jc w:val="right"/>
      </w:pPr>
      <w:r>
        <w:t xml:space="preserve">Положения об организации питания воспитанников </w:t>
      </w:r>
    </w:p>
    <w:p w:rsidR="008E20C7" w:rsidRDefault="008E20C7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D92E18" w:rsidRDefault="00D92E18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D92E18" w:rsidRPr="008E20C7" w:rsidRDefault="008E20C7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8E20C7">
        <w:rPr>
          <w:b/>
        </w:rPr>
        <w:t xml:space="preserve">Журнал </w:t>
      </w:r>
      <w:r>
        <w:rPr>
          <w:b/>
        </w:rPr>
        <w:t xml:space="preserve">учета проведения </w:t>
      </w:r>
      <w:r w:rsidRPr="008E20C7">
        <w:rPr>
          <w:b/>
        </w:rPr>
        <w:t>генеральных уборок</w:t>
      </w:r>
      <w:r>
        <w:rPr>
          <w:b/>
        </w:rPr>
        <w:t xml:space="preserve"> на пищеблоке</w:t>
      </w:r>
    </w:p>
    <w:p w:rsidR="00D92E18" w:rsidRDefault="00D92E18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817"/>
        <w:gridCol w:w="2609"/>
        <w:gridCol w:w="1713"/>
        <w:gridCol w:w="1714"/>
        <w:gridCol w:w="1714"/>
        <w:gridCol w:w="1714"/>
      </w:tblGrid>
      <w:tr w:rsidR="00801F11" w:rsidTr="00801F11">
        <w:tc>
          <w:tcPr>
            <w:tcW w:w="817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1F1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1F11">
              <w:rPr>
                <w:sz w:val="22"/>
                <w:szCs w:val="22"/>
              </w:rPr>
              <w:t>/</w:t>
            </w:r>
            <w:proofErr w:type="spellStart"/>
            <w:r w:rsidRPr="00801F1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09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Планируемая дата проведения</w:t>
            </w:r>
          </w:p>
        </w:tc>
        <w:tc>
          <w:tcPr>
            <w:tcW w:w="1713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Фактическая дата проведения</w:t>
            </w:r>
          </w:p>
        </w:tc>
        <w:tc>
          <w:tcPr>
            <w:tcW w:w="1714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 xml:space="preserve">Наименование и концентрация </w:t>
            </w:r>
            <w:proofErr w:type="spellStart"/>
            <w:r w:rsidRPr="00801F11">
              <w:rPr>
                <w:sz w:val="22"/>
                <w:szCs w:val="22"/>
              </w:rPr>
              <w:t>дезсредства</w:t>
            </w:r>
            <w:proofErr w:type="spellEnd"/>
          </w:p>
        </w:tc>
        <w:tc>
          <w:tcPr>
            <w:tcW w:w="1714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  <w:proofErr w:type="gramStart"/>
            <w:r>
              <w:rPr>
                <w:sz w:val="22"/>
                <w:szCs w:val="22"/>
              </w:rPr>
              <w:t>проводившего</w:t>
            </w:r>
            <w:proofErr w:type="gramEnd"/>
            <w:r>
              <w:rPr>
                <w:sz w:val="22"/>
                <w:szCs w:val="22"/>
              </w:rPr>
              <w:t xml:space="preserve"> генеральную уборку</w:t>
            </w:r>
          </w:p>
        </w:tc>
        <w:tc>
          <w:tcPr>
            <w:tcW w:w="1714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исполнителя</w:t>
            </w:r>
          </w:p>
        </w:tc>
      </w:tr>
      <w:tr w:rsidR="00801F11" w:rsidTr="00801F11">
        <w:tc>
          <w:tcPr>
            <w:tcW w:w="817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09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D92E18" w:rsidRDefault="00D92E18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E20C7" w:rsidRDefault="008E20C7" w:rsidP="008E20C7">
      <w:pPr>
        <w:pStyle w:val="a3"/>
        <w:spacing w:before="0" w:beforeAutospacing="0" w:after="0" w:afterAutospacing="0"/>
        <w:ind w:firstLine="567"/>
        <w:jc w:val="right"/>
      </w:pPr>
      <w:r>
        <w:t>Приложение  10</w:t>
      </w:r>
    </w:p>
    <w:p w:rsidR="00D92E18" w:rsidRDefault="008E20C7" w:rsidP="008E20C7">
      <w:pPr>
        <w:pStyle w:val="a3"/>
        <w:spacing w:before="0" w:beforeAutospacing="0" w:after="0" w:afterAutospacing="0"/>
        <w:ind w:firstLine="567"/>
        <w:jc w:val="right"/>
      </w:pPr>
      <w:r>
        <w:t>Положения об организации питания воспитанников</w:t>
      </w: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D92E18" w:rsidRDefault="00801F11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801F11">
        <w:rPr>
          <w:b/>
        </w:rPr>
        <w:t>Журнал проведения витаминизации третьих и сладких блюд</w:t>
      </w:r>
    </w:p>
    <w:p w:rsidR="00801F11" w:rsidRDefault="00801F11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894"/>
        <w:gridCol w:w="1590"/>
        <w:gridCol w:w="1590"/>
        <w:gridCol w:w="1406"/>
        <w:gridCol w:w="1172"/>
        <w:gridCol w:w="1206"/>
        <w:gridCol w:w="1042"/>
        <w:gridCol w:w="1381"/>
      </w:tblGrid>
      <w:tr w:rsidR="00801F11" w:rsidTr="00801F11">
        <w:tc>
          <w:tcPr>
            <w:tcW w:w="1285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Дата</w:t>
            </w:r>
          </w:p>
        </w:tc>
        <w:tc>
          <w:tcPr>
            <w:tcW w:w="1285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Наименование препарата</w:t>
            </w:r>
          </w:p>
        </w:tc>
        <w:tc>
          <w:tcPr>
            <w:tcW w:w="1285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285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 xml:space="preserve">Кол-во </w:t>
            </w:r>
            <w:proofErr w:type="gramStart"/>
            <w:r w:rsidRPr="00801F11">
              <w:rPr>
                <w:sz w:val="22"/>
                <w:szCs w:val="22"/>
              </w:rPr>
              <w:t>питающихся</w:t>
            </w:r>
            <w:proofErr w:type="gramEnd"/>
          </w:p>
        </w:tc>
        <w:tc>
          <w:tcPr>
            <w:tcW w:w="1285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Общее кол-во витамина «С»</w:t>
            </w:r>
          </w:p>
        </w:tc>
        <w:tc>
          <w:tcPr>
            <w:tcW w:w="1285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Время внесения препарата</w:t>
            </w:r>
          </w:p>
        </w:tc>
        <w:tc>
          <w:tcPr>
            <w:tcW w:w="1285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Время приема блюд</w:t>
            </w:r>
          </w:p>
        </w:tc>
        <w:tc>
          <w:tcPr>
            <w:tcW w:w="1286" w:type="dxa"/>
          </w:tcPr>
          <w:p w:rsidR="00801F11" w:rsidRP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1F11">
              <w:rPr>
                <w:sz w:val="22"/>
                <w:szCs w:val="22"/>
              </w:rPr>
              <w:t>Примечание</w:t>
            </w:r>
          </w:p>
        </w:tc>
      </w:tr>
      <w:tr w:rsidR="00801F11" w:rsidTr="00801F11">
        <w:tc>
          <w:tcPr>
            <w:tcW w:w="1285" w:type="dxa"/>
          </w:tcPr>
          <w:p w:rsid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801F11" w:rsidRDefault="00801F11" w:rsidP="00C31EC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801F11" w:rsidRDefault="00801F11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801F11" w:rsidRPr="00801F11" w:rsidRDefault="00801F11" w:rsidP="00C31EC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E20C7" w:rsidRDefault="008E20C7" w:rsidP="008E20C7">
      <w:pPr>
        <w:pStyle w:val="a3"/>
        <w:spacing w:before="0" w:beforeAutospacing="0" w:after="0" w:afterAutospacing="0"/>
        <w:ind w:firstLine="567"/>
        <w:jc w:val="right"/>
      </w:pPr>
      <w:r>
        <w:t>Приложение  11</w:t>
      </w:r>
    </w:p>
    <w:p w:rsidR="00D92E18" w:rsidRDefault="008E20C7" w:rsidP="008E20C7">
      <w:pPr>
        <w:pStyle w:val="a3"/>
        <w:spacing w:before="0" w:beforeAutospacing="0" w:after="0" w:afterAutospacing="0"/>
        <w:ind w:firstLine="567"/>
        <w:jc w:val="right"/>
      </w:pPr>
      <w:r>
        <w:t>Положения об организации питания воспитанников</w:t>
      </w: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Pr="00801F11" w:rsidRDefault="00801F11" w:rsidP="00801F11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801F11">
        <w:rPr>
          <w:b/>
        </w:rPr>
        <w:t>Журнал выдачи кипяченой воды</w:t>
      </w:r>
    </w:p>
    <w:p w:rsidR="00801F11" w:rsidRDefault="00801F11" w:rsidP="00801F11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01F11">
      <w:r>
        <w:t>Дата ___________________</w:t>
      </w:r>
    </w:p>
    <w:tbl>
      <w:tblPr>
        <w:tblStyle w:val="ac"/>
        <w:tblW w:w="9890" w:type="dxa"/>
        <w:tblLook w:val="04A0"/>
      </w:tblPr>
      <w:tblGrid>
        <w:gridCol w:w="1526"/>
        <w:gridCol w:w="1276"/>
        <w:gridCol w:w="1418"/>
        <w:gridCol w:w="1382"/>
        <w:gridCol w:w="1453"/>
        <w:gridCol w:w="1381"/>
        <w:gridCol w:w="1454"/>
      </w:tblGrid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01F11" w:rsidRPr="001F6BD3" w:rsidRDefault="00801F11" w:rsidP="005642E3">
            <w:pPr>
              <w:jc w:val="center"/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Время</w:t>
            </w:r>
          </w:p>
        </w:tc>
        <w:tc>
          <w:tcPr>
            <w:tcW w:w="1418" w:type="dxa"/>
          </w:tcPr>
          <w:p w:rsidR="00801F11" w:rsidRPr="001F6BD3" w:rsidRDefault="00801F11" w:rsidP="005642E3">
            <w:pPr>
              <w:jc w:val="center"/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Подпись</w:t>
            </w:r>
          </w:p>
        </w:tc>
        <w:tc>
          <w:tcPr>
            <w:tcW w:w="1382" w:type="dxa"/>
          </w:tcPr>
          <w:p w:rsidR="00801F11" w:rsidRPr="001F6BD3" w:rsidRDefault="00801F11" w:rsidP="005642E3">
            <w:pPr>
              <w:jc w:val="center"/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Время</w:t>
            </w:r>
          </w:p>
        </w:tc>
        <w:tc>
          <w:tcPr>
            <w:tcW w:w="1453" w:type="dxa"/>
          </w:tcPr>
          <w:p w:rsidR="00801F11" w:rsidRPr="001F6BD3" w:rsidRDefault="00801F11" w:rsidP="005642E3">
            <w:pPr>
              <w:jc w:val="center"/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Подпись</w:t>
            </w:r>
          </w:p>
        </w:tc>
        <w:tc>
          <w:tcPr>
            <w:tcW w:w="1381" w:type="dxa"/>
          </w:tcPr>
          <w:p w:rsidR="00801F11" w:rsidRPr="001F6BD3" w:rsidRDefault="00801F11" w:rsidP="005642E3">
            <w:pPr>
              <w:jc w:val="center"/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Время</w:t>
            </w:r>
          </w:p>
        </w:tc>
        <w:tc>
          <w:tcPr>
            <w:tcW w:w="1454" w:type="dxa"/>
          </w:tcPr>
          <w:p w:rsidR="00801F11" w:rsidRPr="001F6BD3" w:rsidRDefault="00801F11" w:rsidP="005642E3">
            <w:pPr>
              <w:jc w:val="center"/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Подпись</w:t>
            </w: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1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2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3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4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5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6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7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8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9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10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11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  <w:tr w:rsidR="00801F11" w:rsidTr="001F6BD3">
        <w:tc>
          <w:tcPr>
            <w:tcW w:w="152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  <w:r w:rsidRPr="001F6BD3">
              <w:rPr>
                <w:rFonts w:ascii="Times New Roman" w:hAnsi="Times New Roman"/>
              </w:rPr>
              <w:t>Группа 12</w:t>
            </w:r>
          </w:p>
        </w:tc>
        <w:tc>
          <w:tcPr>
            <w:tcW w:w="1276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801F11" w:rsidRPr="001F6BD3" w:rsidRDefault="00801F11" w:rsidP="005642E3">
            <w:pPr>
              <w:rPr>
                <w:rFonts w:ascii="Times New Roman" w:hAnsi="Times New Roman"/>
              </w:rPr>
            </w:pPr>
          </w:p>
        </w:tc>
      </w:tr>
    </w:tbl>
    <w:p w:rsidR="00801F11" w:rsidRDefault="00801F11" w:rsidP="00801F11"/>
    <w:p w:rsidR="00801F11" w:rsidRDefault="00801F11" w:rsidP="00801F11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01F11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01F11">
      <w:pPr>
        <w:pStyle w:val="a3"/>
        <w:spacing w:before="0" w:beforeAutospacing="0" w:after="0" w:afterAutospacing="0"/>
        <w:ind w:firstLine="567"/>
        <w:jc w:val="right"/>
      </w:pPr>
    </w:p>
    <w:p w:rsidR="00801F11" w:rsidRDefault="00801F11" w:rsidP="00801F11">
      <w:pPr>
        <w:pStyle w:val="a3"/>
        <w:spacing w:before="0" w:beforeAutospacing="0" w:after="0" w:afterAutospacing="0"/>
        <w:ind w:firstLine="567"/>
        <w:jc w:val="right"/>
      </w:pPr>
      <w:r>
        <w:t>Приложение  12</w:t>
      </w:r>
    </w:p>
    <w:p w:rsidR="00801F11" w:rsidRDefault="00801F11" w:rsidP="00801F11">
      <w:pPr>
        <w:pStyle w:val="a3"/>
        <w:spacing w:before="0" w:beforeAutospacing="0" w:after="0" w:afterAutospacing="0"/>
        <w:ind w:firstLine="567"/>
        <w:jc w:val="right"/>
      </w:pPr>
      <w:r>
        <w:t>Положения об организации питания воспитанников</w:t>
      </w:r>
    </w:p>
    <w:p w:rsidR="00801F11" w:rsidRDefault="00801F11" w:rsidP="008E20C7">
      <w:pPr>
        <w:pStyle w:val="a3"/>
        <w:spacing w:before="0" w:beforeAutospacing="0" w:after="0" w:afterAutospacing="0"/>
        <w:ind w:firstLine="567"/>
        <w:jc w:val="right"/>
      </w:pPr>
    </w:p>
    <w:p w:rsidR="00801F11" w:rsidRPr="001F6BD3" w:rsidRDefault="00801F11" w:rsidP="001F6BD3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1F6BD3">
        <w:rPr>
          <w:b/>
        </w:rPr>
        <w:t>Журнал замены блюд</w:t>
      </w:r>
    </w:p>
    <w:p w:rsidR="00D92E18" w:rsidRDefault="00D92E18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tbl>
      <w:tblPr>
        <w:tblStyle w:val="ac"/>
        <w:tblW w:w="10456" w:type="dxa"/>
        <w:tblLook w:val="04A0"/>
      </w:tblPr>
      <w:tblGrid>
        <w:gridCol w:w="677"/>
        <w:gridCol w:w="1392"/>
        <w:gridCol w:w="869"/>
        <w:gridCol w:w="1653"/>
        <w:gridCol w:w="1450"/>
        <w:gridCol w:w="1653"/>
        <w:gridCol w:w="1450"/>
        <w:gridCol w:w="1312"/>
      </w:tblGrid>
      <w:tr w:rsidR="001F6BD3" w:rsidTr="001F6BD3">
        <w:tc>
          <w:tcPr>
            <w:tcW w:w="677" w:type="dxa"/>
            <w:vMerge w:val="restart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Дата</w:t>
            </w:r>
          </w:p>
        </w:tc>
        <w:tc>
          <w:tcPr>
            <w:tcW w:w="5364" w:type="dxa"/>
            <w:gridSpan w:val="4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Примерное десятидневное меню</w:t>
            </w:r>
          </w:p>
        </w:tc>
        <w:tc>
          <w:tcPr>
            <w:tcW w:w="4415" w:type="dxa"/>
            <w:gridSpan w:val="3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Фактическое меню</w:t>
            </w:r>
          </w:p>
        </w:tc>
      </w:tr>
      <w:tr w:rsidR="001F6BD3" w:rsidTr="001F6BD3">
        <w:tc>
          <w:tcPr>
            <w:tcW w:w="677" w:type="dxa"/>
            <w:vMerge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день/неделя</w:t>
            </w:r>
          </w:p>
        </w:tc>
        <w:tc>
          <w:tcPr>
            <w:tcW w:w="869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Прием</w:t>
            </w:r>
          </w:p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пищи</w:t>
            </w:r>
          </w:p>
        </w:tc>
        <w:tc>
          <w:tcPr>
            <w:tcW w:w="1653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Наименование блюд, кулинарных изделий</w:t>
            </w:r>
          </w:p>
        </w:tc>
        <w:tc>
          <w:tcPr>
            <w:tcW w:w="1450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Номер технической карты</w:t>
            </w:r>
          </w:p>
        </w:tc>
        <w:tc>
          <w:tcPr>
            <w:tcW w:w="1653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Наименование блюд, кулинарных изделий</w:t>
            </w:r>
          </w:p>
        </w:tc>
        <w:tc>
          <w:tcPr>
            <w:tcW w:w="1450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Номер технической карты</w:t>
            </w:r>
          </w:p>
        </w:tc>
        <w:tc>
          <w:tcPr>
            <w:tcW w:w="1312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BD3">
              <w:rPr>
                <w:sz w:val="22"/>
                <w:szCs w:val="22"/>
              </w:rPr>
              <w:t>Причины замены</w:t>
            </w:r>
          </w:p>
        </w:tc>
      </w:tr>
      <w:tr w:rsidR="001F6BD3" w:rsidTr="001F6BD3">
        <w:tc>
          <w:tcPr>
            <w:tcW w:w="677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1F6BD3" w:rsidRPr="001F6BD3" w:rsidRDefault="001F6BD3" w:rsidP="008E20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1F6BD3" w:rsidRDefault="001F6BD3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3E76B3" w:rsidRDefault="003E76B3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3E76B3" w:rsidRDefault="003E76B3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3E76B3" w:rsidRDefault="003E76B3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3E76B3" w:rsidRDefault="003E76B3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3E76B3" w:rsidRDefault="003E76B3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3E76B3" w:rsidRDefault="003E76B3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145EB1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>Приложение</w:t>
      </w:r>
      <w:r w:rsidR="003E76B3">
        <w:t xml:space="preserve">  13</w:t>
      </w:r>
    </w:p>
    <w:p w:rsidR="00145EB1" w:rsidRDefault="00145EB1" w:rsidP="00145EB1">
      <w:pPr>
        <w:pStyle w:val="a3"/>
        <w:spacing w:before="0" w:beforeAutospacing="0" w:after="0" w:afterAutospacing="0"/>
        <w:ind w:firstLine="567"/>
        <w:jc w:val="right"/>
      </w:pPr>
      <w:r>
        <w:t>Положения об организации питания воспитанников</w:t>
      </w: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Форма  ежедневного меню</w:t>
      </w:r>
    </w:p>
    <w:p w:rsidR="00145EB1" w:rsidRDefault="00145EB1" w:rsidP="00145EB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45EB1" w:rsidRDefault="00145EB1" w:rsidP="00145EB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Утверждаю:</w:t>
      </w:r>
    </w:p>
    <w:p w:rsidR="00145EB1" w:rsidRDefault="00145EB1" w:rsidP="00145EB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Заведующий МБДОУ «Детский сад «</w:t>
      </w:r>
      <w:proofErr w:type="spellStart"/>
      <w:r>
        <w:rPr>
          <w:color w:val="000000"/>
          <w:sz w:val="27"/>
          <w:szCs w:val="27"/>
        </w:rPr>
        <w:t>Аленушка</w:t>
      </w:r>
      <w:proofErr w:type="spellEnd"/>
      <w:r>
        <w:rPr>
          <w:color w:val="000000"/>
          <w:sz w:val="27"/>
          <w:szCs w:val="27"/>
        </w:rPr>
        <w:t>»</w:t>
      </w:r>
    </w:p>
    <w:p w:rsidR="00145EB1" w:rsidRDefault="00145EB1" w:rsidP="00145EB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_____________Ногина</w:t>
      </w:r>
      <w:proofErr w:type="spellEnd"/>
      <w:r>
        <w:rPr>
          <w:color w:val="000000"/>
          <w:sz w:val="27"/>
          <w:szCs w:val="27"/>
        </w:rPr>
        <w:t xml:space="preserve"> С.В.</w:t>
      </w:r>
    </w:p>
    <w:p w:rsidR="00145EB1" w:rsidRDefault="00145EB1" w:rsidP="00145EB1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 ______________ 202__г</w:t>
      </w: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МЕНЮ</w:t>
      </w: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на «______»_________________ 20 ___ г.</w:t>
      </w: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4283"/>
        <w:gridCol w:w="1269"/>
        <w:gridCol w:w="1765"/>
        <w:gridCol w:w="1215"/>
        <w:gridCol w:w="1749"/>
      </w:tblGrid>
      <w:tr w:rsidR="00145EB1" w:rsidTr="00145EB1">
        <w:tc>
          <w:tcPr>
            <w:tcW w:w="4283" w:type="dxa"/>
            <w:vMerge w:val="restart"/>
          </w:tcPr>
          <w:p w:rsidR="00145EB1" w:rsidRPr="003E76B3" w:rsidRDefault="00145EB1" w:rsidP="003E76B3">
            <w:pPr>
              <w:pStyle w:val="a3"/>
              <w:spacing w:before="0" w:beforeAutospacing="0" w:after="0" w:afterAutospacing="0"/>
              <w:jc w:val="center"/>
            </w:pPr>
            <w:r w:rsidRPr="003E76B3">
              <w:t>Наименование приема пищи/</w:t>
            </w:r>
          </w:p>
          <w:p w:rsidR="00145EB1" w:rsidRPr="003E76B3" w:rsidRDefault="00145EB1" w:rsidP="003E76B3">
            <w:pPr>
              <w:pStyle w:val="a3"/>
              <w:spacing w:before="0" w:beforeAutospacing="0" w:after="0" w:afterAutospacing="0"/>
              <w:jc w:val="center"/>
            </w:pPr>
            <w:r w:rsidRPr="003E76B3">
              <w:t>Наименование блюда</w:t>
            </w:r>
          </w:p>
        </w:tc>
        <w:tc>
          <w:tcPr>
            <w:tcW w:w="3034" w:type="dxa"/>
            <w:gridSpan w:val="2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  <w:r w:rsidRPr="003E76B3">
              <w:t>Ясли</w:t>
            </w:r>
          </w:p>
        </w:tc>
        <w:tc>
          <w:tcPr>
            <w:tcW w:w="2964" w:type="dxa"/>
            <w:gridSpan w:val="2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  <w:r w:rsidRPr="003E76B3">
              <w:t>Сад</w:t>
            </w:r>
          </w:p>
        </w:tc>
      </w:tr>
      <w:tr w:rsidR="00145EB1" w:rsidTr="003E76B3">
        <w:trPr>
          <w:trHeight w:val="621"/>
        </w:trPr>
        <w:tc>
          <w:tcPr>
            <w:tcW w:w="4283" w:type="dxa"/>
            <w:vMerge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  <w:r w:rsidRPr="003E76B3">
              <w:t>масса порции</w:t>
            </w:r>
          </w:p>
        </w:tc>
        <w:tc>
          <w:tcPr>
            <w:tcW w:w="176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  <w:r w:rsidRPr="003E76B3">
              <w:t>калорийность</w:t>
            </w:r>
          </w:p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  <w:r w:rsidRPr="003E76B3">
              <w:t>порции</w:t>
            </w:r>
          </w:p>
        </w:tc>
        <w:tc>
          <w:tcPr>
            <w:tcW w:w="1215" w:type="dxa"/>
          </w:tcPr>
          <w:p w:rsidR="00145EB1" w:rsidRPr="003E76B3" w:rsidRDefault="00145EB1" w:rsidP="005642E3">
            <w:pPr>
              <w:pStyle w:val="a3"/>
              <w:spacing w:before="0" w:beforeAutospacing="0" w:after="0" w:afterAutospacing="0"/>
              <w:jc w:val="center"/>
            </w:pPr>
            <w:r w:rsidRPr="003E76B3">
              <w:t>масса порции</w:t>
            </w:r>
          </w:p>
        </w:tc>
        <w:tc>
          <w:tcPr>
            <w:tcW w:w="1749" w:type="dxa"/>
          </w:tcPr>
          <w:p w:rsidR="00145EB1" w:rsidRPr="003E76B3" w:rsidRDefault="00145EB1" w:rsidP="005642E3">
            <w:pPr>
              <w:pStyle w:val="a3"/>
              <w:spacing w:before="0" w:beforeAutospacing="0" w:after="0" w:afterAutospacing="0"/>
              <w:jc w:val="center"/>
            </w:pPr>
            <w:r w:rsidRPr="003E76B3">
              <w:t>калорийность</w:t>
            </w:r>
          </w:p>
          <w:p w:rsidR="00145EB1" w:rsidRPr="003E76B3" w:rsidRDefault="00145EB1" w:rsidP="005642E3">
            <w:pPr>
              <w:pStyle w:val="a3"/>
              <w:spacing w:before="0" w:beforeAutospacing="0" w:after="0" w:afterAutospacing="0"/>
              <w:jc w:val="center"/>
            </w:pPr>
            <w:r w:rsidRPr="003E76B3">
              <w:t>порции</w:t>
            </w:r>
          </w:p>
        </w:tc>
      </w:tr>
      <w:tr w:rsidR="00145EB1" w:rsidTr="00145EB1">
        <w:tc>
          <w:tcPr>
            <w:tcW w:w="4283" w:type="dxa"/>
          </w:tcPr>
          <w:p w:rsidR="00145EB1" w:rsidRPr="003E76B3" w:rsidRDefault="00145EB1" w:rsidP="00145EB1">
            <w:pPr>
              <w:pStyle w:val="a3"/>
              <w:spacing w:before="0" w:beforeAutospacing="0" w:after="0" w:afterAutospacing="0"/>
            </w:pPr>
            <w:r w:rsidRPr="003E76B3">
              <w:t>ЗАВТРАК</w:t>
            </w:r>
          </w:p>
        </w:tc>
        <w:tc>
          <w:tcPr>
            <w:tcW w:w="126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6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4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145EB1" w:rsidTr="00145EB1">
        <w:tc>
          <w:tcPr>
            <w:tcW w:w="4283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6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4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145EB1" w:rsidTr="00145EB1">
        <w:tc>
          <w:tcPr>
            <w:tcW w:w="4283" w:type="dxa"/>
          </w:tcPr>
          <w:p w:rsidR="00145EB1" w:rsidRPr="003E76B3" w:rsidRDefault="00145EB1" w:rsidP="00145EB1">
            <w:pPr>
              <w:pStyle w:val="a3"/>
              <w:spacing w:before="0" w:beforeAutospacing="0" w:after="0" w:afterAutospacing="0"/>
            </w:pPr>
            <w:r w:rsidRPr="003E76B3">
              <w:t>2 ЗАВТРАК</w:t>
            </w:r>
          </w:p>
        </w:tc>
        <w:tc>
          <w:tcPr>
            <w:tcW w:w="126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6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4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145EB1" w:rsidTr="00145EB1">
        <w:tc>
          <w:tcPr>
            <w:tcW w:w="4283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6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6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4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145EB1" w:rsidTr="00145EB1">
        <w:tc>
          <w:tcPr>
            <w:tcW w:w="4283" w:type="dxa"/>
          </w:tcPr>
          <w:p w:rsidR="00145EB1" w:rsidRPr="003E76B3" w:rsidRDefault="00145EB1" w:rsidP="00145EB1">
            <w:pPr>
              <w:pStyle w:val="a3"/>
              <w:spacing w:before="0" w:beforeAutospacing="0" w:after="0" w:afterAutospacing="0"/>
            </w:pPr>
            <w:r w:rsidRPr="003E76B3">
              <w:t>ОБЕД</w:t>
            </w:r>
          </w:p>
        </w:tc>
        <w:tc>
          <w:tcPr>
            <w:tcW w:w="126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6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4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145EB1" w:rsidTr="00145EB1">
        <w:tc>
          <w:tcPr>
            <w:tcW w:w="4283" w:type="dxa"/>
          </w:tcPr>
          <w:p w:rsidR="00145EB1" w:rsidRPr="003E76B3" w:rsidRDefault="00145EB1" w:rsidP="00145EB1">
            <w:pPr>
              <w:pStyle w:val="a3"/>
              <w:spacing w:before="0" w:beforeAutospacing="0" w:after="0" w:afterAutospacing="0"/>
            </w:pPr>
          </w:p>
        </w:tc>
        <w:tc>
          <w:tcPr>
            <w:tcW w:w="126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6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4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145EB1" w:rsidTr="00145EB1">
        <w:tc>
          <w:tcPr>
            <w:tcW w:w="4283" w:type="dxa"/>
          </w:tcPr>
          <w:p w:rsidR="00145EB1" w:rsidRPr="003E76B3" w:rsidRDefault="00145EB1" w:rsidP="00145EB1">
            <w:pPr>
              <w:pStyle w:val="a3"/>
              <w:spacing w:before="0" w:beforeAutospacing="0" w:after="0" w:afterAutospacing="0"/>
            </w:pPr>
            <w:r w:rsidRPr="003E76B3">
              <w:t>УПЛОТНЕННЫЙ ПОЛДНИК</w:t>
            </w:r>
          </w:p>
        </w:tc>
        <w:tc>
          <w:tcPr>
            <w:tcW w:w="126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6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4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145EB1" w:rsidTr="00145EB1">
        <w:tc>
          <w:tcPr>
            <w:tcW w:w="4283" w:type="dxa"/>
          </w:tcPr>
          <w:p w:rsidR="00145EB1" w:rsidRPr="003E76B3" w:rsidRDefault="00145EB1" w:rsidP="00145EB1">
            <w:pPr>
              <w:pStyle w:val="a3"/>
              <w:spacing w:before="0" w:beforeAutospacing="0" w:after="0" w:afterAutospacing="0"/>
            </w:pPr>
          </w:p>
        </w:tc>
        <w:tc>
          <w:tcPr>
            <w:tcW w:w="126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6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5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49" w:type="dxa"/>
          </w:tcPr>
          <w:p w:rsidR="00145EB1" w:rsidRPr="003E76B3" w:rsidRDefault="00145EB1" w:rsidP="008E20C7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Pr="003E76B3" w:rsidRDefault="00145EB1" w:rsidP="00145EB1">
      <w:pPr>
        <w:pStyle w:val="a3"/>
        <w:spacing w:before="0" w:beforeAutospacing="0" w:after="0" w:afterAutospacing="0"/>
        <w:ind w:firstLine="567"/>
        <w:jc w:val="right"/>
      </w:pPr>
      <w:r w:rsidRPr="003E76B3">
        <w:t>М/с _____________________ /______________________/</w:t>
      </w:r>
    </w:p>
    <w:p w:rsidR="00145EB1" w:rsidRPr="003E76B3" w:rsidRDefault="00145EB1" w:rsidP="008E20C7">
      <w:pPr>
        <w:pStyle w:val="a3"/>
        <w:spacing w:before="0" w:beforeAutospacing="0" w:after="0" w:afterAutospacing="0"/>
        <w:ind w:firstLine="567"/>
        <w:jc w:val="center"/>
      </w:pPr>
    </w:p>
    <w:p w:rsidR="00145EB1" w:rsidRPr="003E76B3" w:rsidRDefault="00145EB1" w:rsidP="008E20C7">
      <w:pPr>
        <w:pStyle w:val="a3"/>
        <w:spacing w:before="0" w:beforeAutospacing="0" w:after="0" w:afterAutospacing="0"/>
        <w:ind w:firstLine="567"/>
        <w:jc w:val="center"/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5642E3" w:rsidRDefault="005642E3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5642E3" w:rsidRDefault="005642E3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EB1" w:rsidRPr="00432D0A" w:rsidRDefault="00145EB1" w:rsidP="008E20C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sectPr w:rsidR="00145EB1" w:rsidRPr="00432D0A" w:rsidSect="0065698A">
      <w:footerReference w:type="default" r:id="rId8"/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7FE" w:rsidRDefault="00BC77FE" w:rsidP="00A32A02">
      <w:pPr>
        <w:spacing w:after="0" w:line="240" w:lineRule="auto"/>
      </w:pPr>
      <w:r>
        <w:separator/>
      </w:r>
    </w:p>
  </w:endnote>
  <w:endnote w:type="continuationSeparator" w:id="0">
    <w:p w:rsidR="00BC77FE" w:rsidRDefault="00BC77FE" w:rsidP="00A3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8169"/>
      <w:docPartObj>
        <w:docPartGallery w:val="Page Numbers (Bottom of Page)"/>
        <w:docPartUnique/>
      </w:docPartObj>
    </w:sdtPr>
    <w:sdtContent>
      <w:p w:rsidR="005642E3" w:rsidRDefault="00187383">
        <w:pPr>
          <w:pStyle w:val="a9"/>
          <w:jc w:val="right"/>
        </w:pPr>
        <w:fldSimple w:instr=" PAGE   \* MERGEFORMAT ">
          <w:r w:rsidR="00693E6D">
            <w:rPr>
              <w:noProof/>
            </w:rPr>
            <w:t>12</w:t>
          </w:r>
        </w:fldSimple>
      </w:p>
    </w:sdtContent>
  </w:sdt>
  <w:p w:rsidR="005642E3" w:rsidRDefault="005642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7FE" w:rsidRDefault="00BC77FE" w:rsidP="00A32A02">
      <w:pPr>
        <w:spacing w:after="0" w:line="240" w:lineRule="auto"/>
      </w:pPr>
      <w:r>
        <w:separator/>
      </w:r>
    </w:p>
  </w:footnote>
  <w:footnote w:type="continuationSeparator" w:id="0">
    <w:p w:rsidR="00BC77FE" w:rsidRDefault="00BC77FE" w:rsidP="00A3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346"/>
    <w:multiLevelType w:val="multilevel"/>
    <w:tmpl w:val="850C9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06998"/>
    <w:multiLevelType w:val="multilevel"/>
    <w:tmpl w:val="9182C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572FC"/>
    <w:multiLevelType w:val="multilevel"/>
    <w:tmpl w:val="A3CA1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1481C"/>
    <w:multiLevelType w:val="multilevel"/>
    <w:tmpl w:val="249865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5268F"/>
    <w:multiLevelType w:val="multilevel"/>
    <w:tmpl w:val="5A780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F334A"/>
    <w:multiLevelType w:val="multilevel"/>
    <w:tmpl w:val="D7707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35AF3"/>
    <w:multiLevelType w:val="multilevel"/>
    <w:tmpl w:val="ACCC8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60BEB"/>
    <w:multiLevelType w:val="multilevel"/>
    <w:tmpl w:val="DDFCC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F7EDB"/>
    <w:multiLevelType w:val="hybridMultilevel"/>
    <w:tmpl w:val="CBD8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67A6E"/>
    <w:multiLevelType w:val="multilevel"/>
    <w:tmpl w:val="31FC1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E202C"/>
    <w:multiLevelType w:val="multilevel"/>
    <w:tmpl w:val="DB96B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6288E"/>
    <w:multiLevelType w:val="multilevel"/>
    <w:tmpl w:val="3822B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F48CA"/>
    <w:multiLevelType w:val="multilevel"/>
    <w:tmpl w:val="C55C0E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B5297"/>
    <w:multiLevelType w:val="multilevel"/>
    <w:tmpl w:val="B09CF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D33B1F"/>
    <w:multiLevelType w:val="hybridMultilevel"/>
    <w:tmpl w:val="B120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F708A"/>
    <w:multiLevelType w:val="multilevel"/>
    <w:tmpl w:val="4656C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4"/>
  </w:num>
  <w:num w:numId="7">
    <w:abstractNumId w:val="8"/>
  </w:num>
  <w:num w:numId="8">
    <w:abstractNumId w:val="13"/>
  </w:num>
  <w:num w:numId="9">
    <w:abstractNumId w:val="15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9B"/>
    <w:rsid w:val="0003748E"/>
    <w:rsid w:val="00042ADF"/>
    <w:rsid w:val="00046A36"/>
    <w:rsid w:val="00065ECF"/>
    <w:rsid w:val="000964C2"/>
    <w:rsid w:val="000A14D9"/>
    <w:rsid w:val="000C348B"/>
    <w:rsid w:val="000E1CED"/>
    <w:rsid w:val="001037B2"/>
    <w:rsid w:val="001039B4"/>
    <w:rsid w:val="001238DA"/>
    <w:rsid w:val="00133246"/>
    <w:rsid w:val="00134DE5"/>
    <w:rsid w:val="001443B5"/>
    <w:rsid w:val="00145EB1"/>
    <w:rsid w:val="00183A7B"/>
    <w:rsid w:val="00187383"/>
    <w:rsid w:val="001E0FD6"/>
    <w:rsid w:val="001F4343"/>
    <w:rsid w:val="001F6BD3"/>
    <w:rsid w:val="00213BFA"/>
    <w:rsid w:val="00231AFC"/>
    <w:rsid w:val="002635AA"/>
    <w:rsid w:val="003150C6"/>
    <w:rsid w:val="003263CA"/>
    <w:rsid w:val="00333BA6"/>
    <w:rsid w:val="0035430F"/>
    <w:rsid w:val="00361EEE"/>
    <w:rsid w:val="00376190"/>
    <w:rsid w:val="00386786"/>
    <w:rsid w:val="003C6A4D"/>
    <w:rsid w:val="003E76B3"/>
    <w:rsid w:val="004224B5"/>
    <w:rsid w:val="00432D0A"/>
    <w:rsid w:val="00445AD2"/>
    <w:rsid w:val="00472665"/>
    <w:rsid w:val="00490D63"/>
    <w:rsid w:val="004A37D9"/>
    <w:rsid w:val="004D2379"/>
    <w:rsid w:val="004D252A"/>
    <w:rsid w:val="005045B9"/>
    <w:rsid w:val="00506866"/>
    <w:rsid w:val="005306D8"/>
    <w:rsid w:val="005642E3"/>
    <w:rsid w:val="005F07BD"/>
    <w:rsid w:val="005F6BC8"/>
    <w:rsid w:val="006234C5"/>
    <w:rsid w:val="0065698A"/>
    <w:rsid w:val="0067105A"/>
    <w:rsid w:val="00682757"/>
    <w:rsid w:val="00693E6D"/>
    <w:rsid w:val="00700C7F"/>
    <w:rsid w:val="00700F5A"/>
    <w:rsid w:val="00703B91"/>
    <w:rsid w:val="0073795F"/>
    <w:rsid w:val="007A7A27"/>
    <w:rsid w:val="007C2433"/>
    <w:rsid w:val="00800A19"/>
    <w:rsid w:val="00801F11"/>
    <w:rsid w:val="008036F9"/>
    <w:rsid w:val="0082350D"/>
    <w:rsid w:val="008275C4"/>
    <w:rsid w:val="00837E0D"/>
    <w:rsid w:val="008D06DD"/>
    <w:rsid w:val="008E20C7"/>
    <w:rsid w:val="008F4B67"/>
    <w:rsid w:val="008F7D9F"/>
    <w:rsid w:val="00904C9B"/>
    <w:rsid w:val="00906573"/>
    <w:rsid w:val="00973858"/>
    <w:rsid w:val="009A4584"/>
    <w:rsid w:val="009B35E2"/>
    <w:rsid w:val="009D48F5"/>
    <w:rsid w:val="009E46D9"/>
    <w:rsid w:val="00A15A8F"/>
    <w:rsid w:val="00A32A02"/>
    <w:rsid w:val="00A618BB"/>
    <w:rsid w:val="00A87413"/>
    <w:rsid w:val="00AC679E"/>
    <w:rsid w:val="00AE30F4"/>
    <w:rsid w:val="00B45B62"/>
    <w:rsid w:val="00B67C65"/>
    <w:rsid w:val="00B77A25"/>
    <w:rsid w:val="00BC77FE"/>
    <w:rsid w:val="00BF5517"/>
    <w:rsid w:val="00C27364"/>
    <w:rsid w:val="00C31EC4"/>
    <w:rsid w:val="00C42D7C"/>
    <w:rsid w:val="00CB1E45"/>
    <w:rsid w:val="00CC15CF"/>
    <w:rsid w:val="00CD2A36"/>
    <w:rsid w:val="00D05878"/>
    <w:rsid w:val="00D23F48"/>
    <w:rsid w:val="00D27270"/>
    <w:rsid w:val="00D55241"/>
    <w:rsid w:val="00D834D2"/>
    <w:rsid w:val="00D92E18"/>
    <w:rsid w:val="00DA5153"/>
    <w:rsid w:val="00DB4826"/>
    <w:rsid w:val="00DB5E8B"/>
    <w:rsid w:val="00DE1AF1"/>
    <w:rsid w:val="00E27486"/>
    <w:rsid w:val="00E32A01"/>
    <w:rsid w:val="00E879A7"/>
    <w:rsid w:val="00E92EE9"/>
    <w:rsid w:val="00EB51A7"/>
    <w:rsid w:val="00ED30E8"/>
    <w:rsid w:val="00EF117F"/>
    <w:rsid w:val="00EF5E23"/>
    <w:rsid w:val="00F62AFA"/>
    <w:rsid w:val="00F67C41"/>
    <w:rsid w:val="00F944F0"/>
    <w:rsid w:val="00FA56FC"/>
    <w:rsid w:val="00FA703A"/>
    <w:rsid w:val="00FC6F03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04C9B"/>
    <w:rPr>
      <w:b/>
      <w:bCs/>
    </w:rPr>
  </w:style>
  <w:style w:type="paragraph" w:customStyle="1" w:styleId="c13">
    <w:name w:val="c13"/>
    <w:basedOn w:val="a"/>
    <w:rsid w:val="00904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04C9B"/>
  </w:style>
  <w:style w:type="paragraph" w:styleId="a5">
    <w:name w:val="Balloon Text"/>
    <w:basedOn w:val="a"/>
    <w:link w:val="a6"/>
    <w:uiPriority w:val="99"/>
    <w:semiHidden/>
    <w:unhideWhenUsed/>
    <w:rsid w:val="0090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C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A0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A02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5430F"/>
    <w:pPr>
      <w:ind w:left="720"/>
      <w:contextualSpacing/>
    </w:pPr>
  </w:style>
  <w:style w:type="character" w:customStyle="1" w:styleId="apple-converted-space">
    <w:name w:val="apple-converted-space"/>
    <w:basedOn w:val="a0"/>
    <w:rsid w:val="004A37D9"/>
  </w:style>
  <w:style w:type="table" w:styleId="ac">
    <w:name w:val="Table Grid"/>
    <w:basedOn w:val="a1"/>
    <w:uiPriority w:val="59"/>
    <w:rsid w:val="00FA5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5642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22">
    <w:name w:val="Font Style22"/>
    <w:rsid w:val="005642E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rsid w:val="005642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rsid w:val="0056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"/>
    <w:rsid w:val="005642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20</Pages>
  <Words>6562</Words>
  <Characters>37409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Alenushka</dc:creator>
  <cp:lastModifiedBy>User</cp:lastModifiedBy>
  <cp:revision>26</cp:revision>
  <cp:lastPrinted>2021-03-11T14:02:00Z</cp:lastPrinted>
  <dcterms:created xsi:type="dcterms:W3CDTF">2017-02-19T16:00:00Z</dcterms:created>
  <dcterms:modified xsi:type="dcterms:W3CDTF">2021-03-25T14:29:00Z</dcterms:modified>
</cp:coreProperties>
</file>