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49" w:rsidRDefault="00232D49" w:rsidP="003744DE">
      <w:pPr>
        <w:pStyle w:val="a3"/>
        <w:spacing w:before="0"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</w:p>
    <w:p w:rsidR="003D56B4" w:rsidRPr="003D56B4" w:rsidRDefault="003D56B4" w:rsidP="003D56B4">
      <w:pPr>
        <w:pStyle w:val="a5"/>
        <w:numPr>
          <w:ilvl w:val="0"/>
          <w:numId w:val="14"/>
        </w:numPr>
        <w:ind w:left="0" w:firstLine="0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472152</wp:posOffset>
            </wp:positionH>
            <wp:positionV relativeFrom="paragraph">
              <wp:posOffset>-1534</wp:posOffset>
            </wp:positionV>
            <wp:extent cx="6036694" cy="8867955"/>
            <wp:effectExtent l="19050" t="0" r="2156" b="0"/>
            <wp:wrapTight wrapText="bothSides">
              <wp:wrapPolygon edited="0">
                <wp:start x="-68" y="0"/>
                <wp:lineTo x="-68" y="21576"/>
                <wp:lineTo x="21608" y="21576"/>
                <wp:lineTo x="21608" y="0"/>
                <wp:lineTo x="-68" y="0"/>
              </wp:wrapPolygon>
            </wp:wrapTight>
            <wp:docPr id="1" name="Рисунок 1" descr="C:\Users\User\Documents\АЛЕНУШКА\ЛОКАЛЬНЫЕ АКТЫ\ОБРАЗОВАТЕЛЬНАЯ ДЕЯТЕЛЬНОСТЬ\на сайт О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ЛЕНУШКА\ЛОКАЛЬНЫЕ АКТЫ\ОБРАЗОВАТЕЛЬНАЯ ДЕЯТЕЛЬНОСТЬ\на сайт О\media\image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94" cy="886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87" w:rsidRPr="00091287" w:rsidRDefault="00682985" w:rsidP="0068298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textAlignment w:val="top"/>
        <w:rPr>
          <w:color w:val="000000"/>
        </w:rPr>
      </w:pPr>
      <w:r>
        <w:lastRenderedPageBreak/>
        <w:t xml:space="preserve"> </w:t>
      </w:r>
      <w:r w:rsidR="00103A60" w:rsidRPr="00091287">
        <w:t xml:space="preserve">свободное общение и перемещение детей во время деятельности (при соответствии организации рабочего пространства); </w:t>
      </w:r>
    </w:p>
    <w:p w:rsidR="00103A60" w:rsidRPr="00091287" w:rsidRDefault="00682985" w:rsidP="00682985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textAlignment w:val="top"/>
        <w:rPr>
          <w:color w:val="000000"/>
        </w:rPr>
      </w:pPr>
      <w:r>
        <w:t xml:space="preserve"> </w:t>
      </w:r>
      <w:r w:rsidR="00103A60" w:rsidRPr="00091287">
        <w:t xml:space="preserve">открытый временной конец </w:t>
      </w:r>
      <w:r w:rsidR="00091287">
        <w:t>непосредственной образовательной деятельности</w:t>
      </w:r>
      <w:r w:rsidR="00103A60" w:rsidRPr="00091287">
        <w:t xml:space="preserve"> (каждый работает в своем темпе).</w:t>
      </w:r>
    </w:p>
    <w:p w:rsidR="003744DE" w:rsidRPr="00091287" w:rsidRDefault="00632ED0" w:rsidP="006829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12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92A39" w:rsidRPr="00091287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092A39" w:rsidRPr="00091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2A39" w:rsidRPr="00091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</w:t>
      </w:r>
      <w:r w:rsidR="00091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деятельности </w:t>
      </w:r>
      <w:r w:rsidR="00092A39" w:rsidRPr="000912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не только процесс составления плана, но и мыслительную деятельность, </w:t>
      </w:r>
      <w:r w:rsidR="00092A39" w:rsidRPr="00091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="00092A39" w:rsidRPr="0009128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предстоит сделать для достижения целей и задач. План может корректироваться и уточняться в процессе его реализации.</w:t>
      </w:r>
    </w:p>
    <w:p w:rsidR="00103A60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</w:pPr>
      <w:r w:rsidRPr="00091287">
        <w:t>2</w:t>
      </w:r>
      <w:r w:rsidR="00F90ADE" w:rsidRPr="00091287">
        <w:t>.3. Планирование образовательной деятельности должно основываться на комплексно-тематическом принципе построения образовательного процесса, в основу которого определить идею комплексного подхода, обеспечивающего развитие детей во всех пяти взаимодополняющих образовательных областях, содержания разных образовательных областей планировать вокруг единой общей темы, которая на определенное</w:t>
      </w:r>
      <w:r w:rsidRPr="00091287">
        <w:t xml:space="preserve"> время становится объединяющей</w:t>
      </w:r>
      <w:r w:rsidR="00091287">
        <w:t>,</w:t>
      </w:r>
      <w:r w:rsidRPr="00091287">
        <w:t xml:space="preserve"> и соответствовать возрастным и психолого-педагогическим основам дошкольной педагогики.</w:t>
      </w:r>
    </w:p>
    <w:p w:rsidR="00632ED0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</w:pPr>
      <w:r w:rsidRPr="00091287">
        <w:t>2</w:t>
      </w:r>
      <w:r w:rsidR="00103A60" w:rsidRPr="00091287">
        <w:t xml:space="preserve">.4. </w:t>
      </w:r>
      <w:r w:rsidRPr="00091287">
        <w:t xml:space="preserve"> Ведущими задачами образовательно</w:t>
      </w:r>
      <w:r w:rsidR="00091287">
        <w:t xml:space="preserve">й деятельности </w:t>
      </w:r>
      <w:r w:rsidRPr="00091287">
        <w:t>являются:</w:t>
      </w:r>
    </w:p>
    <w:p w:rsidR="00632ED0" w:rsidRPr="00091287" w:rsidRDefault="00091287" w:rsidP="00682985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 </w:t>
      </w:r>
      <w:r w:rsidR="00632ED0" w:rsidRPr="00091287">
        <w:t>развитие интересов детей: освоение умений и способов действий (в разных видах деятельности);</w:t>
      </w:r>
    </w:p>
    <w:p w:rsidR="00091287" w:rsidRDefault="00091287" w:rsidP="00682985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  </w:t>
      </w:r>
      <w:r w:rsidR="00632ED0" w:rsidRPr="00091287">
        <w:t>развитие способностей (познавательных, сенсорных, эстетических, творческих);</w:t>
      </w:r>
    </w:p>
    <w:p w:rsidR="00632ED0" w:rsidRPr="00091287" w:rsidRDefault="00091287" w:rsidP="00682985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 </w:t>
      </w:r>
      <w:r w:rsidR="00632ED0" w:rsidRPr="00091287">
        <w:t>становлени</w:t>
      </w:r>
      <w:r>
        <w:t xml:space="preserve">е многообразия, системности, </w:t>
      </w:r>
      <w:proofErr w:type="spellStart"/>
      <w:r>
        <w:t>диф</w:t>
      </w:r>
      <w:r w:rsidR="00632ED0" w:rsidRPr="00091287">
        <w:t>ференцированности</w:t>
      </w:r>
      <w:proofErr w:type="spellEnd"/>
      <w:r w:rsidR="00632ED0" w:rsidRPr="00091287">
        <w:t>, проявления индивидуальности;</w:t>
      </w:r>
    </w:p>
    <w:p w:rsidR="00632ED0" w:rsidRPr="00091287" w:rsidRDefault="00091287" w:rsidP="00682985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 </w:t>
      </w:r>
      <w:r w:rsidR="00632ED0" w:rsidRPr="00091287">
        <w:t>формирование ценностных ориентиров и отношения;</w:t>
      </w:r>
    </w:p>
    <w:p w:rsidR="00632ED0" w:rsidRPr="00091287" w:rsidRDefault="00091287" w:rsidP="00682985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 </w:t>
      </w:r>
      <w:r w:rsidR="00632ED0" w:rsidRPr="00091287">
        <w:t>активизация инициативности, самостоятельности, проявления индивидуальности.</w:t>
      </w:r>
    </w:p>
    <w:p w:rsidR="00103A60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</w:pPr>
      <w:r w:rsidRPr="00091287">
        <w:t xml:space="preserve">2.5. </w:t>
      </w:r>
      <w:r w:rsidR="00F90ADE" w:rsidRPr="00091287">
        <w:t xml:space="preserve">Тематика </w:t>
      </w:r>
      <w:r w:rsidR="007F4999" w:rsidRPr="00091287">
        <w:t xml:space="preserve">планирования </w:t>
      </w:r>
      <w:r w:rsidR="00091287">
        <w:t xml:space="preserve">образовательной деятельности </w:t>
      </w:r>
      <w:r w:rsidR="00F90ADE" w:rsidRPr="00091287">
        <w:t xml:space="preserve">определяется на основе содержания программы, а также сочетания </w:t>
      </w:r>
      <w:proofErr w:type="spellStart"/>
      <w:r w:rsidR="00F90ADE" w:rsidRPr="00091287">
        <w:t>темообразующих</w:t>
      </w:r>
      <w:proofErr w:type="spellEnd"/>
      <w:r w:rsidR="00F90ADE" w:rsidRPr="00091287">
        <w:t xml:space="preserve"> факторов в числе которых: </w:t>
      </w:r>
    </w:p>
    <w:p w:rsidR="00091287" w:rsidRDefault="00091287" w:rsidP="0068298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</w:t>
      </w:r>
      <w:r w:rsidR="00F90ADE" w:rsidRPr="00091287">
        <w:t>реальные события, происходящие в окружающем и вызывающие интерес детей (природные явления, общественные события, праздники)</w:t>
      </w:r>
      <w:r w:rsidR="00103A60" w:rsidRPr="00091287">
        <w:t>;</w:t>
      </w:r>
    </w:p>
    <w:p w:rsidR="00091287" w:rsidRDefault="00091287" w:rsidP="0068298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</w:t>
      </w:r>
      <w:r w:rsidR="00F90ADE" w:rsidRPr="00091287">
        <w:t>воображаемые события, взятые из художественных текстов при их прочтении детям;</w:t>
      </w:r>
    </w:p>
    <w:p w:rsidR="00091287" w:rsidRDefault="00091287" w:rsidP="0068298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</w:t>
      </w:r>
      <w:r w:rsidR="00F90ADE" w:rsidRPr="00091287">
        <w:t>события, специально «смоделированные» воспитателем (исходя из развивающих задач</w:t>
      </w:r>
      <w:r>
        <w:t>);</w:t>
      </w:r>
    </w:p>
    <w:p w:rsidR="00091287" w:rsidRDefault="00091287" w:rsidP="0068298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</w:t>
      </w:r>
      <w:r w:rsidR="00F90ADE" w:rsidRPr="00091287">
        <w:t>внесение в группы необычных предметов, незнакомых детям, вызывающих интерес, исследовательскую активность или стимулиру</w:t>
      </w:r>
      <w:r w:rsidR="00103A60" w:rsidRPr="00091287">
        <w:t>ющих созидательную деятельность;</w:t>
      </w:r>
    </w:p>
    <w:p w:rsidR="00F90ADE" w:rsidRPr="00091287" w:rsidRDefault="00091287" w:rsidP="0068298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textAlignment w:val="top"/>
      </w:pPr>
      <w:r>
        <w:t xml:space="preserve"> с</w:t>
      </w:r>
      <w:r w:rsidR="00F90ADE" w:rsidRPr="00091287">
        <w:t>обытия, происходящие в жизни группы, «заражающие» детей, корни которых лежат в средствах массовой коммуникации, игрушечной индустрии. Все эти события могут послужить отправным моментом для подбора конкретного содержания детской деятельности, в которое как бы упаковываются развивающие задачи. То или иное событие может определить тематику всех видов деятельности на какой-то момент времени, а возможен вариант, когда они будут независимы по тематике.</w:t>
      </w:r>
    </w:p>
    <w:p w:rsidR="00103A60" w:rsidRPr="00091287" w:rsidRDefault="00103A60" w:rsidP="00682985">
      <w:pPr>
        <w:pStyle w:val="a3"/>
        <w:spacing w:before="0" w:beforeAutospacing="0" w:after="0" w:afterAutospacing="0"/>
        <w:ind w:firstLine="567"/>
        <w:textAlignment w:val="top"/>
        <w:rPr>
          <w:b/>
          <w:color w:val="000000"/>
        </w:rPr>
      </w:pPr>
    </w:p>
    <w:p w:rsidR="0043035E" w:rsidRDefault="00632ED0" w:rsidP="00976643">
      <w:pPr>
        <w:pStyle w:val="a3"/>
        <w:spacing w:before="0" w:beforeAutospacing="0" w:after="0" w:afterAutospacing="0"/>
        <w:jc w:val="center"/>
        <w:textAlignment w:val="top"/>
        <w:rPr>
          <w:b/>
          <w:color w:val="000000"/>
        </w:rPr>
      </w:pPr>
      <w:r w:rsidRPr="00091287">
        <w:rPr>
          <w:b/>
          <w:color w:val="000000"/>
        </w:rPr>
        <w:t>3</w:t>
      </w:r>
      <w:r w:rsidR="003744DE" w:rsidRPr="00091287">
        <w:rPr>
          <w:b/>
          <w:color w:val="000000"/>
        </w:rPr>
        <w:t xml:space="preserve">. Принципы </w:t>
      </w:r>
      <w:r w:rsidR="0043035E" w:rsidRPr="00091287">
        <w:rPr>
          <w:b/>
          <w:color w:val="000000"/>
        </w:rPr>
        <w:t>планирования организации образовательно</w:t>
      </w:r>
      <w:r w:rsidR="00682985">
        <w:rPr>
          <w:b/>
          <w:color w:val="000000"/>
        </w:rPr>
        <w:t>й деятельности</w:t>
      </w:r>
    </w:p>
    <w:p w:rsidR="00682985" w:rsidRPr="00091287" w:rsidRDefault="00682985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:rsidR="0043035E" w:rsidRPr="00091287" w:rsidRDefault="0043035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color w:val="000000"/>
        </w:rPr>
      </w:pPr>
      <w:r w:rsidRPr="00091287">
        <w:rPr>
          <w:color w:val="000000"/>
          <w:shd w:val="clear" w:color="auto" w:fill="FFFFFF"/>
        </w:rPr>
        <w:t xml:space="preserve">Основными принципами планирования </w:t>
      </w:r>
      <w:r w:rsidR="00682985">
        <w:rPr>
          <w:color w:val="000000"/>
          <w:shd w:val="clear" w:color="auto" w:fill="FFFFFF"/>
        </w:rPr>
        <w:t xml:space="preserve">образовательной деятельности </w:t>
      </w:r>
      <w:r w:rsidRPr="00091287">
        <w:rPr>
          <w:color w:val="000000"/>
          <w:shd w:val="clear" w:color="auto" w:fill="FFFFFF"/>
        </w:rPr>
        <w:t>являются: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3.1.</w:t>
      </w:r>
      <w:r w:rsidR="0043035E" w:rsidRPr="00091287">
        <w:rPr>
          <w:color w:val="000000"/>
        </w:rPr>
        <w:t xml:space="preserve"> </w:t>
      </w:r>
      <w:r w:rsidR="003744DE" w:rsidRPr="00091287">
        <w:rPr>
          <w:color w:val="000000"/>
        </w:rPr>
        <w:t>Соблюдение принципа ра</w:t>
      </w:r>
      <w:r w:rsidR="00103A60" w:rsidRPr="00091287">
        <w:rPr>
          <w:color w:val="000000"/>
        </w:rPr>
        <w:t xml:space="preserve">звивающего образования, научной </w:t>
      </w:r>
      <w:r w:rsidR="003744DE" w:rsidRPr="00091287">
        <w:rPr>
          <w:color w:val="000000"/>
        </w:rPr>
        <w:t>обоснованности и практической применимости, полноты,</w:t>
      </w:r>
      <w:r w:rsidR="004275FB" w:rsidRPr="00091287">
        <w:rPr>
          <w:color w:val="000000"/>
        </w:rPr>
        <w:t xml:space="preserve"> необходимости и достаточности.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 xml:space="preserve">3.2. </w:t>
      </w:r>
      <w:r w:rsidR="003744DE" w:rsidRPr="00091287">
        <w:rPr>
          <w:color w:val="000000"/>
        </w:rPr>
        <w:t>Использование принципа инте</w:t>
      </w:r>
      <w:r w:rsidR="004275FB" w:rsidRPr="00091287">
        <w:rPr>
          <w:color w:val="000000"/>
        </w:rPr>
        <w:t>гр</w:t>
      </w:r>
      <w:r w:rsidRPr="00091287">
        <w:rPr>
          <w:color w:val="000000"/>
        </w:rPr>
        <w:t>ации образовательных областей: «</w:t>
      </w:r>
      <w:r w:rsidR="004275FB" w:rsidRPr="00091287">
        <w:rPr>
          <w:color w:val="000000"/>
        </w:rPr>
        <w:t>Социально-коммуникативное развити</w:t>
      </w:r>
      <w:r w:rsidRPr="00091287">
        <w:rPr>
          <w:color w:val="000000"/>
        </w:rPr>
        <w:t>е», «Познавательно развитие», «</w:t>
      </w:r>
      <w:r w:rsidR="004275FB" w:rsidRPr="00091287">
        <w:rPr>
          <w:color w:val="000000"/>
        </w:rPr>
        <w:t>Речевое ра</w:t>
      </w:r>
      <w:r w:rsidRPr="00091287">
        <w:rPr>
          <w:color w:val="000000"/>
        </w:rPr>
        <w:t>звитие»,  «Художественно-эстетическое развитие», «Физическое развитие»</w:t>
      </w:r>
      <w:r w:rsidR="004275FB" w:rsidRPr="00091287">
        <w:rPr>
          <w:color w:val="000000"/>
        </w:rPr>
        <w:t>.</w:t>
      </w:r>
    </w:p>
    <w:p w:rsidR="00103A60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3</w:t>
      </w:r>
      <w:r w:rsidR="004275FB" w:rsidRPr="00091287">
        <w:rPr>
          <w:color w:val="000000"/>
        </w:rPr>
        <w:t>.3.</w:t>
      </w:r>
      <w:r w:rsidRPr="00091287">
        <w:rPr>
          <w:color w:val="000000"/>
        </w:rPr>
        <w:t xml:space="preserve"> </w:t>
      </w:r>
      <w:r w:rsidR="003744DE" w:rsidRPr="00091287">
        <w:rPr>
          <w:color w:val="000000"/>
        </w:rPr>
        <w:t>Соответствие комплексно-тематическому прин</w:t>
      </w:r>
      <w:r w:rsidR="00103A60" w:rsidRPr="00091287">
        <w:rPr>
          <w:color w:val="000000"/>
        </w:rPr>
        <w:t xml:space="preserve">ципу </w:t>
      </w:r>
      <w:r w:rsidR="00682985">
        <w:rPr>
          <w:color w:val="000000"/>
        </w:rPr>
        <w:t xml:space="preserve">организации </w:t>
      </w:r>
      <w:r w:rsidR="00103A60" w:rsidRPr="00091287">
        <w:rPr>
          <w:color w:val="000000"/>
        </w:rPr>
        <w:t>образовательно</w:t>
      </w:r>
      <w:r w:rsidR="00682985">
        <w:rPr>
          <w:color w:val="000000"/>
        </w:rPr>
        <w:t>й деятельности</w:t>
      </w:r>
      <w:r w:rsidR="00103A60" w:rsidRPr="00091287">
        <w:rPr>
          <w:color w:val="000000"/>
        </w:rPr>
        <w:t>.</w:t>
      </w:r>
    </w:p>
    <w:p w:rsidR="00103A60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3</w:t>
      </w:r>
      <w:r w:rsidR="003744DE" w:rsidRPr="00091287">
        <w:rPr>
          <w:color w:val="000000"/>
        </w:rPr>
        <w:t>.4. Использование игры (ведущая деятельность детей дошкольного возраста) в совместной деятельности взрослых и детей, организация педаг</w:t>
      </w:r>
      <w:r w:rsidR="00103A60" w:rsidRPr="00091287">
        <w:rPr>
          <w:color w:val="000000"/>
        </w:rPr>
        <w:t>огом самостоятельных игр детей.</w:t>
      </w:r>
    </w:p>
    <w:p w:rsidR="00103A60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 xml:space="preserve">3.5. </w:t>
      </w:r>
      <w:r w:rsidR="003744DE" w:rsidRPr="00091287">
        <w:rPr>
          <w:color w:val="000000"/>
        </w:rPr>
        <w:t xml:space="preserve">Учет конкретный педагогических условий: возрастного состава </w:t>
      </w:r>
      <w:r w:rsidR="00103A60" w:rsidRPr="00091287">
        <w:rPr>
          <w:color w:val="000000"/>
        </w:rPr>
        <w:t>группы, условий развития детей.</w:t>
      </w:r>
    </w:p>
    <w:p w:rsidR="003744DE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 xml:space="preserve">3.6. </w:t>
      </w:r>
      <w:r w:rsidR="003744DE" w:rsidRPr="00091287">
        <w:rPr>
          <w:color w:val="000000"/>
        </w:rPr>
        <w:t>Регулярность, последовательность, повторность воспитательных воздействий.</w:t>
      </w:r>
    </w:p>
    <w:p w:rsidR="00B10F74" w:rsidRPr="00091287" w:rsidRDefault="00B10F74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lastRenderedPageBreak/>
        <w:t>3.7. Комплексный подход, обеспечивающий взаимосвязь всех звеньев и сторон педагогического процесса.</w:t>
      </w:r>
    </w:p>
    <w:p w:rsidR="00B10F74" w:rsidRPr="00091287" w:rsidRDefault="00B10F74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3.8. Построение педагогического процесса с опорой на взаимодействие, партнерство взрослого с детьми.</w:t>
      </w:r>
    </w:p>
    <w:p w:rsidR="007F4999" w:rsidRPr="00091287" w:rsidRDefault="007F4999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3035E" w:rsidRPr="00091287" w:rsidRDefault="00632ED0" w:rsidP="00976643">
      <w:pPr>
        <w:pStyle w:val="a3"/>
        <w:spacing w:before="0" w:beforeAutospacing="0" w:after="0" w:afterAutospacing="0"/>
        <w:jc w:val="center"/>
        <w:textAlignment w:val="top"/>
        <w:rPr>
          <w:b/>
          <w:color w:val="000000"/>
        </w:rPr>
      </w:pPr>
      <w:r w:rsidRPr="00091287">
        <w:rPr>
          <w:b/>
          <w:color w:val="000000"/>
        </w:rPr>
        <w:t>4</w:t>
      </w:r>
      <w:r w:rsidR="007F4999" w:rsidRPr="00091287">
        <w:rPr>
          <w:b/>
          <w:color w:val="000000"/>
        </w:rPr>
        <w:t xml:space="preserve">. Содержание образовательных областей </w:t>
      </w:r>
    </w:p>
    <w:p w:rsidR="00092A39" w:rsidRDefault="007F4999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091287">
        <w:rPr>
          <w:b/>
          <w:color w:val="000000"/>
        </w:rPr>
        <w:t>при планировании</w:t>
      </w:r>
      <w:r w:rsidR="0043035E" w:rsidRPr="00091287">
        <w:rPr>
          <w:b/>
          <w:color w:val="000000"/>
        </w:rPr>
        <w:t xml:space="preserve"> образовательно</w:t>
      </w:r>
      <w:r w:rsidR="00682985">
        <w:rPr>
          <w:b/>
          <w:color w:val="000000"/>
        </w:rPr>
        <w:t xml:space="preserve">й деятельности </w:t>
      </w:r>
      <w:r w:rsidR="0043035E" w:rsidRPr="00091287">
        <w:rPr>
          <w:b/>
          <w:color w:val="000000"/>
        </w:rPr>
        <w:t xml:space="preserve">в </w:t>
      </w:r>
      <w:r w:rsidR="00682985">
        <w:rPr>
          <w:b/>
          <w:color w:val="000000"/>
        </w:rPr>
        <w:t>Учреждении</w:t>
      </w:r>
    </w:p>
    <w:p w:rsidR="00682985" w:rsidRPr="00091287" w:rsidRDefault="00682985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:rsidR="00682985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4"/>
          <w:b/>
          <w:bCs/>
          <w:color w:val="000000"/>
          <w:shd w:val="clear" w:color="auto" w:fill="FFFFFF"/>
        </w:rPr>
        <w:t>4</w:t>
      </w:r>
      <w:r w:rsidR="007F4999" w:rsidRPr="00091287">
        <w:rPr>
          <w:rStyle w:val="c4"/>
          <w:b/>
          <w:bCs/>
          <w:color w:val="000000"/>
          <w:shd w:val="clear" w:color="auto" w:fill="FFFFFF"/>
        </w:rPr>
        <w:t>.1. Социально-коммуникативное развитие</w:t>
      </w:r>
      <w:r w:rsidR="007F4999" w:rsidRPr="00091287">
        <w:rPr>
          <w:rStyle w:val="apple-converted-space"/>
          <w:bCs/>
          <w:color w:val="000000"/>
          <w:shd w:val="clear" w:color="auto" w:fill="FFFFFF"/>
        </w:rPr>
        <w:t> </w:t>
      </w:r>
      <w:r w:rsidR="007F4999" w:rsidRPr="00091287">
        <w:rPr>
          <w:rStyle w:val="c0"/>
          <w:color w:val="000000"/>
          <w:shd w:val="clear" w:color="auto" w:fill="FFFFFF"/>
        </w:rPr>
        <w:t>направлено</w:t>
      </w:r>
      <w:r w:rsidR="00B10F74" w:rsidRPr="00091287">
        <w:rPr>
          <w:rStyle w:val="c0"/>
          <w:color w:val="000000"/>
          <w:shd w:val="clear" w:color="auto" w:fill="FFFFFF"/>
        </w:rPr>
        <w:t>:</w:t>
      </w:r>
    </w:p>
    <w:p w:rsidR="00682985" w:rsidRDefault="00682985" w:rsidP="00682985">
      <w:pPr>
        <w:pStyle w:val="a3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</w:t>
      </w:r>
      <w:r w:rsidR="007F4999" w:rsidRPr="00091287">
        <w:rPr>
          <w:rStyle w:val="c0"/>
          <w:color w:val="000000"/>
          <w:shd w:val="clear" w:color="auto" w:fill="FFFFFF"/>
        </w:rPr>
        <w:t xml:space="preserve">на присвоение норм и ценностей, принятых в обществе, включая моральные и нравственные ценности; </w:t>
      </w:r>
    </w:p>
    <w:p w:rsidR="00682985" w:rsidRDefault="00682985" w:rsidP="00682985">
      <w:pPr>
        <w:pStyle w:val="a3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</w:t>
      </w:r>
      <w:r w:rsidR="007F4999" w:rsidRPr="00091287">
        <w:rPr>
          <w:rStyle w:val="c0"/>
          <w:color w:val="000000"/>
          <w:shd w:val="clear" w:color="auto" w:fill="FFFFFF"/>
        </w:rPr>
        <w:t xml:space="preserve">развитие общения и взаимодействия ребенка </w:t>
      </w:r>
      <w:proofErr w:type="gramStart"/>
      <w:r w:rsidR="007F4999" w:rsidRPr="00091287">
        <w:rPr>
          <w:rStyle w:val="c0"/>
          <w:color w:val="000000"/>
          <w:shd w:val="clear" w:color="auto" w:fill="FFFFFF"/>
        </w:rPr>
        <w:t>со</w:t>
      </w:r>
      <w:proofErr w:type="gramEnd"/>
      <w:r w:rsidR="007F4999" w:rsidRPr="00091287">
        <w:rPr>
          <w:rStyle w:val="c0"/>
          <w:color w:val="000000"/>
          <w:shd w:val="clear" w:color="auto" w:fill="FFFFFF"/>
        </w:rPr>
        <w:t xml:space="preserve"> взрослыми и сверстниками; </w:t>
      </w:r>
    </w:p>
    <w:p w:rsidR="00682985" w:rsidRDefault="00682985" w:rsidP="00682985">
      <w:pPr>
        <w:pStyle w:val="a3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</w:t>
      </w:r>
      <w:r w:rsidR="007F4999" w:rsidRPr="00091287">
        <w:rPr>
          <w:rStyle w:val="c0"/>
          <w:color w:val="000000"/>
          <w:shd w:val="clear" w:color="auto" w:fill="FFFFFF"/>
        </w:rPr>
        <w:t xml:space="preserve">становление самостоятельности, целенаправленности и </w:t>
      </w:r>
      <w:proofErr w:type="spellStart"/>
      <w:r w:rsidR="007F4999" w:rsidRPr="00091287">
        <w:rPr>
          <w:rStyle w:val="c0"/>
          <w:color w:val="000000"/>
          <w:shd w:val="clear" w:color="auto" w:fill="FFFFFF"/>
        </w:rPr>
        <w:t>саморегуляции</w:t>
      </w:r>
      <w:proofErr w:type="spellEnd"/>
      <w:r w:rsidR="007F4999" w:rsidRPr="00091287">
        <w:rPr>
          <w:rStyle w:val="c0"/>
          <w:color w:val="000000"/>
          <w:shd w:val="clear" w:color="auto" w:fill="FFFFFF"/>
        </w:rPr>
        <w:t xml:space="preserve"> собственных действий; </w:t>
      </w:r>
    </w:p>
    <w:p w:rsidR="00682985" w:rsidRDefault="00682985" w:rsidP="00682985">
      <w:pPr>
        <w:pStyle w:val="a3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</w:t>
      </w:r>
      <w:r w:rsidR="007F4999" w:rsidRPr="00091287">
        <w:rPr>
          <w:rStyle w:val="c0"/>
          <w:color w:val="000000"/>
          <w:shd w:val="clear" w:color="auto" w:fill="FFFFFF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="007F4999" w:rsidRPr="00091287">
        <w:rPr>
          <w:rStyle w:val="c0"/>
          <w:color w:val="000000"/>
          <w:shd w:val="clear" w:color="auto" w:fill="FFFFFF"/>
        </w:rPr>
        <w:t>социокультурных</w:t>
      </w:r>
      <w:proofErr w:type="spellEnd"/>
      <w:r w:rsidR="007F4999" w:rsidRPr="00091287">
        <w:rPr>
          <w:rStyle w:val="c0"/>
          <w:color w:val="000000"/>
          <w:shd w:val="clear" w:color="auto" w:fill="FFFFFF"/>
        </w:rPr>
        <w:t xml:space="preserve"> ценностях нашего народа, об отечественных традициях и праздниках; </w:t>
      </w:r>
    </w:p>
    <w:p w:rsidR="007F4999" w:rsidRPr="00091287" w:rsidRDefault="00682985" w:rsidP="00682985">
      <w:pPr>
        <w:pStyle w:val="a3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</w:t>
      </w:r>
      <w:r w:rsidR="007F4999" w:rsidRPr="00091287">
        <w:rPr>
          <w:rStyle w:val="c0"/>
          <w:color w:val="000000"/>
          <w:shd w:val="clear" w:color="auto" w:fill="FFFFFF"/>
        </w:rPr>
        <w:t>формирование основ безопасности в быту, социуме, природе.</w:t>
      </w:r>
    </w:p>
    <w:p w:rsidR="007F4999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b/>
          <w:color w:val="000000"/>
          <w:shd w:val="clear" w:color="auto" w:fill="FFFFFF"/>
        </w:rPr>
        <w:t>4</w:t>
      </w:r>
      <w:r w:rsidR="007F4999" w:rsidRPr="00091287">
        <w:rPr>
          <w:rStyle w:val="c0"/>
          <w:b/>
          <w:color w:val="000000"/>
          <w:shd w:val="clear" w:color="auto" w:fill="FFFFFF"/>
        </w:rPr>
        <w:t>.2.</w:t>
      </w:r>
      <w:r w:rsidR="007F4999" w:rsidRPr="00091287">
        <w:rPr>
          <w:b/>
          <w:bCs/>
          <w:color w:val="000000"/>
          <w:shd w:val="clear" w:color="auto" w:fill="FFFFFF"/>
        </w:rPr>
        <w:t xml:space="preserve"> </w:t>
      </w:r>
      <w:r w:rsidR="007F4999" w:rsidRPr="00091287">
        <w:rPr>
          <w:rStyle w:val="c4"/>
          <w:b/>
          <w:bCs/>
          <w:color w:val="000000"/>
          <w:shd w:val="clear" w:color="auto" w:fill="FFFFFF"/>
        </w:rPr>
        <w:t>Познавательное развитие</w:t>
      </w:r>
      <w:r w:rsidR="007F4999" w:rsidRPr="00091287">
        <w:rPr>
          <w:rStyle w:val="c0"/>
          <w:color w:val="000000"/>
          <w:shd w:val="clear" w:color="auto" w:fill="FFFFFF"/>
        </w:rPr>
        <w:t>  предпола</w:t>
      </w:r>
      <w:r w:rsidR="00B10F74" w:rsidRPr="00091287">
        <w:rPr>
          <w:rStyle w:val="c0"/>
          <w:color w:val="000000"/>
          <w:shd w:val="clear" w:color="auto" w:fill="FFFFFF"/>
        </w:rPr>
        <w:t>гает:</w:t>
      </w:r>
    </w:p>
    <w:p w:rsidR="007F4999" w:rsidRPr="00091287" w:rsidRDefault="007F4999" w:rsidP="00682985">
      <w:pPr>
        <w:pStyle w:val="a3"/>
        <w:numPr>
          <w:ilvl w:val="0"/>
          <w:numId w:val="18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>развитие любознательности и познавательной мотивации;</w:t>
      </w:r>
    </w:p>
    <w:p w:rsidR="007F4999" w:rsidRPr="00091287" w:rsidRDefault="007F4999" w:rsidP="00682985">
      <w:pPr>
        <w:pStyle w:val="a3"/>
        <w:numPr>
          <w:ilvl w:val="0"/>
          <w:numId w:val="18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>формирование познавательных действий, становление сознания;</w:t>
      </w:r>
    </w:p>
    <w:p w:rsidR="007F4999" w:rsidRPr="00091287" w:rsidRDefault="007F4999" w:rsidP="00682985">
      <w:pPr>
        <w:pStyle w:val="a3"/>
        <w:numPr>
          <w:ilvl w:val="0"/>
          <w:numId w:val="18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развитие воображения и творческой активности; </w:t>
      </w:r>
    </w:p>
    <w:p w:rsidR="007F4999" w:rsidRPr="00091287" w:rsidRDefault="007F4999" w:rsidP="00682985">
      <w:pPr>
        <w:pStyle w:val="a3"/>
        <w:numPr>
          <w:ilvl w:val="0"/>
          <w:numId w:val="18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proofErr w:type="gramStart"/>
      <w:r w:rsidRPr="00091287">
        <w:rPr>
          <w:rStyle w:val="c0"/>
          <w:color w:val="000000"/>
          <w:shd w:val="clear" w:color="auto" w:fill="FFFFFF"/>
        </w:rPr>
        <w:t>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ее природы, многообразии стран и народов мира.</w:t>
      </w:r>
      <w:proofErr w:type="gramEnd"/>
    </w:p>
    <w:p w:rsidR="007F4999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b/>
          <w:color w:val="000000"/>
          <w:shd w:val="clear" w:color="auto" w:fill="FFFFFF"/>
        </w:rPr>
        <w:t>4</w:t>
      </w:r>
      <w:r w:rsidR="007F4999" w:rsidRPr="00091287">
        <w:rPr>
          <w:rStyle w:val="c0"/>
          <w:b/>
          <w:color w:val="000000"/>
          <w:shd w:val="clear" w:color="auto" w:fill="FFFFFF"/>
        </w:rPr>
        <w:t xml:space="preserve">.3. </w:t>
      </w:r>
      <w:r w:rsidR="007F4999" w:rsidRPr="00091287">
        <w:rPr>
          <w:rStyle w:val="c3"/>
          <w:b/>
          <w:bCs/>
          <w:color w:val="000000"/>
          <w:shd w:val="clear" w:color="auto" w:fill="FFFFFF"/>
        </w:rPr>
        <w:t>Речевое развитие</w:t>
      </w:r>
      <w:r w:rsidR="007F4999" w:rsidRPr="00091287">
        <w:rPr>
          <w:rStyle w:val="c0"/>
          <w:color w:val="000000"/>
          <w:shd w:val="clear" w:color="auto" w:fill="FFFFFF"/>
        </w:rPr>
        <w:t> включает</w:t>
      </w:r>
      <w:r w:rsidR="00B10F74" w:rsidRPr="00091287">
        <w:rPr>
          <w:rStyle w:val="c0"/>
          <w:color w:val="000000"/>
          <w:shd w:val="clear" w:color="auto" w:fill="FFFFFF"/>
        </w:rPr>
        <w:t>:</w:t>
      </w:r>
      <w:r w:rsidR="007F4999" w:rsidRPr="00091287">
        <w:rPr>
          <w:rStyle w:val="c0"/>
          <w:color w:val="000000"/>
          <w:shd w:val="clear" w:color="auto" w:fill="FFFFFF"/>
        </w:rPr>
        <w:t xml:space="preserve"> </w:t>
      </w:r>
    </w:p>
    <w:p w:rsidR="007F4999" w:rsidRPr="00091287" w:rsidRDefault="007F4999" w:rsidP="0068298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владение речью как средством общения; </w:t>
      </w:r>
    </w:p>
    <w:p w:rsidR="007F4999" w:rsidRPr="00091287" w:rsidRDefault="007F4999" w:rsidP="0068298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обогащение активного словаря; </w:t>
      </w:r>
    </w:p>
    <w:p w:rsidR="007F4999" w:rsidRPr="00091287" w:rsidRDefault="007F4999" w:rsidP="0068298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развитие связной, грамматически правильной диалогической и монологической речи; </w:t>
      </w:r>
    </w:p>
    <w:p w:rsidR="007F4999" w:rsidRPr="00091287" w:rsidRDefault="007F4999" w:rsidP="0068298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фонематического слуха; </w:t>
      </w:r>
    </w:p>
    <w:p w:rsidR="007F4999" w:rsidRPr="00091287" w:rsidRDefault="007F4999" w:rsidP="0068298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284"/>
        <w:jc w:val="both"/>
        <w:textAlignment w:val="top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>формирование звуковой аналитико-синтетической активности как предпосылки обучения грамоте.</w:t>
      </w:r>
    </w:p>
    <w:p w:rsidR="007F4999" w:rsidRPr="00091287" w:rsidRDefault="00632ED0" w:rsidP="00682985">
      <w:pPr>
        <w:pStyle w:val="c10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091287">
        <w:rPr>
          <w:rStyle w:val="c0"/>
          <w:b/>
          <w:color w:val="000000"/>
          <w:shd w:val="clear" w:color="auto" w:fill="FFFFFF"/>
        </w:rPr>
        <w:t>4</w:t>
      </w:r>
      <w:r w:rsidR="007F4999" w:rsidRPr="00091287">
        <w:rPr>
          <w:rStyle w:val="c0"/>
          <w:b/>
          <w:color w:val="000000"/>
          <w:shd w:val="clear" w:color="auto" w:fill="FFFFFF"/>
        </w:rPr>
        <w:t xml:space="preserve">.4. </w:t>
      </w:r>
      <w:r w:rsidR="007F4999" w:rsidRPr="00091287">
        <w:rPr>
          <w:rStyle w:val="c3"/>
          <w:b/>
          <w:bCs/>
          <w:color w:val="000000"/>
        </w:rPr>
        <w:t>Художественно-эстетическое развитие</w:t>
      </w:r>
      <w:r w:rsidR="007F4999" w:rsidRPr="00091287">
        <w:rPr>
          <w:rStyle w:val="c0"/>
          <w:color w:val="000000"/>
        </w:rPr>
        <w:t xml:space="preserve"> предполагает: </w:t>
      </w:r>
    </w:p>
    <w:p w:rsidR="007F4999" w:rsidRPr="00091287" w:rsidRDefault="007F4999" w:rsidP="00682985">
      <w:pPr>
        <w:pStyle w:val="c1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</w:rPr>
      </w:pPr>
      <w:r w:rsidRPr="00091287">
        <w:rPr>
          <w:rStyle w:val="c0"/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7F4999" w:rsidRPr="00091287" w:rsidRDefault="007F4999" w:rsidP="00682985">
      <w:pPr>
        <w:pStyle w:val="c1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</w:rPr>
      </w:pPr>
      <w:r w:rsidRPr="00091287">
        <w:rPr>
          <w:rStyle w:val="c0"/>
          <w:color w:val="000000"/>
        </w:rPr>
        <w:t>становления эстетического отношения к окружающему миру;</w:t>
      </w:r>
    </w:p>
    <w:p w:rsidR="007F4999" w:rsidRPr="00091287" w:rsidRDefault="007F4999" w:rsidP="00682985">
      <w:pPr>
        <w:pStyle w:val="c1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</w:rPr>
      </w:pPr>
      <w:r w:rsidRPr="00091287">
        <w:rPr>
          <w:rStyle w:val="c0"/>
          <w:color w:val="000000"/>
        </w:rPr>
        <w:t>формирование элементарных представлений о видах искусства;</w:t>
      </w:r>
    </w:p>
    <w:p w:rsidR="007F4999" w:rsidRPr="00091287" w:rsidRDefault="007F4999" w:rsidP="00682985">
      <w:pPr>
        <w:pStyle w:val="c1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</w:rPr>
      </w:pPr>
      <w:r w:rsidRPr="00091287">
        <w:rPr>
          <w:rStyle w:val="c0"/>
          <w:color w:val="000000"/>
        </w:rPr>
        <w:t>восприятие музыки, художественной литературы, фольклора;</w:t>
      </w:r>
    </w:p>
    <w:p w:rsidR="007F4999" w:rsidRPr="00091287" w:rsidRDefault="007F4999" w:rsidP="00682985">
      <w:pPr>
        <w:pStyle w:val="c1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</w:rPr>
      </w:pPr>
      <w:r w:rsidRPr="00091287">
        <w:rPr>
          <w:rStyle w:val="c0"/>
          <w:color w:val="000000"/>
        </w:rPr>
        <w:t xml:space="preserve">стимулирование сопереживания персонажам художественных произведений; </w:t>
      </w:r>
    </w:p>
    <w:p w:rsidR="007F4999" w:rsidRPr="00091287" w:rsidRDefault="007F4999" w:rsidP="00682985">
      <w:pPr>
        <w:pStyle w:val="c1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</w:rPr>
      </w:pPr>
      <w:r w:rsidRPr="00091287">
        <w:rPr>
          <w:rStyle w:val="c0"/>
          <w:color w:val="000000"/>
        </w:rPr>
        <w:t>реализацию самостоятельной творческой деятельности детей (изобразительной, конструктивно-модельной, музыкальной, и др.).</w:t>
      </w:r>
    </w:p>
    <w:p w:rsidR="007F4999" w:rsidRPr="00091287" w:rsidRDefault="00632ED0" w:rsidP="00682985">
      <w:pPr>
        <w:pStyle w:val="c10"/>
        <w:spacing w:before="0" w:beforeAutospacing="0" w:after="0" w:afterAutospacing="0"/>
        <w:ind w:firstLine="567"/>
        <w:jc w:val="both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b/>
          <w:color w:val="000000"/>
        </w:rPr>
        <w:t>4</w:t>
      </w:r>
      <w:r w:rsidR="007F4999" w:rsidRPr="00091287">
        <w:rPr>
          <w:rStyle w:val="c0"/>
          <w:b/>
          <w:color w:val="000000"/>
        </w:rPr>
        <w:t>.5.</w:t>
      </w:r>
      <w:r w:rsidR="007F4999" w:rsidRPr="00091287">
        <w:rPr>
          <w:rStyle w:val="c0"/>
          <w:color w:val="000000"/>
        </w:rPr>
        <w:t xml:space="preserve"> </w:t>
      </w:r>
      <w:r w:rsidR="007F4999" w:rsidRPr="00091287">
        <w:rPr>
          <w:rStyle w:val="c3"/>
          <w:b/>
          <w:bCs/>
          <w:color w:val="000000"/>
          <w:shd w:val="clear" w:color="auto" w:fill="FFFFFF"/>
        </w:rPr>
        <w:t>Физическое развитие</w:t>
      </w:r>
      <w:r w:rsidR="007F4999" w:rsidRPr="00091287">
        <w:rPr>
          <w:rStyle w:val="c0"/>
          <w:color w:val="000000"/>
          <w:shd w:val="clear" w:color="auto" w:fill="FFFFFF"/>
        </w:rPr>
        <w:t xml:space="preserve"> включает приобретение опыта в следующих видах поведения детей: </w:t>
      </w:r>
    </w:p>
    <w:p w:rsidR="007F4999" w:rsidRPr="00091287" w:rsidRDefault="007F4999" w:rsidP="00682985">
      <w:pPr>
        <w:pStyle w:val="c10"/>
        <w:numPr>
          <w:ilvl w:val="0"/>
          <w:numId w:val="21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двигательном, в том </w:t>
      </w:r>
      <w:proofErr w:type="gramStart"/>
      <w:r w:rsidRPr="00091287">
        <w:rPr>
          <w:rStyle w:val="c0"/>
          <w:color w:val="000000"/>
          <w:shd w:val="clear" w:color="auto" w:fill="FFFFFF"/>
        </w:rPr>
        <w:t>числе</w:t>
      </w:r>
      <w:proofErr w:type="gramEnd"/>
      <w:r w:rsidRPr="00091287">
        <w:rPr>
          <w:rStyle w:val="c0"/>
          <w:color w:val="000000"/>
          <w:shd w:val="clear" w:color="auto" w:fill="FFFFFF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091287">
        <w:rPr>
          <w:rStyle w:val="c0"/>
          <w:color w:val="000000"/>
          <w:shd w:val="clear" w:color="auto" w:fill="FFFFFF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r w:rsidRPr="00091287">
        <w:rPr>
          <w:rStyle w:val="c0"/>
          <w:color w:val="000000"/>
          <w:shd w:val="clear" w:color="auto" w:fill="FFFFFF"/>
        </w:rPr>
        <w:lastRenderedPageBreak/>
        <w:t xml:space="preserve">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proofErr w:type="gramEnd"/>
    </w:p>
    <w:p w:rsidR="007F4999" w:rsidRPr="00091287" w:rsidRDefault="007F4999" w:rsidP="00682985">
      <w:pPr>
        <w:pStyle w:val="c10"/>
        <w:numPr>
          <w:ilvl w:val="0"/>
          <w:numId w:val="21"/>
        </w:numPr>
        <w:spacing w:before="0" w:beforeAutospacing="0" w:after="0" w:afterAutospacing="0"/>
        <w:ind w:left="0" w:firstLine="284"/>
        <w:jc w:val="both"/>
        <w:rPr>
          <w:rStyle w:val="c0"/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 xml:space="preserve">становление целенаправленности и </w:t>
      </w:r>
      <w:proofErr w:type="spellStart"/>
      <w:r w:rsidRPr="00091287">
        <w:rPr>
          <w:rStyle w:val="c0"/>
          <w:color w:val="000000"/>
          <w:shd w:val="clear" w:color="auto" w:fill="FFFFFF"/>
        </w:rPr>
        <w:t>саморегуляции</w:t>
      </w:r>
      <w:proofErr w:type="spellEnd"/>
      <w:r w:rsidRPr="00091287">
        <w:rPr>
          <w:rStyle w:val="c0"/>
          <w:color w:val="000000"/>
          <w:shd w:val="clear" w:color="auto" w:fill="FFFFFF"/>
        </w:rPr>
        <w:t xml:space="preserve"> в двигательной сфере; </w:t>
      </w:r>
    </w:p>
    <w:p w:rsidR="007F4999" w:rsidRPr="00091287" w:rsidRDefault="007F4999" w:rsidP="00682985">
      <w:pPr>
        <w:pStyle w:val="c10"/>
        <w:numPr>
          <w:ilvl w:val="0"/>
          <w:numId w:val="21"/>
        </w:numPr>
        <w:spacing w:before="0" w:beforeAutospacing="0" w:after="0" w:afterAutospacing="0"/>
        <w:ind w:left="0" w:firstLine="284"/>
        <w:jc w:val="both"/>
        <w:rPr>
          <w:color w:val="000000"/>
          <w:shd w:val="clear" w:color="auto" w:fill="FFFFFF"/>
        </w:rPr>
      </w:pPr>
      <w:r w:rsidRPr="00091287">
        <w:rPr>
          <w:rStyle w:val="c0"/>
          <w:color w:val="000000"/>
          <w:shd w:val="clear" w:color="auto" w:fill="FFFFFF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7F4999" w:rsidRPr="00091287" w:rsidRDefault="007F4999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3035E" w:rsidRPr="00091287" w:rsidRDefault="00632ED0" w:rsidP="00976643">
      <w:pPr>
        <w:pStyle w:val="a3"/>
        <w:spacing w:before="0" w:beforeAutospacing="0" w:after="0" w:afterAutospacing="0"/>
        <w:jc w:val="center"/>
        <w:textAlignment w:val="top"/>
        <w:rPr>
          <w:b/>
          <w:color w:val="000000"/>
        </w:rPr>
      </w:pPr>
      <w:r w:rsidRPr="00091287">
        <w:rPr>
          <w:b/>
          <w:color w:val="000000"/>
        </w:rPr>
        <w:t>5</w:t>
      </w:r>
      <w:r w:rsidR="003744DE" w:rsidRPr="00091287">
        <w:rPr>
          <w:b/>
          <w:color w:val="000000"/>
        </w:rPr>
        <w:t>. Организация работы</w:t>
      </w:r>
      <w:r w:rsidR="006772D3" w:rsidRPr="00091287">
        <w:rPr>
          <w:b/>
          <w:color w:val="000000"/>
        </w:rPr>
        <w:t xml:space="preserve"> </w:t>
      </w:r>
    </w:p>
    <w:p w:rsidR="003744DE" w:rsidRDefault="006772D3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091287">
        <w:rPr>
          <w:b/>
          <w:color w:val="000000"/>
        </w:rPr>
        <w:t>при планировании</w:t>
      </w:r>
      <w:r w:rsidR="0043035E" w:rsidRPr="00091287">
        <w:rPr>
          <w:b/>
          <w:color w:val="000000"/>
        </w:rPr>
        <w:t xml:space="preserve"> образовательно</w:t>
      </w:r>
      <w:r w:rsidR="00682985">
        <w:rPr>
          <w:b/>
          <w:color w:val="000000"/>
        </w:rPr>
        <w:t xml:space="preserve">й деятельности </w:t>
      </w:r>
      <w:r w:rsidR="0043035E" w:rsidRPr="00091287">
        <w:rPr>
          <w:b/>
          <w:color w:val="000000"/>
        </w:rPr>
        <w:t xml:space="preserve">в </w:t>
      </w:r>
      <w:r w:rsidR="00682985">
        <w:rPr>
          <w:b/>
          <w:color w:val="000000"/>
        </w:rPr>
        <w:t>Учреждении</w:t>
      </w:r>
    </w:p>
    <w:p w:rsidR="00682985" w:rsidRPr="00091287" w:rsidRDefault="00682985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:rsidR="003744DE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color w:val="000000"/>
        </w:rPr>
      </w:pPr>
      <w:r w:rsidRPr="00091287">
        <w:rPr>
          <w:b/>
          <w:color w:val="000000"/>
        </w:rPr>
        <w:t>5</w:t>
      </w:r>
      <w:r w:rsidR="003744DE" w:rsidRPr="00091287">
        <w:rPr>
          <w:b/>
          <w:color w:val="000000"/>
        </w:rPr>
        <w:t xml:space="preserve">.1. Основные документы </w:t>
      </w:r>
      <w:r w:rsidR="00042240" w:rsidRPr="00091287">
        <w:rPr>
          <w:b/>
          <w:color w:val="000000"/>
        </w:rPr>
        <w:t>при планировании образовательно</w:t>
      </w:r>
      <w:r w:rsidR="00682985">
        <w:rPr>
          <w:b/>
          <w:color w:val="000000"/>
        </w:rPr>
        <w:t xml:space="preserve">й деятельности </w:t>
      </w:r>
      <w:r w:rsidR="00042240" w:rsidRPr="00091287">
        <w:rPr>
          <w:b/>
          <w:color w:val="000000"/>
        </w:rPr>
        <w:t xml:space="preserve">в </w:t>
      </w:r>
      <w:r w:rsidR="00682985">
        <w:rPr>
          <w:b/>
          <w:color w:val="000000"/>
        </w:rPr>
        <w:t>Учреждении</w:t>
      </w:r>
      <w:r w:rsidR="003744DE" w:rsidRPr="00091287">
        <w:rPr>
          <w:b/>
          <w:color w:val="000000"/>
        </w:rPr>
        <w:t>: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3744DE" w:rsidRPr="00091287">
        <w:rPr>
          <w:color w:val="000000"/>
        </w:rPr>
        <w:t>.1.1. Основная образовательная прог</w:t>
      </w:r>
      <w:r w:rsidR="004275FB" w:rsidRPr="00091287">
        <w:rPr>
          <w:color w:val="000000"/>
        </w:rPr>
        <w:t xml:space="preserve">рамма </w:t>
      </w:r>
      <w:r w:rsidR="00682985">
        <w:rPr>
          <w:color w:val="000000"/>
        </w:rPr>
        <w:t>Учреждения (ООП ДОУ)</w:t>
      </w:r>
      <w:r w:rsidR="004275FB" w:rsidRPr="00091287">
        <w:rPr>
          <w:color w:val="000000"/>
        </w:rPr>
        <w:t>.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C10E44" w:rsidRPr="00091287">
        <w:rPr>
          <w:color w:val="000000"/>
        </w:rPr>
        <w:t>.1.2</w:t>
      </w:r>
      <w:r w:rsidR="004275FB" w:rsidRPr="00091287">
        <w:rPr>
          <w:color w:val="000000"/>
        </w:rPr>
        <w:t>. Годовой план</w:t>
      </w:r>
      <w:r w:rsidR="00C10E44" w:rsidRPr="00091287">
        <w:rPr>
          <w:color w:val="000000"/>
        </w:rPr>
        <w:t xml:space="preserve"> деятельности </w:t>
      </w:r>
      <w:r w:rsidR="00597627">
        <w:rPr>
          <w:color w:val="000000"/>
        </w:rPr>
        <w:t>Учреждения</w:t>
      </w:r>
      <w:r w:rsidR="003744DE" w:rsidRPr="00091287">
        <w:rPr>
          <w:color w:val="000000"/>
        </w:rPr>
        <w:t>.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C10E44" w:rsidRPr="00091287">
        <w:rPr>
          <w:color w:val="000000"/>
        </w:rPr>
        <w:t>.1.3</w:t>
      </w:r>
      <w:r w:rsidR="00ED047B" w:rsidRPr="00091287">
        <w:rPr>
          <w:color w:val="000000"/>
        </w:rPr>
        <w:t xml:space="preserve">. Сетка </w:t>
      </w:r>
      <w:r w:rsidR="003744DE" w:rsidRPr="00091287">
        <w:rPr>
          <w:color w:val="000000"/>
        </w:rPr>
        <w:t>непосредственной образовательной деятельности на текущий год.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976643">
        <w:rPr>
          <w:color w:val="000000"/>
        </w:rPr>
        <w:t>.1.4</w:t>
      </w:r>
      <w:r w:rsidR="003744DE" w:rsidRPr="00091287">
        <w:rPr>
          <w:color w:val="000000"/>
        </w:rPr>
        <w:t>. Гибкий режим дня</w:t>
      </w:r>
      <w:r w:rsidR="004275FB" w:rsidRPr="00091287">
        <w:rPr>
          <w:color w:val="000000"/>
        </w:rPr>
        <w:t>.</w:t>
      </w:r>
    </w:p>
    <w:p w:rsidR="003744DE" w:rsidRPr="00091287" w:rsidRDefault="00632ED0" w:rsidP="00682985">
      <w:pPr>
        <w:pStyle w:val="a3"/>
        <w:spacing w:before="0" w:beforeAutospacing="0" w:after="0" w:afterAutospacing="0"/>
        <w:ind w:firstLine="567"/>
        <w:textAlignment w:val="top"/>
        <w:rPr>
          <w:b/>
          <w:color w:val="000000"/>
        </w:rPr>
      </w:pPr>
      <w:r w:rsidRPr="00091287">
        <w:rPr>
          <w:b/>
          <w:color w:val="000000"/>
        </w:rPr>
        <w:t>5</w:t>
      </w:r>
      <w:r w:rsidR="003744DE" w:rsidRPr="00091287">
        <w:rPr>
          <w:b/>
          <w:color w:val="000000"/>
        </w:rPr>
        <w:t xml:space="preserve">.2. </w:t>
      </w:r>
      <w:r w:rsidR="00ED047B" w:rsidRPr="00091287">
        <w:rPr>
          <w:b/>
          <w:color w:val="000000"/>
        </w:rPr>
        <w:t xml:space="preserve">Содержание </w:t>
      </w:r>
      <w:r w:rsidR="003744DE" w:rsidRPr="00091287">
        <w:rPr>
          <w:b/>
          <w:color w:val="000000"/>
        </w:rPr>
        <w:t xml:space="preserve"> планирования.</w:t>
      </w:r>
    </w:p>
    <w:p w:rsidR="004275FB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3744DE" w:rsidRPr="00091287">
        <w:rPr>
          <w:color w:val="000000"/>
        </w:rPr>
        <w:t xml:space="preserve">.2.1. </w:t>
      </w:r>
      <w:r w:rsidR="00ED047B" w:rsidRPr="00091287">
        <w:rPr>
          <w:color w:val="000000"/>
        </w:rPr>
        <w:t>Планирование</w:t>
      </w:r>
      <w:r w:rsidR="004275FB" w:rsidRPr="00091287">
        <w:rPr>
          <w:color w:val="000000"/>
        </w:rPr>
        <w:t xml:space="preserve"> составляется на </w:t>
      </w:r>
      <w:r w:rsidR="00C10E44" w:rsidRPr="00091287">
        <w:rPr>
          <w:color w:val="000000"/>
        </w:rPr>
        <w:t>тематический период</w:t>
      </w:r>
      <w:r w:rsidR="00ED047B" w:rsidRPr="00091287">
        <w:rPr>
          <w:color w:val="000000"/>
        </w:rPr>
        <w:t>, где отражается тема, цель, сроки, итоговое мероприятие и ответственные за его проведение, задачи образовательных областей при реализации темы</w:t>
      </w:r>
      <w:r w:rsidR="004275FB" w:rsidRPr="00091287">
        <w:rPr>
          <w:color w:val="000000"/>
        </w:rPr>
        <w:t>.</w:t>
      </w:r>
    </w:p>
    <w:p w:rsidR="005D62A5" w:rsidRPr="00091287" w:rsidRDefault="00632ED0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C10E44" w:rsidRPr="00091287">
        <w:rPr>
          <w:color w:val="000000"/>
        </w:rPr>
        <w:t>.2.2.</w:t>
      </w:r>
      <w:r w:rsidR="007E1961" w:rsidRPr="00091287">
        <w:rPr>
          <w:color w:val="000000"/>
        </w:rPr>
        <w:t xml:space="preserve"> </w:t>
      </w:r>
      <w:r w:rsidR="002B27DE" w:rsidRPr="00091287">
        <w:rPr>
          <w:color w:val="000000"/>
        </w:rPr>
        <w:t xml:space="preserve">В </w:t>
      </w:r>
      <w:r w:rsidR="00ED047B" w:rsidRPr="00091287">
        <w:rPr>
          <w:color w:val="000000"/>
        </w:rPr>
        <w:t xml:space="preserve">планировании </w:t>
      </w:r>
      <w:r w:rsidR="002B27DE" w:rsidRPr="00091287">
        <w:rPr>
          <w:color w:val="000000"/>
        </w:rPr>
        <w:t>отражают</w:t>
      </w:r>
      <w:r w:rsidR="004275FB" w:rsidRPr="00091287">
        <w:rPr>
          <w:color w:val="000000"/>
        </w:rPr>
        <w:t xml:space="preserve">ся </w:t>
      </w:r>
      <w:r w:rsidR="002B27DE" w:rsidRPr="00091287">
        <w:rPr>
          <w:bCs/>
        </w:rPr>
        <w:t>формы образовательной деятельности с детьми дошкольного возраста и содержание совместной образовательной деятельности и культурных практик в  режимных моментах</w:t>
      </w:r>
      <w:r w:rsidR="002B27DE" w:rsidRPr="00091287">
        <w:rPr>
          <w:color w:val="000000"/>
        </w:rPr>
        <w:t>.</w:t>
      </w:r>
    </w:p>
    <w:p w:rsidR="005D62A5" w:rsidRPr="00091287" w:rsidRDefault="00632ED0" w:rsidP="00682985">
      <w:pPr>
        <w:tabs>
          <w:tab w:val="left" w:pos="0"/>
          <w:tab w:val="left" w:pos="1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B27DE" w:rsidRPr="000912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2A5" w:rsidRPr="0009128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D047B" w:rsidRPr="000912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B27DE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E1961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2A5" w:rsidRPr="00091287">
        <w:rPr>
          <w:rFonts w:ascii="Times New Roman" w:hAnsi="Times New Roman" w:cs="Times New Roman"/>
          <w:color w:val="000000"/>
          <w:sz w:val="24"/>
          <w:szCs w:val="24"/>
        </w:rPr>
        <w:t>Основными формами образовательной деятельности являются: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sz w:val="24"/>
          <w:szCs w:val="24"/>
        </w:rPr>
        <w:t xml:space="preserve">непосредственно образовательная деятельность; 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sz w:val="24"/>
          <w:szCs w:val="24"/>
        </w:rPr>
        <w:t>общение (</w:t>
      </w:r>
      <w:r w:rsidRPr="00091287">
        <w:rPr>
          <w:rFonts w:ascii="Times New Roman" w:hAnsi="Times New Roman" w:cs="Times New Roman"/>
          <w:sz w:val="24"/>
          <w:szCs w:val="24"/>
        </w:rPr>
        <w:t>ситуации общения воспитателя с детьми, беседы и разговоры с детьми по их интересам);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игровая </w:t>
      </w:r>
      <w:r w:rsidR="00E920B2"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(сюжетно-ролевая, режиссерская, игра-драматизация, строительно-конструктивные игры, театрализованные игры, досуг здоровья, подвижные игры);</w:t>
      </w:r>
      <w:r w:rsidRPr="00091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двигательная </w:t>
      </w:r>
      <w:r w:rsidR="00E920B2"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(физкультурные занятия);</w:t>
      </w:r>
      <w:r w:rsidRPr="00091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num" w:pos="186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познавательно-исследовательская </w:t>
      </w:r>
      <w:r w:rsidR="00E920B2"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10F74"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сенсорный, игровой и интеллектуальный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тренинг</w:t>
      </w:r>
      <w:r w:rsidR="00B10F74"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опыты, эксперименты, наблюдения экологической направленности, наблюдения на прогулке</w:t>
      </w:r>
      <w:proofErr w:type="gramStart"/>
      <w:r w:rsidR="00B10F74"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proofErr w:type="gramEnd"/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коммуникативная </w:t>
      </w:r>
      <w:r w:rsidR="00E920B2"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(развитие общения детей, культура этикета и общения, воспитание толерантности, подготовка к обучению грамоте);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восприятие художественной литературы и фольклора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(слушание произведений художественной и познавательной направленности, общение по поводу прочитанного, прослушивание аудиозаписи);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конструирование и изобразительная деятельность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(рисование, лепка, аппликация);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музыкальная деятельность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процессе музыкальных занятий);</w:t>
      </w:r>
    </w:p>
    <w:p w:rsidR="005D62A5" w:rsidRPr="00091287" w:rsidRDefault="005D62A5" w:rsidP="00682985">
      <w:pPr>
        <w:numPr>
          <w:ilvl w:val="0"/>
          <w:numId w:val="11"/>
        </w:numPr>
        <w:tabs>
          <w:tab w:val="clear" w:pos="1080"/>
          <w:tab w:val="left" w:pos="252"/>
          <w:tab w:val="num" w:pos="709"/>
          <w:tab w:val="left" w:pos="1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самообслуживание и элементарный бытовой труд </w:t>
      </w:r>
      <w:r w:rsidRPr="00091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(самообслуживание, трудовые поручения)</w:t>
      </w:r>
    </w:p>
    <w:p w:rsidR="002B27DE" w:rsidRPr="00091287" w:rsidRDefault="00B10F74" w:rsidP="006829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2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D62A5" w:rsidRPr="0009128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ED047B" w:rsidRPr="000912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D62A5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деятельность, осуществляемая в утренний отрезок времени, должна включать:</w:t>
      </w:r>
      <w:r w:rsidR="002B27DE" w:rsidRPr="000912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наблюдения - в уголке природы, за деятельностью взрослых (сервировка стола к завтраку);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</w:t>
      </w:r>
      <w:r w:rsidR="00E920B2" w:rsidRPr="00091287">
        <w:rPr>
          <w:rFonts w:ascii="Times New Roman" w:hAnsi="Times New Roman" w:cs="Times New Roman"/>
          <w:sz w:val="24"/>
          <w:szCs w:val="24"/>
        </w:rPr>
        <w:t>ий эмоциональной отзывчивости к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 взрослым и сверстникам;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трудовые поручения (сервировка столов к завтраку, уход за комнатными растениями и пр.);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беседы и разговоры с детьми по их интересам;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индивидуальную работу с детьми в соответствии с задачами разных образовательных областей;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2B27DE" w:rsidRPr="00091287" w:rsidRDefault="00597627" w:rsidP="0068298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работу по воспитанию у детей культурно-гигиенических навыков и культуры здоровья. </w:t>
      </w:r>
    </w:p>
    <w:p w:rsidR="002B27DE" w:rsidRPr="00091287" w:rsidRDefault="00B10F74" w:rsidP="0068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sz w:val="24"/>
          <w:szCs w:val="24"/>
        </w:rPr>
        <w:t>5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.</w:t>
      </w:r>
      <w:r w:rsidR="00ED047B" w:rsidRPr="00091287">
        <w:rPr>
          <w:rFonts w:ascii="Times New Roman" w:hAnsi="Times New Roman" w:cs="Times New Roman"/>
          <w:bCs/>
          <w:sz w:val="24"/>
          <w:szCs w:val="24"/>
        </w:rPr>
        <w:t>2.5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 xml:space="preserve">. Образовательная деятельность, осуществляемая во время прогулки, </w:t>
      </w:r>
      <w:r w:rsidR="00E920B2" w:rsidRPr="00091287">
        <w:rPr>
          <w:rFonts w:ascii="Times New Roman" w:hAnsi="Times New Roman" w:cs="Times New Roman"/>
          <w:bCs/>
          <w:sz w:val="24"/>
          <w:szCs w:val="24"/>
        </w:rPr>
        <w:t>должна включать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B27DE" w:rsidRPr="00091287" w:rsidRDefault="00597627" w:rsidP="00682985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2B27DE" w:rsidRPr="00091287" w:rsidRDefault="00597627" w:rsidP="00682985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2B27DE" w:rsidRPr="00091287" w:rsidRDefault="002B27DE" w:rsidP="00682985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sz w:val="24"/>
          <w:szCs w:val="24"/>
        </w:rPr>
        <w:t xml:space="preserve"> экспериментирование с объектами неживой природы; </w:t>
      </w:r>
    </w:p>
    <w:p w:rsidR="002B27DE" w:rsidRPr="00091287" w:rsidRDefault="00597627" w:rsidP="00682985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сюжетно-ролевые и конструктивные игры (с песком, со снегом, с природным материалом); </w:t>
      </w:r>
    </w:p>
    <w:p w:rsidR="002B27DE" w:rsidRPr="00091287" w:rsidRDefault="00597627" w:rsidP="00682985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элементарную трудовую деятельность детей на участке детского сада; </w:t>
      </w:r>
    </w:p>
    <w:p w:rsidR="002B27DE" w:rsidRPr="00091287" w:rsidRDefault="00597627" w:rsidP="00682985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>свободное общение воспитателя с детьми</w:t>
      </w:r>
      <w:r w:rsidR="00931615" w:rsidRPr="00091287">
        <w:rPr>
          <w:rFonts w:ascii="Times New Roman" w:hAnsi="Times New Roman" w:cs="Times New Roman"/>
          <w:sz w:val="24"/>
          <w:szCs w:val="24"/>
        </w:rPr>
        <w:t>.</w:t>
      </w:r>
    </w:p>
    <w:p w:rsidR="002B27DE" w:rsidRPr="00091287" w:rsidRDefault="00B10F74" w:rsidP="0068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87">
        <w:rPr>
          <w:rFonts w:ascii="Times New Roman" w:hAnsi="Times New Roman" w:cs="Times New Roman"/>
          <w:bCs/>
          <w:sz w:val="24"/>
          <w:szCs w:val="24"/>
        </w:rPr>
        <w:t>5</w:t>
      </w:r>
      <w:r w:rsidR="005D62A5" w:rsidRPr="00091287">
        <w:rPr>
          <w:rFonts w:ascii="Times New Roman" w:hAnsi="Times New Roman" w:cs="Times New Roman"/>
          <w:bCs/>
          <w:sz w:val="24"/>
          <w:szCs w:val="24"/>
        </w:rPr>
        <w:t>.2</w:t>
      </w:r>
      <w:r w:rsidR="00931615" w:rsidRPr="00091287">
        <w:rPr>
          <w:rFonts w:ascii="Times New Roman" w:hAnsi="Times New Roman" w:cs="Times New Roman"/>
          <w:bCs/>
          <w:sz w:val="24"/>
          <w:szCs w:val="24"/>
        </w:rPr>
        <w:t>.</w:t>
      </w:r>
      <w:r w:rsidR="00ED047B" w:rsidRPr="00091287">
        <w:rPr>
          <w:rFonts w:ascii="Times New Roman" w:hAnsi="Times New Roman" w:cs="Times New Roman"/>
          <w:bCs/>
          <w:sz w:val="24"/>
          <w:szCs w:val="24"/>
        </w:rPr>
        <w:t>6</w:t>
      </w:r>
      <w:r w:rsidR="005D62A5" w:rsidRPr="00091287">
        <w:rPr>
          <w:rFonts w:ascii="Times New Roman" w:hAnsi="Times New Roman" w:cs="Times New Roman"/>
          <w:bCs/>
          <w:sz w:val="24"/>
          <w:szCs w:val="24"/>
        </w:rPr>
        <w:t>.</w:t>
      </w:r>
      <w:r w:rsidR="00931615" w:rsidRPr="00091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Во второй половине дня организуются разнообразные культурные практики:</w:t>
      </w:r>
    </w:p>
    <w:p w:rsidR="00931615" w:rsidRPr="00091287" w:rsidRDefault="00597627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совместная игра воспитателя и детей (сюжетно-ролевая, режиссерская, игр</w:t>
      </w:r>
      <w:proofErr w:type="gramStart"/>
      <w:r w:rsidR="002B27DE" w:rsidRPr="00091287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="002B27DE" w:rsidRPr="00091287">
        <w:rPr>
          <w:rFonts w:ascii="Times New Roman" w:hAnsi="Times New Roman" w:cs="Times New Roman"/>
          <w:bCs/>
          <w:sz w:val="24"/>
          <w:szCs w:val="24"/>
        </w:rPr>
        <w:t xml:space="preserve"> драматизация, строительно-конструктивные игры)</w:t>
      </w:r>
      <w:r w:rsidR="00931615" w:rsidRPr="00091287">
        <w:rPr>
          <w:rFonts w:ascii="Times New Roman" w:hAnsi="Times New Roman" w:cs="Times New Roman"/>
          <w:bCs/>
          <w:sz w:val="24"/>
          <w:szCs w:val="24"/>
        </w:rPr>
        <w:t>;</w:t>
      </w:r>
    </w:p>
    <w:p w:rsidR="002B27DE" w:rsidRPr="00091287" w:rsidRDefault="002B27DE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87">
        <w:rPr>
          <w:rFonts w:ascii="Times New Roman" w:hAnsi="Times New Roman" w:cs="Times New Roman"/>
          <w:bCs/>
          <w:sz w:val="24"/>
          <w:szCs w:val="24"/>
        </w:rPr>
        <w:t>ситуации общения и накопления положительного социальн</w:t>
      </w:r>
      <w:proofErr w:type="gramStart"/>
      <w:r w:rsidRPr="00091287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091287">
        <w:rPr>
          <w:rFonts w:ascii="Times New Roman" w:hAnsi="Times New Roman" w:cs="Times New Roman"/>
          <w:bCs/>
          <w:sz w:val="24"/>
          <w:szCs w:val="24"/>
        </w:rPr>
        <w:t xml:space="preserve"> эмоциональ</w:t>
      </w:r>
      <w:r w:rsidR="00C10E44" w:rsidRPr="00091287">
        <w:rPr>
          <w:rFonts w:ascii="Times New Roman" w:hAnsi="Times New Roman" w:cs="Times New Roman"/>
          <w:bCs/>
          <w:sz w:val="24"/>
          <w:szCs w:val="24"/>
        </w:rPr>
        <w:t>ного опыта</w:t>
      </w:r>
      <w:r w:rsidR="00931615" w:rsidRPr="00091287">
        <w:rPr>
          <w:rFonts w:ascii="Times New Roman" w:hAnsi="Times New Roman" w:cs="Times New Roman"/>
          <w:bCs/>
          <w:sz w:val="24"/>
          <w:szCs w:val="24"/>
        </w:rPr>
        <w:t>;</w:t>
      </w:r>
    </w:p>
    <w:p w:rsidR="00931615" w:rsidRPr="00091287" w:rsidRDefault="00597627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творческая мастерская</w:t>
      </w:r>
      <w:r w:rsidR="00931615" w:rsidRPr="00091287">
        <w:rPr>
          <w:rFonts w:ascii="Times New Roman" w:hAnsi="Times New Roman" w:cs="Times New Roman"/>
          <w:bCs/>
          <w:sz w:val="24"/>
          <w:szCs w:val="24"/>
        </w:rPr>
        <w:t>;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1615" w:rsidRPr="00091287" w:rsidRDefault="00597627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музыкально-театральная и литературная гостиная (детская студия)</w:t>
      </w:r>
      <w:r w:rsidR="00931615" w:rsidRPr="00091287">
        <w:rPr>
          <w:rFonts w:ascii="Times New Roman" w:hAnsi="Times New Roman" w:cs="Times New Roman"/>
          <w:bCs/>
          <w:sz w:val="24"/>
          <w:szCs w:val="24"/>
        </w:rPr>
        <w:t>;</w:t>
      </w:r>
    </w:p>
    <w:p w:rsidR="002B27DE" w:rsidRPr="00091287" w:rsidRDefault="002B27DE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87">
        <w:rPr>
          <w:rFonts w:ascii="Times New Roman" w:hAnsi="Times New Roman" w:cs="Times New Roman"/>
          <w:bCs/>
          <w:sz w:val="24"/>
          <w:szCs w:val="24"/>
        </w:rPr>
        <w:t xml:space="preserve"> сенсорный и интеллектуальный тренинг</w:t>
      </w:r>
      <w:r w:rsidR="00931615" w:rsidRPr="00091287">
        <w:rPr>
          <w:rFonts w:ascii="Times New Roman" w:hAnsi="Times New Roman" w:cs="Times New Roman"/>
          <w:sz w:val="24"/>
          <w:szCs w:val="24"/>
        </w:rPr>
        <w:t xml:space="preserve"> - </w:t>
      </w:r>
      <w:r w:rsidRPr="00091287">
        <w:rPr>
          <w:rFonts w:ascii="Times New Roman" w:hAnsi="Times New Roman" w:cs="Times New Roman"/>
          <w:sz w:val="24"/>
          <w:szCs w:val="24"/>
        </w:rPr>
        <w:t>система заданий преимущественно игрового характера, обеспечивающая становление системы сенсорных эталонов (цвета, формы, пространствен</w:t>
      </w:r>
      <w:r w:rsidR="00B10F74" w:rsidRPr="00091287">
        <w:rPr>
          <w:rFonts w:ascii="Times New Roman" w:hAnsi="Times New Roman" w:cs="Times New Roman"/>
          <w:sz w:val="24"/>
          <w:szCs w:val="24"/>
        </w:rPr>
        <w:t>ных отношений и др.), способов и</w:t>
      </w:r>
      <w:r w:rsidRPr="00091287">
        <w:rPr>
          <w:rFonts w:ascii="Times New Roman" w:hAnsi="Times New Roman" w:cs="Times New Roman"/>
          <w:sz w:val="24"/>
          <w:szCs w:val="24"/>
        </w:rPr>
        <w:t xml:space="preserve">нтеллектуальной деятельности (умение сравнивать, классифицировать, составлять </w:t>
      </w:r>
      <w:proofErr w:type="spellStart"/>
      <w:r w:rsidRPr="00091287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091287">
        <w:rPr>
          <w:rFonts w:ascii="Times New Roman" w:hAnsi="Times New Roman" w:cs="Times New Roman"/>
          <w:sz w:val="24"/>
          <w:szCs w:val="24"/>
        </w:rPr>
        <w:t xml:space="preserve"> ряды, систематизировать по какому-либо признаку и пр.). Сюда относятся развивающие игры, логические уп</w:t>
      </w:r>
      <w:r w:rsidR="00931615" w:rsidRPr="00091287">
        <w:rPr>
          <w:rFonts w:ascii="Times New Roman" w:hAnsi="Times New Roman" w:cs="Times New Roman"/>
          <w:sz w:val="24"/>
          <w:szCs w:val="24"/>
        </w:rPr>
        <w:t>ражнения, занимательные задачи;</w:t>
      </w:r>
    </w:p>
    <w:p w:rsidR="00931615" w:rsidRPr="00091287" w:rsidRDefault="00931615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87">
        <w:rPr>
          <w:rFonts w:ascii="Times New Roman" w:hAnsi="Times New Roman" w:cs="Times New Roman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детский досуг</w:t>
      </w:r>
      <w:r w:rsidRPr="00091287">
        <w:rPr>
          <w:rFonts w:ascii="Times New Roman" w:hAnsi="Times New Roman" w:cs="Times New Roman"/>
          <w:sz w:val="24"/>
          <w:szCs w:val="24"/>
        </w:rPr>
        <w:t xml:space="preserve"> - </w:t>
      </w:r>
      <w:r w:rsidR="002B27DE" w:rsidRPr="00091287">
        <w:rPr>
          <w:rFonts w:ascii="Times New Roman" w:hAnsi="Times New Roman" w:cs="Times New Roman"/>
          <w:sz w:val="24"/>
          <w:szCs w:val="24"/>
        </w:rPr>
        <w:t>вид деятельности, целенаправленно организуемый взрослыми</w:t>
      </w:r>
      <w:r w:rsidRPr="00091287">
        <w:rPr>
          <w:rFonts w:ascii="Times New Roman" w:hAnsi="Times New Roman" w:cs="Times New Roman"/>
          <w:sz w:val="24"/>
          <w:szCs w:val="24"/>
        </w:rPr>
        <w:t xml:space="preserve"> для игры, развлечения, отдыха;</w:t>
      </w:r>
    </w:p>
    <w:p w:rsidR="002B27DE" w:rsidRPr="00091287" w:rsidRDefault="00597627" w:rsidP="0068298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bCs/>
          <w:sz w:val="24"/>
          <w:szCs w:val="24"/>
        </w:rPr>
        <w:t>коллективная и индивидуальная трудовая деятельность</w:t>
      </w:r>
      <w:r w:rsidR="002B27DE" w:rsidRPr="00091287">
        <w:rPr>
          <w:rFonts w:ascii="Times New Roman" w:hAnsi="Times New Roman" w:cs="Times New Roman"/>
          <w:sz w:val="24"/>
          <w:szCs w:val="24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4275FB" w:rsidRPr="00091287" w:rsidRDefault="00B10F74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ED047B" w:rsidRPr="00091287">
        <w:rPr>
          <w:color w:val="000000"/>
        </w:rPr>
        <w:t>.2.7</w:t>
      </w:r>
      <w:r w:rsidR="00384BE2" w:rsidRPr="00091287">
        <w:rPr>
          <w:color w:val="000000"/>
        </w:rPr>
        <w:t xml:space="preserve">. </w:t>
      </w:r>
      <w:r w:rsidR="003744DE" w:rsidRPr="00091287">
        <w:rPr>
          <w:color w:val="000000"/>
        </w:rPr>
        <w:t xml:space="preserve">В плане отражается непосредственная образовательная деятельность </w:t>
      </w:r>
      <w:r w:rsidR="00C10E44" w:rsidRPr="00091287">
        <w:rPr>
          <w:color w:val="000000"/>
        </w:rPr>
        <w:t>педагога</w:t>
      </w:r>
      <w:r w:rsidR="003744DE" w:rsidRPr="00091287">
        <w:rPr>
          <w:color w:val="000000"/>
        </w:rPr>
        <w:t xml:space="preserve"> с де</w:t>
      </w:r>
      <w:r w:rsidR="002B27DE" w:rsidRPr="00091287">
        <w:rPr>
          <w:color w:val="000000"/>
        </w:rPr>
        <w:t>тьми (на основе циклограммы) и</w:t>
      </w:r>
      <w:r w:rsidR="00597627">
        <w:rPr>
          <w:color w:val="000000"/>
        </w:rPr>
        <w:t>з</w:t>
      </w:r>
      <w:r w:rsidR="002B27DE" w:rsidRPr="00091287">
        <w:rPr>
          <w:color w:val="000000"/>
        </w:rPr>
        <w:t xml:space="preserve"> п</w:t>
      </w:r>
      <w:r w:rsidR="003744DE" w:rsidRPr="00091287">
        <w:rPr>
          <w:color w:val="000000"/>
        </w:rPr>
        <w:t>ерспективного плана данной возрастной группы.</w:t>
      </w:r>
    </w:p>
    <w:p w:rsidR="004275FB" w:rsidRPr="00091287" w:rsidRDefault="00400AC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931615" w:rsidRPr="00091287">
        <w:rPr>
          <w:color w:val="000000"/>
        </w:rPr>
        <w:t>.</w:t>
      </w:r>
      <w:r w:rsidR="00ED047B" w:rsidRPr="00091287">
        <w:rPr>
          <w:color w:val="000000"/>
        </w:rPr>
        <w:t>2.8</w:t>
      </w:r>
      <w:r w:rsidR="003744DE" w:rsidRPr="00091287">
        <w:rPr>
          <w:color w:val="000000"/>
        </w:rPr>
        <w:t xml:space="preserve">. </w:t>
      </w:r>
      <w:r w:rsidR="005D62A5" w:rsidRPr="00091287">
        <w:rPr>
          <w:color w:val="000000"/>
        </w:rPr>
        <w:t xml:space="preserve"> </w:t>
      </w:r>
      <w:r w:rsidR="003744DE" w:rsidRPr="00091287">
        <w:rPr>
          <w:color w:val="000000"/>
        </w:rPr>
        <w:t>Обязательно в плане указывается индивидуальная работа с детьми по всем разделам Программы.</w:t>
      </w:r>
    </w:p>
    <w:p w:rsidR="00931615" w:rsidRPr="00091287" w:rsidRDefault="00400AC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5D62A5" w:rsidRPr="00091287">
        <w:rPr>
          <w:color w:val="000000"/>
        </w:rPr>
        <w:t>.2</w:t>
      </w:r>
      <w:r w:rsidR="00931615" w:rsidRPr="00091287">
        <w:rPr>
          <w:color w:val="000000"/>
        </w:rPr>
        <w:t>.</w:t>
      </w:r>
      <w:r w:rsidR="00ED047B" w:rsidRPr="00091287">
        <w:rPr>
          <w:color w:val="000000"/>
        </w:rPr>
        <w:t>9</w:t>
      </w:r>
      <w:r w:rsidR="005D62A5" w:rsidRPr="00091287">
        <w:rPr>
          <w:color w:val="000000"/>
        </w:rPr>
        <w:t xml:space="preserve">. </w:t>
      </w:r>
      <w:r w:rsidR="003744DE" w:rsidRPr="00091287">
        <w:rPr>
          <w:color w:val="000000"/>
        </w:rPr>
        <w:t>Самостоятельная деятельность детей (игры, эксперименты, художественное творчество) указывается в специально отведенном разделе плана.</w:t>
      </w:r>
    </w:p>
    <w:p w:rsidR="002B27DE" w:rsidRPr="00091287" w:rsidRDefault="00400AC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931615" w:rsidRPr="00091287">
        <w:rPr>
          <w:color w:val="000000"/>
        </w:rPr>
        <w:t>.</w:t>
      </w:r>
      <w:r w:rsidR="00ED047B" w:rsidRPr="00091287">
        <w:rPr>
          <w:color w:val="000000"/>
        </w:rPr>
        <w:t>2.10</w:t>
      </w:r>
      <w:r w:rsidR="00931615" w:rsidRPr="00091287">
        <w:rPr>
          <w:color w:val="000000"/>
        </w:rPr>
        <w:t>.</w:t>
      </w:r>
      <w:r w:rsidR="003744DE" w:rsidRPr="00091287">
        <w:rPr>
          <w:color w:val="000000"/>
        </w:rPr>
        <w:t xml:space="preserve"> Отдельным пунктом прописывается </w:t>
      </w:r>
      <w:r w:rsidR="0043035E" w:rsidRPr="00091287">
        <w:rPr>
          <w:color w:val="000000"/>
        </w:rPr>
        <w:t xml:space="preserve">взаимодействие </w:t>
      </w:r>
      <w:r w:rsidR="003744DE" w:rsidRPr="00091287">
        <w:rPr>
          <w:color w:val="000000"/>
        </w:rPr>
        <w:t>с родителями (законными представителями)</w:t>
      </w:r>
      <w:r w:rsidR="0043035E" w:rsidRPr="00091287">
        <w:rPr>
          <w:color w:val="000000"/>
        </w:rPr>
        <w:t xml:space="preserve"> воспитанников</w:t>
      </w:r>
      <w:r w:rsidR="002B27DE" w:rsidRPr="00091287">
        <w:rPr>
          <w:color w:val="000000"/>
        </w:rPr>
        <w:t>, котор</w:t>
      </w:r>
      <w:r w:rsidR="0043035E" w:rsidRPr="00091287">
        <w:rPr>
          <w:color w:val="000000"/>
        </w:rPr>
        <w:t>ое</w:t>
      </w:r>
      <w:r w:rsidR="002B27DE" w:rsidRPr="00091287">
        <w:rPr>
          <w:color w:val="000000"/>
        </w:rPr>
        <w:t xml:space="preserve"> строится </w:t>
      </w:r>
      <w:r w:rsidR="002B27DE" w:rsidRPr="00091287">
        <w:t>на основе годовых задач и на основе комплексно-тематического планирования</w:t>
      </w:r>
      <w:r w:rsidR="0043035E" w:rsidRPr="00091287">
        <w:t>:</w:t>
      </w:r>
    </w:p>
    <w:p w:rsidR="002B27DE" w:rsidRPr="00091287" w:rsidRDefault="00597627" w:rsidP="0059762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E44" w:rsidRPr="00091287">
        <w:rPr>
          <w:rFonts w:ascii="Times New Roman" w:hAnsi="Times New Roman" w:cs="Times New Roman"/>
          <w:sz w:val="24"/>
          <w:szCs w:val="24"/>
        </w:rPr>
        <w:t>2 раза в год родительские собрания.</w:t>
      </w:r>
    </w:p>
    <w:p w:rsidR="00400ACE" w:rsidRPr="00091287" w:rsidRDefault="00597627" w:rsidP="0059762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ACE" w:rsidRPr="00091287">
        <w:rPr>
          <w:rFonts w:ascii="Times New Roman" w:hAnsi="Times New Roman" w:cs="Times New Roman"/>
          <w:sz w:val="24"/>
          <w:szCs w:val="24"/>
        </w:rPr>
        <w:t>Педагогический мониторинг (беседы с родителями, анкетирование);</w:t>
      </w:r>
    </w:p>
    <w:p w:rsidR="00400ACE" w:rsidRPr="00091287" w:rsidRDefault="00597627" w:rsidP="0059762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ACE" w:rsidRPr="00091287">
        <w:rPr>
          <w:rFonts w:ascii="Times New Roman" w:hAnsi="Times New Roman" w:cs="Times New Roman"/>
          <w:sz w:val="24"/>
          <w:szCs w:val="24"/>
        </w:rPr>
        <w:t>Педагогическая поддержка (семинары, выставки, творческие гостиные)</w:t>
      </w:r>
    </w:p>
    <w:p w:rsidR="00400ACE" w:rsidRPr="00091287" w:rsidRDefault="00597627" w:rsidP="0059762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0ACE" w:rsidRPr="00091287">
        <w:rPr>
          <w:rFonts w:ascii="Times New Roman" w:hAnsi="Times New Roman" w:cs="Times New Roman"/>
          <w:sz w:val="24"/>
          <w:szCs w:val="24"/>
        </w:rPr>
        <w:t>Педагогическое образование родителей (проблемные ситуации, тренинги, анализ реальных ситуаций, показ и обсуждение видеоматериалов);</w:t>
      </w:r>
    </w:p>
    <w:p w:rsidR="00400ACE" w:rsidRPr="00091287" w:rsidRDefault="00597627" w:rsidP="0059762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ACE" w:rsidRPr="00091287">
        <w:rPr>
          <w:rFonts w:ascii="Times New Roman" w:hAnsi="Times New Roman" w:cs="Times New Roman"/>
          <w:sz w:val="24"/>
          <w:szCs w:val="24"/>
        </w:rPr>
        <w:t>Совместная деятельность педагога и родителей (встречи, викторины, вечера досугов, музыкальные салоны, творческие гостиные</w:t>
      </w:r>
      <w:r w:rsidR="0043035E" w:rsidRPr="00091287">
        <w:rPr>
          <w:rFonts w:ascii="Times New Roman" w:hAnsi="Times New Roman" w:cs="Times New Roman"/>
          <w:sz w:val="24"/>
          <w:szCs w:val="24"/>
        </w:rPr>
        <w:t>, совместные праздники, досуги, экскурсии, выставки детско-родительского творчества, совместные проекты, совместная трудовая деятельность</w:t>
      </w:r>
      <w:r w:rsidR="00400ACE" w:rsidRPr="00091287">
        <w:rPr>
          <w:rFonts w:ascii="Times New Roman" w:hAnsi="Times New Roman" w:cs="Times New Roman"/>
          <w:sz w:val="24"/>
          <w:szCs w:val="24"/>
        </w:rPr>
        <w:t>)</w:t>
      </w:r>
      <w:r w:rsidR="0043035E" w:rsidRPr="000912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B27DE" w:rsidRPr="00091287" w:rsidRDefault="00597627" w:rsidP="0059762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35E" w:rsidRPr="00091287">
        <w:rPr>
          <w:rFonts w:ascii="Times New Roman" w:hAnsi="Times New Roman" w:cs="Times New Roman"/>
          <w:sz w:val="24"/>
          <w:szCs w:val="24"/>
        </w:rPr>
        <w:t>О</w:t>
      </w:r>
      <w:r w:rsidR="002B27DE" w:rsidRPr="00091287">
        <w:rPr>
          <w:rFonts w:ascii="Times New Roman" w:hAnsi="Times New Roman" w:cs="Times New Roman"/>
          <w:sz w:val="24"/>
          <w:szCs w:val="24"/>
        </w:rPr>
        <w:t>формление родительских уголков,  буклеты, информационные газеты и листы,  фотоальбомы.</w:t>
      </w:r>
    </w:p>
    <w:p w:rsidR="002B27DE" w:rsidRPr="00091287" w:rsidRDefault="0043035E" w:rsidP="0068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2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D62A5" w:rsidRPr="00091287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2B27DE" w:rsidRPr="000912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047B" w:rsidRPr="00091287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2B27DE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Отдельным пунктом прописывается взаимодействие с</w:t>
      </w:r>
      <w:r w:rsidR="003744DE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социальными партнерами (школа, библиотека, </w:t>
      </w:r>
      <w:r w:rsidR="002B27DE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музей, театр </w:t>
      </w:r>
      <w:r w:rsidR="00ED047B" w:rsidRPr="00091287">
        <w:rPr>
          <w:rFonts w:ascii="Times New Roman" w:hAnsi="Times New Roman" w:cs="Times New Roman"/>
          <w:color w:val="000000"/>
          <w:sz w:val="24"/>
          <w:szCs w:val="24"/>
        </w:rPr>
        <w:t>и т.д.),</w:t>
      </w:r>
      <w:r w:rsidR="003744DE" w:rsidRPr="00091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7DE" w:rsidRPr="00091287">
        <w:rPr>
          <w:rFonts w:ascii="Times New Roman" w:hAnsi="Times New Roman" w:cs="Times New Roman"/>
          <w:sz w:val="24"/>
          <w:szCs w:val="24"/>
        </w:rPr>
        <w:t>которое способствует воспитанию и  развитию индивидуальных возможностей и оздоровлению ребёнка, формированию таких качеств личности, как самостоятельность, социальная активность, нравственность, духовность, самопознание, способствует качественной подготовке ребёнка к дальнейшему обучению в школе.</w:t>
      </w:r>
    </w:p>
    <w:p w:rsidR="002B27DE" w:rsidRPr="00091287" w:rsidRDefault="0043035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</w:t>
      </w:r>
      <w:r w:rsidR="00ED047B" w:rsidRPr="00091287">
        <w:rPr>
          <w:color w:val="000000"/>
        </w:rPr>
        <w:t>.2.12</w:t>
      </w:r>
      <w:r w:rsidR="003744DE" w:rsidRPr="00091287">
        <w:rPr>
          <w:color w:val="000000"/>
        </w:rPr>
        <w:t>. В результате планирования в один день необходимо учесть работу по всем (5) направлениям развит</w:t>
      </w:r>
      <w:r w:rsidR="002B27DE" w:rsidRPr="00091287">
        <w:rPr>
          <w:color w:val="000000"/>
        </w:rPr>
        <w:t>ия (образовательным областям):</w:t>
      </w:r>
    </w:p>
    <w:p w:rsidR="00384BE2" w:rsidRPr="00091287" w:rsidRDefault="0043035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5.</w:t>
      </w:r>
      <w:r w:rsidR="005D62A5" w:rsidRPr="00091287">
        <w:rPr>
          <w:color w:val="000000"/>
        </w:rPr>
        <w:t>2</w:t>
      </w:r>
      <w:r w:rsidR="003744DE" w:rsidRPr="00091287">
        <w:rPr>
          <w:color w:val="000000"/>
        </w:rPr>
        <w:t>.</w:t>
      </w:r>
      <w:r w:rsidR="00ED047B" w:rsidRPr="00091287">
        <w:rPr>
          <w:color w:val="000000"/>
        </w:rPr>
        <w:t>13</w:t>
      </w:r>
      <w:r w:rsidR="005D62A5" w:rsidRPr="00091287">
        <w:rPr>
          <w:color w:val="000000"/>
        </w:rPr>
        <w:t>.</w:t>
      </w:r>
      <w:r w:rsidRPr="00091287">
        <w:rPr>
          <w:color w:val="000000"/>
        </w:rPr>
        <w:t xml:space="preserve"> </w:t>
      </w:r>
      <w:r w:rsidR="00ED047B" w:rsidRPr="00091287">
        <w:rPr>
          <w:color w:val="000000"/>
        </w:rPr>
        <w:t>П</w:t>
      </w:r>
      <w:r w:rsidR="003744DE" w:rsidRPr="00091287">
        <w:rPr>
          <w:color w:val="000000"/>
        </w:rPr>
        <w:t xml:space="preserve">ланирование </w:t>
      </w:r>
      <w:r w:rsidR="00ED047B" w:rsidRPr="00091287">
        <w:rPr>
          <w:color w:val="000000"/>
        </w:rPr>
        <w:t xml:space="preserve">образовательного процесса в группах </w:t>
      </w:r>
      <w:r w:rsidR="003744DE" w:rsidRPr="00091287">
        <w:rPr>
          <w:color w:val="000000"/>
        </w:rPr>
        <w:t>осуществляется обоими воспитателями группы.</w:t>
      </w:r>
    </w:p>
    <w:p w:rsidR="00092A39" w:rsidRPr="00091287" w:rsidRDefault="00092A39" w:rsidP="00682985">
      <w:pPr>
        <w:pStyle w:val="a3"/>
        <w:spacing w:before="0" w:beforeAutospacing="0" w:after="0" w:afterAutospacing="0"/>
        <w:ind w:firstLine="567"/>
        <w:textAlignment w:val="top"/>
        <w:rPr>
          <w:b/>
          <w:color w:val="000000"/>
        </w:rPr>
      </w:pPr>
    </w:p>
    <w:p w:rsidR="003744DE" w:rsidRDefault="0043035E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091287">
        <w:rPr>
          <w:b/>
          <w:color w:val="000000"/>
        </w:rPr>
        <w:t>6</w:t>
      </w:r>
      <w:r w:rsidR="003744DE" w:rsidRPr="00091287">
        <w:rPr>
          <w:b/>
          <w:color w:val="000000"/>
        </w:rPr>
        <w:t>. Документация и ответственность</w:t>
      </w:r>
    </w:p>
    <w:p w:rsidR="00597627" w:rsidRPr="00091287" w:rsidRDefault="00597627" w:rsidP="0068298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:rsidR="0043035E" w:rsidRPr="00091287" w:rsidRDefault="0043035E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6.</w:t>
      </w:r>
      <w:r w:rsidR="003744DE" w:rsidRPr="00091287">
        <w:rPr>
          <w:color w:val="000000"/>
        </w:rPr>
        <w:t xml:space="preserve">1. </w:t>
      </w:r>
      <w:r w:rsidR="00B51FFD" w:rsidRPr="00091287">
        <w:rPr>
          <w:color w:val="000000"/>
        </w:rPr>
        <w:t>Оперативное</w:t>
      </w:r>
      <w:r w:rsidR="005D62A5" w:rsidRPr="00091287">
        <w:rPr>
          <w:color w:val="000000"/>
        </w:rPr>
        <w:t xml:space="preserve"> план</w:t>
      </w:r>
      <w:r w:rsidR="00B51FFD" w:rsidRPr="00091287">
        <w:rPr>
          <w:color w:val="000000"/>
        </w:rPr>
        <w:t>ирование является обязательным</w:t>
      </w:r>
      <w:r w:rsidR="005D62A5" w:rsidRPr="00091287">
        <w:rPr>
          <w:color w:val="000000"/>
        </w:rPr>
        <w:t xml:space="preserve"> </w:t>
      </w:r>
      <w:r w:rsidR="00B51FFD" w:rsidRPr="00091287">
        <w:rPr>
          <w:color w:val="000000"/>
        </w:rPr>
        <w:t>документом</w:t>
      </w:r>
      <w:r w:rsidR="003744DE" w:rsidRPr="00091287">
        <w:rPr>
          <w:color w:val="000000"/>
        </w:rPr>
        <w:t xml:space="preserve"> </w:t>
      </w:r>
      <w:r w:rsidR="00597627">
        <w:rPr>
          <w:color w:val="000000"/>
        </w:rPr>
        <w:t xml:space="preserve">педагога </w:t>
      </w:r>
      <w:r w:rsidR="003744DE" w:rsidRPr="00091287">
        <w:rPr>
          <w:color w:val="000000"/>
        </w:rPr>
        <w:t xml:space="preserve"> </w:t>
      </w:r>
      <w:r w:rsidR="00597627">
        <w:rPr>
          <w:color w:val="000000"/>
        </w:rPr>
        <w:t>Учреждения</w:t>
      </w:r>
      <w:r w:rsidR="005D62A5" w:rsidRPr="00091287">
        <w:rPr>
          <w:color w:val="000000"/>
        </w:rPr>
        <w:t>.</w:t>
      </w:r>
    </w:p>
    <w:p w:rsidR="0043035E" w:rsidRPr="00091287" w:rsidRDefault="00C10E44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6</w:t>
      </w:r>
      <w:r w:rsidR="003744DE" w:rsidRPr="00091287">
        <w:rPr>
          <w:color w:val="000000"/>
        </w:rPr>
        <w:t xml:space="preserve">.2. </w:t>
      </w:r>
      <w:r w:rsidR="00384BE2" w:rsidRPr="00091287">
        <w:t xml:space="preserve">Планирование деятельности по реализации образовательных областей </w:t>
      </w:r>
      <w:r w:rsidR="005D4AA0" w:rsidRPr="00091287">
        <w:t xml:space="preserve">осуществляется </w:t>
      </w:r>
      <w:r w:rsidR="00384BE2" w:rsidRPr="00091287">
        <w:t>по схеме, утвержденной</w:t>
      </w:r>
      <w:r w:rsidR="00597627">
        <w:t xml:space="preserve"> на П</w:t>
      </w:r>
      <w:r w:rsidR="00384BE2" w:rsidRPr="00091287">
        <w:t xml:space="preserve">едагогическом совете </w:t>
      </w:r>
      <w:r w:rsidR="00597627">
        <w:t>Учреждения</w:t>
      </w:r>
      <w:r w:rsidR="00384BE2" w:rsidRPr="00091287">
        <w:t>.</w:t>
      </w:r>
    </w:p>
    <w:p w:rsidR="005D62A5" w:rsidRPr="00091287" w:rsidRDefault="00C10E44" w:rsidP="00682985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91287">
        <w:rPr>
          <w:color w:val="000000"/>
        </w:rPr>
        <w:t>6</w:t>
      </w:r>
      <w:r w:rsidR="00384BE2" w:rsidRPr="00091287">
        <w:rPr>
          <w:color w:val="000000"/>
        </w:rPr>
        <w:t xml:space="preserve">.3. </w:t>
      </w:r>
      <w:proofErr w:type="gramStart"/>
      <w:r w:rsidR="003744DE" w:rsidRPr="00091287">
        <w:rPr>
          <w:color w:val="000000"/>
        </w:rPr>
        <w:t>Контроль за</w:t>
      </w:r>
      <w:proofErr w:type="gramEnd"/>
      <w:r w:rsidR="003744DE" w:rsidRPr="00091287">
        <w:rPr>
          <w:color w:val="000000"/>
        </w:rPr>
        <w:t xml:space="preserve"> </w:t>
      </w:r>
      <w:r w:rsidR="005D62A5" w:rsidRPr="00091287">
        <w:rPr>
          <w:color w:val="000000"/>
        </w:rPr>
        <w:t>планированием</w:t>
      </w:r>
      <w:r w:rsidR="00B51FFD" w:rsidRPr="00091287">
        <w:rPr>
          <w:color w:val="000000"/>
        </w:rPr>
        <w:t xml:space="preserve"> образовательно</w:t>
      </w:r>
      <w:r w:rsidR="00597627">
        <w:rPr>
          <w:color w:val="000000"/>
        </w:rPr>
        <w:t xml:space="preserve">й деятельности </w:t>
      </w:r>
      <w:r w:rsidR="003744DE" w:rsidRPr="00091287">
        <w:rPr>
          <w:color w:val="000000"/>
        </w:rPr>
        <w:t xml:space="preserve">осуществляется старшим воспитателем </w:t>
      </w:r>
      <w:r w:rsidR="00597627">
        <w:rPr>
          <w:color w:val="000000"/>
        </w:rPr>
        <w:t>Учреждения</w:t>
      </w:r>
      <w:r w:rsidR="005D62A5" w:rsidRPr="00091287">
        <w:rPr>
          <w:color w:val="000000"/>
        </w:rPr>
        <w:t xml:space="preserve">. </w:t>
      </w:r>
    </w:p>
    <w:p w:rsidR="00B84B9F" w:rsidRPr="00091287" w:rsidRDefault="00B84B9F" w:rsidP="006829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4B9F" w:rsidRPr="00091287" w:rsidSect="003D56B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F3" w:rsidRDefault="00D066F3" w:rsidP="00B51FFD">
      <w:pPr>
        <w:spacing w:after="0" w:line="240" w:lineRule="auto"/>
      </w:pPr>
      <w:r>
        <w:separator/>
      </w:r>
    </w:p>
  </w:endnote>
  <w:endnote w:type="continuationSeparator" w:id="0">
    <w:p w:rsidR="00D066F3" w:rsidRDefault="00D066F3" w:rsidP="00B5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3776"/>
      <w:docPartObj>
        <w:docPartGallery w:val="Page Numbers (Bottom of Page)"/>
        <w:docPartUnique/>
      </w:docPartObj>
    </w:sdtPr>
    <w:sdtContent>
      <w:p w:rsidR="00682985" w:rsidRDefault="00120940">
        <w:pPr>
          <w:pStyle w:val="a8"/>
          <w:jc w:val="right"/>
        </w:pPr>
        <w:fldSimple w:instr=" PAGE   \* MERGEFORMAT ">
          <w:r w:rsidR="00535363">
            <w:rPr>
              <w:noProof/>
            </w:rPr>
            <w:t>1</w:t>
          </w:r>
        </w:fldSimple>
      </w:p>
    </w:sdtContent>
  </w:sdt>
  <w:p w:rsidR="00682985" w:rsidRDefault="006829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F3" w:rsidRDefault="00D066F3" w:rsidP="00B51FFD">
      <w:pPr>
        <w:spacing w:after="0" w:line="240" w:lineRule="auto"/>
      </w:pPr>
      <w:r>
        <w:separator/>
      </w:r>
    </w:p>
  </w:footnote>
  <w:footnote w:type="continuationSeparator" w:id="0">
    <w:p w:rsidR="00D066F3" w:rsidRDefault="00D066F3" w:rsidP="00B5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C18"/>
    <w:multiLevelType w:val="hybridMultilevel"/>
    <w:tmpl w:val="664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7093"/>
    <w:multiLevelType w:val="hybridMultilevel"/>
    <w:tmpl w:val="EE48C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550DE"/>
    <w:multiLevelType w:val="hybridMultilevel"/>
    <w:tmpl w:val="339C3D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7F7987"/>
    <w:multiLevelType w:val="hybridMultilevel"/>
    <w:tmpl w:val="EC422312"/>
    <w:lvl w:ilvl="0" w:tplc="E448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67637"/>
    <w:multiLevelType w:val="hybridMultilevel"/>
    <w:tmpl w:val="C64C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00AD"/>
    <w:multiLevelType w:val="hybridMultilevel"/>
    <w:tmpl w:val="23A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863"/>
    <w:multiLevelType w:val="hybridMultilevel"/>
    <w:tmpl w:val="651A1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BB40E7"/>
    <w:multiLevelType w:val="hybridMultilevel"/>
    <w:tmpl w:val="5FB86D46"/>
    <w:lvl w:ilvl="0" w:tplc="E4486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F75674"/>
    <w:multiLevelType w:val="hybridMultilevel"/>
    <w:tmpl w:val="E64C8FF6"/>
    <w:lvl w:ilvl="0" w:tplc="E4486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CD1E16"/>
    <w:multiLevelType w:val="multilevel"/>
    <w:tmpl w:val="D614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E6516"/>
    <w:multiLevelType w:val="hybridMultilevel"/>
    <w:tmpl w:val="AB78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1549C"/>
    <w:multiLevelType w:val="hybridMultilevel"/>
    <w:tmpl w:val="363874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B70D2F"/>
    <w:multiLevelType w:val="hybridMultilevel"/>
    <w:tmpl w:val="1156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C53D8"/>
    <w:multiLevelType w:val="hybridMultilevel"/>
    <w:tmpl w:val="80E69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61B5B09"/>
    <w:multiLevelType w:val="hybridMultilevel"/>
    <w:tmpl w:val="843ED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641FF0"/>
    <w:multiLevelType w:val="hybridMultilevel"/>
    <w:tmpl w:val="075823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1077C25"/>
    <w:multiLevelType w:val="multilevel"/>
    <w:tmpl w:val="B00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61C15"/>
    <w:multiLevelType w:val="hybridMultilevel"/>
    <w:tmpl w:val="05FC08D6"/>
    <w:lvl w:ilvl="0" w:tplc="E448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737F3"/>
    <w:multiLevelType w:val="hybridMultilevel"/>
    <w:tmpl w:val="2BF4AEAA"/>
    <w:lvl w:ilvl="0" w:tplc="E4486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42100E"/>
    <w:multiLevelType w:val="hybridMultilevel"/>
    <w:tmpl w:val="31DC340A"/>
    <w:lvl w:ilvl="0" w:tplc="E4486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F25F9D"/>
    <w:multiLevelType w:val="hybridMultilevel"/>
    <w:tmpl w:val="BAA61AA6"/>
    <w:lvl w:ilvl="0" w:tplc="E448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2"/>
  </w:num>
  <w:num w:numId="13">
    <w:abstractNumId w:val="1"/>
  </w:num>
  <w:num w:numId="14">
    <w:abstractNumId w:val="10"/>
  </w:num>
  <w:num w:numId="15">
    <w:abstractNumId w:val="20"/>
  </w:num>
  <w:num w:numId="16">
    <w:abstractNumId w:val="17"/>
  </w:num>
  <w:num w:numId="17">
    <w:abstractNumId w:val="19"/>
  </w:num>
  <w:num w:numId="18">
    <w:abstractNumId w:val="18"/>
  </w:num>
  <w:num w:numId="19">
    <w:abstractNumId w:val="7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44DE"/>
    <w:rsid w:val="00042240"/>
    <w:rsid w:val="000501A4"/>
    <w:rsid w:val="00065846"/>
    <w:rsid w:val="00070A6A"/>
    <w:rsid w:val="00091287"/>
    <w:rsid w:val="00092A39"/>
    <w:rsid w:val="000B6661"/>
    <w:rsid w:val="00103A60"/>
    <w:rsid w:val="00120940"/>
    <w:rsid w:val="00137384"/>
    <w:rsid w:val="00146116"/>
    <w:rsid w:val="00207AC7"/>
    <w:rsid w:val="00232D49"/>
    <w:rsid w:val="00284D6E"/>
    <w:rsid w:val="002B27DE"/>
    <w:rsid w:val="0033437B"/>
    <w:rsid w:val="003744DE"/>
    <w:rsid w:val="00384BE2"/>
    <w:rsid w:val="003A58D5"/>
    <w:rsid w:val="003D56B4"/>
    <w:rsid w:val="00400ACE"/>
    <w:rsid w:val="004275FB"/>
    <w:rsid w:val="0043035E"/>
    <w:rsid w:val="004C5622"/>
    <w:rsid w:val="00535363"/>
    <w:rsid w:val="00597627"/>
    <w:rsid w:val="005D4AA0"/>
    <w:rsid w:val="005D62A5"/>
    <w:rsid w:val="00632ED0"/>
    <w:rsid w:val="00662545"/>
    <w:rsid w:val="006772D3"/>
    <w:rsid w:val="00682985"/>
    <w:rsid w:val="006B19CF"/>
    <w:rsid w:val="007B23CB"/>
    <w:rsid w:val="007E1961"/>
    <w:rsid w:val="007F4999"/>
    <w:rsid w:val="00831592"/>
    <w:rsid w:val="00862512"/>
    <w:rsid w:val="008E7240"/>
    <w:rsid w:val="00931615"/>
    <w:rsid w:val="00957BC1"/>
    <w:rsid w:val="00966917"/>
    <w:rsid w:val="009679BA"/>
    <w:rsid w:val="009765CD"/>
    <w:rsid w:val="00976643"/>
    <w:rsid w:val="00A0219D"/>
    <w:rsid w:val="00A53EA9"/>
    <w:rsid w:val="00AA2AA0"/>
    <w:rsid w:val="00AF5134"/>
    <w:rsid w:val="00B10F74"/>
    <w:rsid w:val="00B401C3"/>
    <w:rsid w:val="00B51FFD"/>
    <w:rsid w:val="00B7003C"/>
    <w:rsid w:val="00B84B9F"/>
    <w:rsid w:val="00C10E44"/>
    <w:rsid w:val="00CB7E36"/>
    <w:rsid w:val="00D066F3"/>
    <w:rsid w:val="00D708EC"/>
    <w:rsid w:val="00D8667C"/>
    <w:rsid w:val="00DD0E76"/>
    <w:rsid w:val="00E66A51"/>
    <w:rsid w:val="00E920B2"/>
    <w:rsid w:val="00ED047B"/>
    <w:rsid w:val="00F12F6B"/>
    <w:rsid w:val="00F90ADE"/>
    <w:rsid w:val="00FA4E8C"/>
    <w:rsid w:val="00FB7B3C"/>
    <w:rsid w:val="00FE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A39"/>
    <w:rPr>
      <w:b/>
      <w:bCs/>
    </w:rPr>
  </w:style>
  <w:style w:type="character" w:customStyle="1" w:styleId="apple-converted-space">
    <w:name w:val="apple-converted-space"/>
    <w:basedOn w:val="a0"/>
    <w:uiPriority w:val="99"/>
    <w:rsid w:val="00092A39"/>
  </w:style>
  <w:style w:type="paragraph" w:customStyle="1" w:styleId="c10">
    <w:name w:val="c10"/>
    <w:basedOn w:val="a"/>
    <w:rsid w:val="0009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2A39"/>
  </w:style>
  <w:style w:type="character" w:customStyle="1" w:styleId="c3">
    <w:name w:val="c3"/>
    <w:basedOn w:val="a0"/>
    <w:rsid w:val="00092A39"/>
  </w:style>
  <w:style w:type="character" w:customStyle="1" w:styleId="c4">
    <w:name w:val="c4"/>
    <w:basedOn w:val="a0"/>
    <w:rsid w:val="007F4999"/>
  </w:style>
  <w:style w:type="paragraph" w:customStyle="1" w:styleId="ConsPlusNormal">
    <w:name w:val="ConsPlusNormal"/>
    <w:rsid w:val="004275FB"/>
    <w:pPr>
      <w:widowControl w:val="0"/>
      <w:suppressAutoHyphens/>
      <w:autoSpaceDE w:val="0"/>
      <w:spacing w:line="288" w:lineRule="auto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List Paragraph"/>
    <w:basedOn w:val="a"/>
    <w:uiPriority w:val="34"/>
    <w:qFormat/>
    <w:rsid w:val="002B27D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5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FFD"/>
  </w:style>
  <w:style w:type="paragraph" w:styleId="a8">
    <w:name w:val="footer"/>
    <w:basedOn w:val="a"/>
    <w:link w:val="a9"/>
    <w:uiPriority w:val="99"/>
    <w:unhideWhenUsed/>
    <w:rsid w:val="00B5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FFD"/>
  </w:style>
  <w:style w:type="paragraph" w:customStyle="1" w:styleId="Default">
    <w:name w:val="Default"/>
    <w:rsid w:val="00384B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37B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232D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rsid w:val="00232D49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4C5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BA0E-0936-4899-B3CA-C72ED719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2020-11-18T12:09:00Z</cp:lastPrinted>
  <dcterms:created xsi:type="dcterms:W3CDTF">2014-11-06T20:16:00Z</dcterms:created>
  <dcterms:modified xsi:type="dcterms:W3CDTF">2022-02-04T08:45:00Z</dcterms:modified>
</cp:coreProperties>
</file>