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8234DF" w:rsidRDefault="00E8705E" w:rsidP="008234DF">
      <w:pPr>
        <w:spacing w:after="0"/>
        <w:rPr>
          <w:rFonts w:ascii="Times New Roman" w:hAnsi="Times New Roman"/>
          <w:sz w:val="24"/>
          <w:szCs w:val="24"/>
        </w:rPr>
      </w:pPr>
      <w:r>
        <w:rPr>
          <w:noProof/>
          <w:lang w:eastAsia="ru-RU"/>
        </w:rPr>
        <w:drawing>
          <wp:anchor distT="0" distB="0" distL="114300" distR="114300" simplePos="0" relativeHeight="251661312" behindDoc="0" locked="0" layoutInCell="1" allowOverlap="1">
            <wp:simplePos x="0" y="0"/>
            <wp:positionH relativeFrom="column">
              <wp:posOffset>5226685</wp:posOffset>
            </wp:positionH>
            <wp:positionV relativeFrom="paragraph">
              <wp:posOffset>-274320</wp:posOffset>
            </wp:positionV>
            <wp:extent cx="1788160" cy="2751455"/>
            <wp:effectExtent l="0" t="0" r="2540" b="0"/>
            <wp:wrapSquare wrapText="bothSides"/>
            <wp:docPr id="1" name="Рисунок 4" descr="пд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дд"/>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8160" cy="2751455"/>
                    </a:xfrm>
                    <a:prstGeom prst="rect">
                      <a:avLst/>
                    </a:prstGeom>
                    <a:noFill/>
                  </pic:spPr>
                </pic:pic>
              </a:graphicData>
            </a:graphic>
          </wp:anchor>
        </w:drawing>
      </w:r>
      <w:r w:rsidR="00D5341A" w:rsidRPr="00D5341A">
        <w:rPr>
          <w:noProof/>
          <w:lang w:eastAsia="ru-RU"/>
        </w:rPr>
        <w:pict>
          <v:rect id="Прямоугольник 2" o:spid="_x0000_s1026" style="position:absolute;margin-left:-8.25pt;margin-top:-15pt;width:362pt;height:91.65pt;z-index:2516940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" fillcolor="window" strokecolor="#f79646" strokeweight="2pt">
            <v:textbox>
              <w:txbxContent>
                <w:p w:rsidR="00E8705E" w:rsidRPr="00E46FA1" w:rsidRDefault="00E8705E" w:rsidP="004A287F">
                  <w:pPr>
                    <w:spacing w:after="0"/>
                    <w:jc w:val="center"/>
                    <w:rPr>
                      <w:rFonts w:ascii="Times New Roman" w:hAnsi="Times New Roman"/>
                      <w:b/>
                      <w:color w:val="7030A0"/>
                      <w:sz w:val="24"/>
                      <w:szCs w:val="24"/>
                    </w:rPr>
                  </w:pPr>
                  <w:r w:rsidRPr="00E46FA1">
                    <w:rPr>
                      <w:rFonts w:ascii="Times New Roman" w:hAnsi="Times New Roman"/>
                      <w:b/>
                      <w:color w:val="7030A0"/>
                      <w:sz w:val="24"/>
                      <w:szCs w:val="24"/>
                    </w:rPr>
                    <w:t>ИНФОРМАЦИОННО – ПОЗНАВАТЕЛЬНАЯ ГАЗЕТА</w:t>
                  </w:r>
                </w:p>
                <w:p w:rsidR="00E8705E" w:rsidRDefault="00E8705E" w:rsidP="004A287F">
                  <w:pPr>
                    <w:spacing w:after="0"/>
                    <w:jc w:val="center"/>
                    <w:rPr>
                      <w:rFonts w:ascii="Times New Roman" w:hAnsi="Times New Roman"/>
                      <w:b/>
                      <w:color w:val="7030A0"/>
                      <w:sz w:val="24"/>
                      <w:szCs w:val="24"/>
                    </w:rPr>
                  </w:pPr>
                  <w:r w:rsidRPr="00E46FA1">
                    <w:rPr>
                      <w:rFonts w:ascii="Times New Roman" w:hAnsi="Times New Roman"/>
                      <w:b/>
                      <w:color w:val="7030A0"/>
                      <w:sz w:val="24"/>
                      <w:szCs w:val="24"/>
                    </w:rPr>
                    <w:t>ПО ПРАВИЛАМ ДОРОЖНОГО ДВИЖЕНИЯ</w:t>
                  </w:r>
                </w:p>
                <w:p w:rsidR="004A287F" w:rsidRDefault="00E8705E" w:rsidP="004A287F">
                  <w:pPr>
                    <w:spacing w:after="0"/>
                    <w:jc w:val="center"/>
                    <w:rPr>
                      <w:rFonts w:ascii="Times New Roman" w:hAnsi="Times New Roman"/>
                      <w:b/>
                      <w:color w:val="7030A0"/>
                      <w:sz w:val="24"/>
                      <w:szCs w:val="24"/>
                    </w:rPr>
                  </w:pPr>
                  <w:r>
                    <w:rPr>
                      <w:rFonts w:ascii="Times New Roman" w:hAnsi="Times New Roman"/>
                      <w:b/>
                      <w:color w:val="7030A0"/>
                      <w:sz w:val="24"/>
                      <w:szCs w:val="24"/>
                    </w:rPr>
                    <w:t xml:space="preserve">о воспитании осторожного и осмотрительного отношения </w:t>
                  </w:r>
                </w:p>
                <w:p w:rsidR="00E8705E" w:rsidRDefault="00E8705E" w:rsidP="004A287F">
                  <w:pPr>
                    <w:spacing w:after="0"/>
                    <w:jc w:val="center"/>
                    <w:rPr>
                      <w:rFonts w:ascii="Times New Roman" w:hAnsi="Times New Roman"/>
                      <w:b/>
                      <w:color w:val="7030A0"/>
                      <w:sz w:val="24"/>
                      <w:szCs w:val="24"/>
                    </w:rPr>
                  </w:pPr>
                  <w:r>
                    <w:rPr>
                      <w:rFonts w:ascii="Times New Roman" w:hAnsi="Times New Roman"/>
                      <w:b/>
                      <w:color w:val="7030A0"/>
                      <w:sz w:val="24"/>
                      <w:szCs w:val="24"/>
                    </w:rPr>
                    <w:t>к потенциально опасным для человека ситуациям на улице</w:t>
                  </w:r>
                </w:p>
                <w:p w:rsidR="00E8705E" w:rsidRDefault="00E8705E" w:rsidP="003A1895">
                  <w:pPr>
                    <w:spacing w:after="0"/>
                    <w:jc w:val="right"/>
                  </w:pPr>
                  <w:r w:rsidRPr="0014106B">
                    <w:rPr>
                      <w:rFonts w:ascii="Times New Roman" w:hAnsi="Times New Roman"/>
                      <w:b/>
                      <w:i/>
                      <w:sz w:val="24"/>
                      <w:szCs w:val="24"/>
                    </w:rPr>
                    <w:t xml:space="preserve">Выпуск № </w:t>
                  </w:r>
                  <w:r w:rsidR="003A1895">
                    <w:rPr>
                      <w:rFonts w:ascii="Times New Roman" w:hAnsi="Times New Roman"/>
                      <w:b/>
                      <w:i/>
                      <w:sz w:val="24"/>
                      <w:szCs w:val="24"/>
                    </w:rPr>
                    <w:t>3В</w:t>
                  </w:r>
                  <w:r w:rsidR="003A1895">
                    <w:rPr>
                      <w:rFonts w:ascii="Times New Roman" w:hAnsi="Times New Roman"/>
                      <w:b/>
                      <w:i/>
                      <w:color w:val="000000" w:themeColor="text1"/>
                      <w:sz w:val="24"/>
                      <w:szCs w:val="24"/>
                    </w:rPr>
                    <w:t xml:space="preserve"> Выпуск № </w:t>
                  </w:r>
                  <w:r w:rsidR="003A1895" w:rsidRPr="003A1895">
                    <w:rPr>
                      <w:rFonts w:ascii="Times New Roman" w:hAnsi="Times New Roman"/>
                      <w:b/>
                      <w:i/>
                      <w:color w:val="000000" w:themeColor="text1"/>
                      <w:sz w:val="24"/>
                      <w:szCs w:val="24"/>
                    </w:rPr>
                    <w:t xml:space="preserve">3 </w:t>
                  </w:r>
                  <w:r w:rsidR="003A1895">
                    <w:rPr>
                      <w:rFonts w:ascii="Times New Roman" w:hAnsi="Times New Roman"/>
                      <w:b/>
                      <w:i/>
                      <w:color w:val="000000" w:themeColor="text1"/>
                      <w:sz w:val="24"/>
                      <w:szCs w:val="24"/>
                    </w:rPr>
                    <w:t>ноябрь  2022 г.</w:t>
                  </w:r>
                </w:p>
              </w:txbxContent>
            </v:textbox>
            <w10:wrap type="square"/>
          </v:rect>
        </w:pict>
      </w:r>
    </w:p>
    <w:p w:rsidR="008234DF" w:rsidRDefault="00D5341A" w:rsidP="008234DF">
      <w:pPr>
        <w:spacing w:after="0"/>
        <w:rPr>
          <w:rFonts w:ascii="Times New Roman" w:hAnsi="Times New Roman"/>
          <w:sz w:val="24"/>
          <w:szCs w:val="24"/>
        </w:rPr>
      </w:pPr>
      <w:r w:rsidRPr="00D5341A">
        <w:rPr>
          <w:noProof/>
          <w:lang w:eastAsia="ru-RU"/>
        </w:rPr>
        <w:pict>
          <v:shapetype id="_x0000_t202" coordsize="21600,21600" o:spt="202" path="m,l,21600r21600,l21600,xe">
            <v:stroke joinstyle="miter"/>
            <v:path gradientshapeok="t" o:connecttype="rect"/>
          </v:shapetype>
          <v:shape id="Поле 1" o:spid="_x0000_s1027" type="#_x0000_t202" style="position:absolute;margin-left:79pt;margin-top:-.25pt;width:263.55pt;height:94.4pt;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" filled="f" stroked="f">
            <v:textbox>
              <w:txbxContent>
                <w:p w:rsidR="008234DF" w:rsidRDefault="008234DF" w:rsidP="00700706">
                  <w:pPr>
                    <w:rPr>
                      <w:rFonts w:ascii="Times New Roman" w:hAnsi="Times New Roman"/>
                      <w:b/>
                      <w:color w:val="002060"/>
                      <w:sz w:val="56"/>
                      <w:szCs w:val="56"/>
                    </w:rPr>
                  </w:pPr>
                </w:p>
              </w:txbxContent>
            </v:textbox>
          </v:shape>
        </w:pict>
      </w:r>
    </w:p>
    <w:p w:rsidR="008234DF" w:rsidRDefault="008234DF" w:rsidP="008234DF">
      <w:pPr>
        <w:spacing w:after="0"/>
        <w:rPr>
          <w:rFonts w:ascii="Times New Roman" w:hAnsi="Times New Roman"/>
          <w:sz w:val="24"/>
          <w:szCs w:val="24"/>
        </w:rPr>
      </w:pPr>
    </w:p>
    <w:p w:rsidR="008234DF" w:rsidRDefault="008234DF" w:rsidP="008234DF">
      <w:pPr>
        <w:rPr>
          <w:rFonts w:ascii="Times New Roman" w:hAnsi="Times New Roman"/>
          <w:sz w:val="24"/>
          <w:szCs w:val="24"/>
        </w:rPr>
      </w:pPr>
    </w:p>
    <w:p w:rsidR="00E8705E" w:rsidRDefault="00E8705E" w:rsidP="008234DF">
      <w:pPr>
        <w:rPr>
          <w:rFonts w:ascii="Times New Roman" w:hAnsi="Times New Roman"/>
          <w:sz w:val="24"/>
          <w:szCs w:val="24"/>
        </w:rPr>
      </w:pPr>
    </w:p>
    <w:p w:rsidR="00E8705E" w:rsidRDefault="00D5341A" w:rsidP="008234DF">
      <w:pPr>
        <w:rPr>
          <w:rFonts w:ascii="Times New Roman" w:hAnsi="Times New Roman"/>
          <w:sz w:val="24"/>
          <w:szCs w:val="24"/>
        </w:rPr>
      </w:pPr>
      <w:r w:rsidRPr="00D5341A">
        <w:rPr>
          <w:noProof/>
          <w:lang w:eastAsia="ru-RU"/>
        </w:rPr>
        <w:pict>
          <v:shape id="Поле 36" o:spid="_x0000_s1028" type="#_x0000_t202" style="position:absolute;margin-left:106.85pt;margin-top:7.25pt;width:260.75pt;height:88.2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" filled="f" stroked="f">
            <v:textbox>
              <w:txbxContent>
                <w:p w:rsidR="00700706" w:rsidRPr="00700706" w:rsidRDefault="00700706" w:rsidP="00700706">
                  <w:pPr>
                    <w:spacing w:after="0"/>
                    <w:jc w:val="center"/>
                    <w:rPr>
                      <w:b/>
                      <w:noProof/>
                      <w:color w:val="FF0000"/>
                      <w:sz w:val="96"/>
                      <w:szCs w:val="96"/>
                    </w:rPr>
                  </w:pPr>
                  <w:r w:rsidRPr="00700706">
                    <w:rPr>
                      <w:b/>
                      <w:noProof/>
                      <w:color w:val="FF0000"/>
                      <w:sz w:val="96"/>
                      <w:szCs w:val="96"/>
                    </w:rPr>
                    <w:t>ДВИЖЕНИЕ</w:t>
                  </w:r>
                </w:p>
              </w:txbxContent>
            </v:textbox>
          </v:shape>
        </w:pict>
      </w:r>
      <w:r w:rsidR="00E8705E">
        <w:rPr>
          <w:rFonts w:ascii="Times New Roman" w:hAnsi="Times New Roman"/>
          <w:b/>
          <w:noProof/>
          <w:color w:val="002060"/>
          <w:sz w:val="56"/>
          <w:szCs w:val="56"/>
          <w:lang w:eastAsia="ru-RU"/>
        </w:rPr>
        <w:drawing>
          <wp:inline distT="0" distB="0" distL="0" distR="0">
            <wp:extent cx="1302385" cy="948690"/>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2385" cy="948690"/>
                    </a:xfrm>
                    <a:prstGeom prst="rect">
                      <a:avLst/>
                    </a:prstGeom>
                    <a:noFill/>
                    <a:ln>
                      <a:noFill/>
                    </a:ln>
                  </pic:spPr>
                </pic:pic>
              </a:graphicData>
            </a:graphic>
          </wp:inline>
        </w:drawing>
      </w:r>
    </w:p>
    <w:p w:rsidR="008234DF" w:rsidRDefault="008234DF" w:rsidP="00E8705E">
      <w:pPr>
        <w:pStyle w:val="a3"/>
        <w:spacing w:before="0" w:beforeAutospacing="0" w:after="0" w:afterAutospacing="0"/>
        <w:rPr>
          <w:rStyle w:val="a6"/>
          <w:color w:val="002060"/>
          <w:sz w:val="28"/>
          <w:szCs w:val="28"/>
          <w:bdr w:val="none" w:sz="0" w:space="0" w:color="auto" w:frame="1"/>
        </w:rPr>
      </w:pPr>
      <w:r w:rsidRPr="008234DF">
        <w:rPr>
          <w:rStyle w:val="a6"/>
          <w:color w:val="002060"/>
          <w:sz w:val="28"/>
          <w:szCs w:val="28"/>
          <w:bdr w:val="none" w:sz="0" w:space="0" w:color="auto" w:frame="1"/>
        </w:rPr>
        <w:t xml:space="preserve">              </w:t>
      </w:r>
    </w:p>
    <w:p w:rsidR="00150564" w:rsidRPr="004A287F" w:rsidRDefault="00150564" w:rsidP="00150564">
      <w:pPr>
        <w:spacing w:after="0" w:line="240" w:lineRule="auto"/>
        <w:ind w:firstLine="450"/>
        <w:jc w:val="center"/>
        <w:rPr>
          <w:rFonts w:ascii="Times New Roman" w:eastAsia="Times New Roman" w:hAnsi="Times New Roman"/>
          <w:b/>
          <w:bCs/>
          <w:color w:val="002060"/>
          <w:sz w:val="40"/>
          <w:szCs w:val="40"/>
          <w:bdr w:val="none" w:sz="0" w:space="0" w:color="auto" w:frame="1"/>
          <w:lang w:eastAsia="ru-RU"/>
        </w:rPr>
      </w:pPr>
      <w:r w:rsidRPr="004A287F">
        <w:rPr>
          <w:rFonts w:ascii="Times New Roman" w:eastAsia="Times New Roman" w:hAnsi="Times New Roman"/>
          <w:b/>
          <w:bCs/>
          <w:color w:val="002060"/>
          <w:sz w:val="40"/>
          <w:szCs w:val="40"/>
          <w:bdr w:val="none" w:sz="0" w:space="0" w:color="auto" w:frame="1"/>
          <w:lang w:eastAsia="ru-RU"/>
        </w:rPr>
        <w:t>Внимание! Родительский патруль!</w:t>
      </w:r>
    </w:p>
    <w:p w:rsidR="00150564" w:rsidRPr="00150564" w:rsidRDefault="00150564" w:rsidP="00150564">
      <w:pPr>
        <w:spacing w:after="0" w:line="240" w:lineRule="auto"/>
        <w:ind w:firstLine="450"/>
        <w:jc w:val="center"/>
        <w:rPr>
          <w:rFonts w:ascii="Times New Roman" w:eastAsia="Times New Roman" w:hAnsi="Times New Roman"/>
          <w:color w:val="000000"/>
          <w:sz w:val="28"/>
          <w:szCs w:val="28"/>
          <w:lang w:eastAsia="ru-RU"/>
        </w:rPr>
      </w:pPr>
    </w:p>
    <w:p w:rsidR="00150564" w:rsidRPr="00150564" w:rsidRDefault="00D5341A" w:rsidP="00150564">
      <w:pPr>
        <w:shd w:val="clear" w:color="auto" w:fill="FFFFFF"/>
        <w:spacing w:after="0" w:line="240" w:lineRule="auto"/>
        <w:ind w:firstLine="567"/>
        <w:jc w:val="both"/>
        <w:rPr>
          <w:rFonts w:ascii="Times New Roman" w:eastAsia="Times New Roman" w:hAnsi="Times New Roman"/>
          <w:color w:val="7030A0"/>
          <w:sz w:val="26"/>
          <w:szCs w:val="26"/>
          <w:lang w:eastAsia="ru-RU"/>
        </w:rPr>
      </w:pPr>
      <w:r w:rsidRPr="00D5341A">
        <w:rPr>
          <w:rFonts w:ascii="Times New Roman" w:hAnsi="Times New Roman"/>
          <w:noProof/>
          <w:color w:val="7030A0"/>
          <w:sz w:val="26"/>
          <w:szCs w:val="26"/>
        </w:rPr>
        <w:pict>
          <v:rect id="Прямоугольник 8" o:spid="_x0000_s1029" style="position:absolute;left:0;text-align:left;margin-left:404.3pt;margin-top:1.2pt;width:133.5pt;height:383.05pt;z-index:-251625472;visibility:visible;mso-height-relative:margin;v-text-anchor:middle" wrapcoords="-243 -42 -243 21600 21843 21600 21843 -42 -243 -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" fillcolor="#92d050" strokecolor="#385d8a" strokeweight="2pt">
            <v:textbox style="mso-next-textbox:#Прямоугольник 8">
              <w:txbxContent>
                <w:p w:rsidR="00150564" w:rsidRDefault="00150564" w:rsidP="00150564">
                  <w:pPr>
                    <w:spacing w:after="0"/>
                    <w:jc w:val="center"/>
                    <w:rPr>
                      <w:b/>
                      <w:color w:val="FF0000"/>
                      <w:sz w:val="28"/>
                      <w:szCs w:val="28"/>
                    </w:rPr>
                  </w:pPr>
                  <w:r>
                    <w:rPr>
                      <w:b/>
                      <w:color w:val="FF0000"/>
                      <w:sz w:val="28"/>
                      <w:szCs w:val="28"/>
                    </w:rPr>
                    <w:t xml:space="preserve">Рубрика: </w:t>
                  </w:r>
                  <w:r w:rsidR="002311D8">
                    <w:rPr>
                      <w:b/>
                      <w:color w:val="FF0000"/>
                      <w:sz w:val="28"/>
                      <w:szCs w:val="28"/>
                    </w:rPr>
                    <w:t>«</w:t>
                  </w:r>
                  <w:r>
                    <w:rPr>
                      <w:b/>
                      <w:color w:val="FF0000"/>
                      <w:sz w:val="28"/>
                      <w:szCs w:val="28"/>
                    </w:rPr>
                    <w:t>ТРАНСПОРТ</w:t>
                  </w:r>
                </w:p>
                <w:p w:rsidR="00150564" w:rsidRDefault="00150564" w:rsidP="00150564">
                  <w:pPr>
                    <w:spacing w:after="0"/>
                    <w:jc w:val="center"/>
                    <w:rPr>
                      <w:b/>
                      <w:color w:val="FF0000"/>
                      <w:sz w:val="28"/>
                      <w:szCs w:val="28"/>
                    </w:rPr>
                  </w:pPr>
                  <w:r>
                    <w:rPr>
                      <w:b/>
                      <w:color w:val="FF0000"/>
                      <w:sz w:val="28"/>
                      <w:szCs w:val="28"/>
                    </w:rPr>
                    <w:t>Какой он?</w:t>
                  </w:r>
                  <w:r w:rsidR="002311D8">
                    <w:rPr>
                      <w:b/>
                      <w:color w:val="FF0000"/>
                      <w:sz w:val="28"/>
                      <w:szCs w:val="28"/>
                    </w:rPr>
                    <w:t>»</w:t>
                  </w:r>
                </w:p>
                <w:p w:rsidR="00150564" w:rsidRPr="00700706" w:rsidRDefault="00150564" w:rsidP="00150564">
                  <w:pPr>
                    <w:spacing w:after="0"/>
                    <w:jc w:val="center"/>
                    <w:rPr>
                      <w:b/>
                      <w:color w:val="FF0000"/>
                      <w:sz w:val="28"/>
                      <w:szCs w:val="28"/>
                    </w:rPr>
                  </w:pPr>
                </w:p>
                <w:p w:rsidR="00150564" w:rsidRPr="00700706" w:rsidRDefault="00150564" w:rsidP="00150564">
                  <w:pPr>
                    <w:jc w:val="center"/>
                    <w:rPr>
                      <w:b/>
                      <w:color w:val="FF0000"/>
                      <w:sz w:val="28"/>
                      <w:szCs w:val="28"/>
                    </w:rPr>
                  </w:pPr>
                  <w:r>
                    <w:rPr>
                      <w:b/>
                      <w:color w:val="FF0000"/>
                      <w:sz w:val="28"/>
                      <w:szCs w:val="28"/>
                    </w:rPr>
                    <w:t>Рубрика: «</w:t>
                  </w:r>
                  <w:r w:rsidRPr="00700706">
                    <w:rPr>
                      <w:b/>
                      <w:color w:val="FF0000"/>
                      <w:sz w:val="28"/>
                      <w:szCs w:val="28"/>
                    </w:rPr>
                    <w:t>В стране дорожных знаков»</w:t>
                  </w:r>
                </w:p>
                <w:p w:rsidR="00150564" w:rsidRPr="00700706" w:rsidRDefault="00150564" w:rsidP="00150564">
                  <w:pPr>
                    <w:jc w:val="center"/>
                    <w:rPr>
                      <w:b/>
                      <w:color w:val="FF0000"/>
                      <w:sz w:val="28"/>
                      <w:szCs w:val="28"/>
                    </w:rPr>
                  </w:pPr>
                  <w:r w:rsidRPr="00700706">
                    <w:rPr>
                      <w:b/>
                      <w:color w:val="FF0000"/>
                      <w:sz w:val="28"/>
                      <w:szCs w:val="28"/>
                    </w:rPr>
                    <w:t>Рубрика: «Советы Светофорчика»</w:t>
                  </w:r>
                </w:p>
                <w:p w:rsidR="00150564" w:rsidRPr="00700706" w:rsidRDefault="00150564" w:rsidP="00150564">
                  <w:pPr>
                    <w:jc w:val="center"/>
                    <w:rPr>
                      <w:b/>
                      <w:color w:val="FF0000"/>
                      <w:sz w:val="28"/>
                      <w:szCs w:val="28"/>
                    </w:rPr>
                  </w:pPr>
                  <w:r>
                    <w:rPr>
                      <w:b/>
                      <w:color w:val="FF0000"/>
                      <w:sz w:val="28"/>
                      <w:szCs w:val="28"/>
                    </w:rPr>
                    <w:t>Рубрика: «</w:t>
                  </w:r>
                  <w:r w:rsidRPr="00700706">
                    <w:rPr>
                      <w:b/>
                      <w:color w:val="FF0000"/>
                      <w:sz w:val="28"/>
                      <w:szCs w:val="28"/>
                    </w:rPr>
                    <w:t>Банк идей»</w:t>
                  </w:r>
                </w:p>
                <w:p w:rsidR="00150564" w:rsidRPr="00700706" w:rsidRDefault="00150564" w:rsidP="00150564">
                  <w:pPr>
                    <w:jc w:val="center"/>
                    <w:rPr>
                      <w:b/>
                      <w:color w:val="FF0000"/>
                      <w:sz w:val="28"/>
                      <w:szCs w:val="28"/>
                    </w:rPr>
                  </w:pPr>
                  <w:r>
                    <w:rPr>
                      <w:b/>
                      <w:color w:val="FF0000"/>
                      <w:sz w:val="28"/>
                      <w:szCs w:val="28"/>
                    </w:rPr>
                    <w:t>Рубрика: «Творческий калейдоскоп</w:t>
                  </w:r>
                  <w:r w:rsidRPr="00700706">
                    <w:rPr>
                      <w:b/>
                      <w:color w:val="FF0000"/>
                      <w:sz w:val="28"/>
                      <w:szCs w:val="28"/>
                    </w:rPr>
                    <w:t>»</w:t>
                  </w:r>
                </w:p>
                <w:p w:rsidR="00150564" w:rsidRPr="00700706" w:rsidRDefault="00150564" w:rsidP="00150564">
                  <w:pPr>
                    <w:jc w:val="center"/>
                    <w:rPr>
                      <w:b/>
                      <w:color w:val="FF0000"/>
                      <w:sz w:val="28"/>
                      <w:szCs w:val="28"/>
                    </w:rPr>
                  </w:pPr>
                  <w:r w:rsidRPr="00700706">
                    <w:rPr>
                      <w:b/>
                      <w:color w:val="FF0000"/>
                      <w:sz w:val="28"/>
                      <w:szCs w:val="28"/>
                    </w:rPr>
                    <w:t>Рубрика: «Детям знать положено</w:t>
                  </w:r>
                  <w:r w:rsidR="002311D8">
                    <w:rPr>
                      <w:b/>
                      <w:color w:val="FF0000"/>
                      <w:sz w:val="28"/>
                      <w:szCs w:val="28"/>
                    </w:rPr>
                    <w:t>!</w:t>
                  </w:r>
                  <w:r w:rsidRPr="00700706">
                    <w:rPr>
                      <w:b/>
                      <w:color w:val="FF0000"/>
                      <w:sz w:val="28"/>
                      <w:szCs w:val="28"/>
                    </w:rPr>
                    <w:t>»</w:t>
                  </w:r>
                </w:p>
              </w:txbxContent>
            </v:textbox>
            <w10:wrap type="tight"/>
          </v:rect>
        </w:pict>
      </w:r>
      <w:r w:rsidR="00150564" w:rsidRPr="00150564">
        <w:rPr>
          <w:noProof/>
          <w:color w:val="7030A0"/>
          <w:sz w:val="26"/>
          <w:szCs w:val="26"/>
          <w:lang w:eastAsia="ru-RU"/>
        </w:rPr>
        <w:drawing>
          <wp:anchor distT="0" distB="0" distL="114300" distR="114300" simplePos="0" relativeHeight="251692032" behindDoc="0" locked="0" layoutInCell="1" allowOverlap="1">
            <wp:simplePos x="0" y="0"/>
            <wp:positionH relativeFrom="column">
              <wp:posOffset>-97790</wp:posOffset>
            </wp:positionH>
            <wp:positionV relativeFrom="paragraph">
              <wp:posOffset>123825</wp:posOffset>
            </wp:positionV>
            <wp:extent cx="1524000" cy="1814830"/>
            <wp:effectExtent l="0" t="0" r="0" b="0"/>
            <wp:wrapSquare wrapText="bothSides"/>
            <wp:docPr id="20" name="Рисунок 9" descr="https://avatars.mds.yandex.net/i?id=84ad77cc8db1c199f745e2b238d01e98_l-698527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avatars.mds.yandex.net/i?id=84ad77cc8db1c199f745e2b238d01e98_l-6985270-images-thumbs&amp;n=1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814830"/>
                    </a:xfrm>
                    <a:prstGeom prst="rect">
                      <a:avLst/>
                    </a:prstGeom>
                    <a:noFill/>
                  </pic:spPr>
                </pic:pic>
              </a:graphicData>
            </a:graphic>
          </wp:anchor>
        </w:drawing>
      </w:r>
      <w:r w:rsidR="00150564" w:rsidRPr="00150564">
        <w:rPr>
          <w:rFonts w:ascii="Times New Roman" w:eastAsia="Times New Roman" w:hAnsi="Times New Roman"/>
          <w:color w:val="7030A0"/>
          <w:sz w:val="26"/>
          <w:szCs w:val="26"/>
          <w:lang w:eastAsia="ru-RU"/>
        </w:rPr>
        <w:t>Родительский патруль в М</w:t>
      </w:r>
      <w:r w:rsidR="004A287F">
        <w:rPr>
          <w:rFonts w:ascii="Times New Roman" w:eastAsia="Times New Roman" w:hAnsi="Times New Roman"/>
          <w:color w:val="7030A0"/>
          <w:sz w:val="26"/>
          <w:szCs w:val="26"/>
          <w:lang w:eastAsia="ru-RU"/>
        </w:rPr>
        <w:t>БДОУ «Детский сад «Аленушка» г.Строитель Яковлевского городского округа»</w:t>
      </w:r>
      <w:r w:rsidR="00150564" w:rsidRPr="00150564">
        <w:rPr>
          <w:rFonts w:ascii="Times New Roman" w:eastAsia="Times New Roman" w:hAnsi="Times New Roman"/>
          <w:color w:val="7030A0"/>
          <w:sz w:val="26"/>
          <w:szCs w:val="26"/>
          <w:lang w:eastAsia="ru-RU"/>
        </w:rPr>
        <w:t xml:space="preserve"> является общественным органом, создаваемым на добровольной основе по инициативе родительского комитета.</w:t>
      </w:r>
    </w:p>
    <w:p w:rsidR="00150564" w:rsidRPr="00150564" w:rsidRDefault="00150564" w:rsidP="00150564">
      <w:pPr>
        <w:shd w:val="clear" w:color="auto" w:fill="FFFFFF"/>
        <w:spacing w:after="0" w:line="240" w:lineRule="auto"/>
        <w:ind w:firstLine="567"/>
        <w:jc w:val="both"/>
        <w:rPr>
          <w:rFonts w:ascii="Times New Roman" w:eastAsia="Times New Roman" w:hAnsi="Times New Roman"/>
          <w:color w:val="7030A0"/>
          <w:sz w:val="26"/>
          <w:szCs w:val="26"/>
          <w:lang w:eastAsia="ru-RU"/>
        </w:rPr>
      </w:pPr>
      <w:r w:rsidRPr="00150564">
        <w:rPr>
          <w:rFonts w:ascii="Times New Roman" w:eastAsia="Times New Roman" w:hAnsi="Times New Roman"/>
          <w:color w:val="7030A0"/>
          <w:sz w:val="26"/>
          <w:szCs w:val="26"/>
          <w:lang w:eastAsia="ru-RU"/>
        </w:rPr>
        <w:t>Родительский патруль создан в дошкольной образовательной организации из числа родителей (законных представителей) воспитанников, членов семей, из которых дети посещают данное учреждение, выразивших согласие на участие в работе родительского патруля, а так же лиц, ответственных за организацию деятельности по профилактике детского дорожно-транспортного травмати</w:t>
      </w:r>
      <w:r w:rsidR="004A287F">
        <w:rPr>
          <w:rFonts w:ascii="Times New Roman" w:eastAsia="Times New Roman" w:hAnsi="Times New Roman"/>
          <w:color w:val="7030A0"/>
          <w:sz w:val="26"/>
          <w:szCs w:val="26"/>
          <w:lang w:eastAsia="ru-RU"/>
        </w:rPr>
        <w:t xml:space="preserve">зма </w:t>
      </w:r>
      <w:r w:rsidRPr="00150564">
        <w:rPr>
          <w:rFonts w:ascii="Times New Roman" w:eastAsia="Times New Roman" w:hAnsi="Times New Roman"/>
          <w:color w:val="7030A0"/>
          <w:sz w:val="26"/>
          <w:szCs w:val="26"/>
          <w:lang w:eastAsia="ru-RU"/>
        </w:rPr>
        <w:t>в ДОУ.</w:t>
      </w:r>
    </w:p>
    <w:p w:rsidR="00150564" w:rsidRPr="00150564" w:rsidRDefault="00150564" w:rsidP="00150564">
      <w:pPr>
        <w:shd w:val="clear" w:color="auto" w:fill="FFFFFF"/>
        <w:spacing w:after="0" w:line="240" w:lineRule="auto"/>
        <w:ind w:firstLine="567"/>
        <w:jc w:val="both"/>
        <w:rPr>
          <w:rFonts w:ascii="Times New Roman" w:eastAsia="Times New Roman" w:hAnsi="Times New Roman"/>
          <w:color w:val="7030A0"/>
          <w:sz w:val="26"/>
          <w:szCs w:val="26"/>
          <w:lang w:eastAsia="ru-RU"/>
        </w:rPr>
      </w:pPr>
      <w:r w:rsidRPr="00150564">
        <w:rPr>
          <w:rFonts w:ascii="Times New Roman" w:eastAsia="Times New Roman" w:hAnsi="Times New Roman"/>
          <w:color w:val="7030A0"/>
          <w:sz w:val="26"/>
          <w:szCs w:val="26"/>
          <w:lang w:eastAsia="ru-RU"/>
        </w:rPr>
        <w:t xml:space="preserve">Работу родительского патруля организует ответственный </w:t>
      </w:r>
      <w:r w:rsidR="004A287F">
        <w:rPr>
          <w:rFonts w:ascii="Times New Roman" w:eastAsia="Times New Roman" w:hAnsi="Times New Roman"/>
          <w:color w:val="7030A0"/>
          <w:sz w:val="26"/>
          <w:szCs w:val="26"/>
          <w:lang w:eastAsia="ru-RU"/>
        </w:rPr>
        <w:t xml:space="preserve">педагог, назначенный приказом руководителя ДОО </w:t>
      </w:r>
      <w:r w:rsidRPr="00150564">
        <w:rPr>
          <w:rFonts w:ascii="Times New Roman" w:eastAsia="Times New Roman" w:hAnsi="Times New Roman"/>
          <w:color w:val="7030A0"/>
          <w:sz w:val="26"/>
          <w:szCs w:val="26"/>
          <w:lang w:eastAsia="ru-RU"/>
        </w:rPr>
        <w:t>за работу по профилактике детского дор</w:t>
      </w:r>
      <w:r w:rsidR="004A287F">
        <w:rPr>
          <w:rFonts w:ascii="Times New Roman" w:eastAsia="Times New Roman" w:hAnsi="Times New Roman"/>
          <w:color w:val="7030A0"/>
          <w:sz w:val="26"/>
          <w:szCs w:val="26"/>
          <w:lang w:eastAsia="ru-RU"/>
        </w:rPr>
        <w:t>ожно-транспортного травматизма. К</w:t>
      </w:r>
      <w:r w:rsidRPr="00150564">
        <w:rPr>
          <w:rFonts w:ascii="Times New Roman" w:eastAsia="Times New Roman" w:hAnsi="Times New Roman"/>
          <w:color w:val="7030A0"/>
          <w:sz w:val="26"/>
          <w:szCs w:val="26"/>
          <w:lang w:eastAsia="ru-RU"/>
        </w:rPr>
        <w:t xml:space="preserve">оординирует </w:t>
      </w:r>
      <w:r w:rsidR="004A287F">
        <w:rPr>
          <w:rFonts w:ascii="Times New Roman" w:eastAsia="Times New Roman" w:hAnsi="Times New Roman"/>
          <w:color w:val="7030A0"/>
          <w:sz w:val="26"/>
          <w:szCs w:val="26"/>
          <w:lang w:eastAsia="ru-RU"/>
        </w:rPr>
        <w:t xml:space="preserve">деятельность патруля - </w:t>
      </w:r>
      <w:r w:rsidRPr="00150564">
        <w:rPr>
          <w:rFonts w:ascii="Times New Roman" w:eastAsia="Times New Roman" w:hAnsi="Times New Roman"/>
          <w:color w:val="7030A0"/>
          <w:sz w:val="26"/>
          <w:szCs w:val="26"/>
          <w:lang w:eastAsia="ru-RU"/>
        </w:rPr>
        <w:t>администрация Учреждения.</w:t>
      </w:r>
    </w:p>
    <w:p w:rsidR="00150564" w:rsidRPr="00150564" w:rsidRDefault="00150564" w:rsidP="00150564">
      <w:pPr>
        <w:shd w:val="clear" w:color="auto" w:fill="FFFFFF"/>
        <w:spacing w:after="0" w:line="240" w:lineRule="auto"/>
        <w:ind w:firstLine="567"/>
        <w:jc w:val="both"/>
        <w:rPr>
          <w:rFonts w:ascii="Times New Roman" w:eastAsia="Times New Roman" w:hAnsi="Times New Roman"/>
          <w:color w:val="7030A0"/>
          <w:sz w:val="26"/>
          <w:szCs w:val="26"/>
          <w:lang w:eastAsia="ru-RU"/>
        </w:rPr>
      </w:pPr>
      <w:r w:rsidRPr="00150564">
        <w:rPr>
          <w:rFonts w:ascii="Times New Roman" w:eastAsia="Times New Roman" w:hAnsi="Times New Roman"/>
          <w:b/>
          <w:color w:val="C00000"/>
          <w:sz w:val="26"/>
          <w:szCs w:val="26"/>
          <w:lang w:eastAsia="ru-RU"/>
        </w:rPr>
        <w:t>Цель</w:t>
      </w:r>
      <w:r w:rsidR="004A287F">
        <w:rPr>
          <w:rFonts w:ascii="Times New Roman" w:eastAsia="Times New Roman" w:hAnsi="Times New Roman"/>
          <w:b/>
          <w:color w:val="C00000"/>
          <w:sz w:val="26"/>
          <w:szCs w:val="26"/>
          <w:lang w:eastAsia="ru-RU"/>
        </w:rPr>
        <w:t xml:space="preserve"> </w:t>
      </w:r>
      <w:r w:rsidRPr="00150564">
        <w:rPr>
          <w:rFonts w:ascii="Times New Roman" w:eastAsia="Times New Roman" w:hAnsi="Times New Roman"/>
          <w:b/>
          <w:color w:val="C00000"/>
          <w:spacing w:val="-3"/>
          <w:sz w:val="26"/>
          <w:szCs w:val="26"/>
          <w:lang w:eastAsia="ru-RU"/>
        </w:rPr>
        <w:t>родительского патруля</w:t>
      </w:r>
      <w:r w:rsidR="004A287F">
        <w:rPr>
          <w:rFonts w:ascii="Times New Roman" w:eastAsia="Times New Roman" w:hAnsi="Times New Roman"/>
          <w:b/>
          <w:color w:val="C00000"/>
          <w:sz w:val="26"/>
          <w:szCs w:val="26"/>
          <w:lang w:eastAsia="ru-RU"/>
        </w:rPr>
        <w:t xml:space="preserve"> -</w:t>
      </w:r>
      <w:r w:rsidRPr="00150564">
        <w:rPr>
          <w:rFonts w:ascii="Times New Roman" w:eastAsia="Times New Roman" w:hAnsi="Times New Roman"/>
          <w:color w:val="2C2D2E"/>
          <w:sz w:val="26"/>
          <w:szCs w:val="26"/>
          <w:lang w:eastAsia="ru-RU"/>
        </w:rPr>
        <w:t xml:space="preserve"> </w:t>
      </w:r>
      <w:r w:rsidRPr="00150564">
        <w:rPr>
          <w:rFonts w:ascii="Times New Roman" w:eastAsia="Times New Roman" w:hAnsi="Times New Roman"/>
          <w:color w:val="7030A0"/>
          <w:sz w:val="26"/>
          <w:szCs w:val="26"/>
          <w:lang w:eastAsia="ru-RU"/>
        </w:rPr>
        <w:t>привлечь внимание общественности к</w:t>
      </w:r>
      <w:r w:rsidR="004A287F">
        <w:rPr>
          <w:rFonts w:ascii="Times New Roman" w:eastAsia="Times New Roman" w:hAnsi="Times New Roman"/>
          <w:color w:val="7030A0"/>
          <w:sz w:val="26"/>
          <w:szCs w:val="26"/>
          <w:lang w:eastAsia="ru-RU"/>
        </w:rPr>
        <w:t xml:space="preserve"> </w:t>
      </w:r>
      <w:r w:rsidRPr="00150564">
        <w:rPr>
          <w:rFonts w:ascii="Times New Roman" w:eastAsia="Times New Roman" w:hAnsi="Times New Roman"/>
          <w:color w:val="7030A0"/>
          <w:sz w:val="26"/>
          <w:szCs w:val="26"/>
          <w:lang w:eastAsia="ru-RU"/>
        </w:rPr>
        <w:t>строгому</w:t>
      </w:r>
      <w:r w:rsidR="004A287F">
        <w:rPr>
          <w:rFonts w:ascii="Times New Roman" w:eastAsia="Times New Roman" w:hAnsi="Times New Roman"/>
          <w:color w:val="7030A0"/>
          <w:sz w:val="26"/>
          <w:szCs w:val="26"/>
          <w:lang w:eastAsia="ru-RU"/>
        </w:rPr>
        <w:t xml:space="preserve"> </w:t>
      </w:r>
      <w:r w:rsidRPr="00150564">
        <w:rPr>
          <w:rFonts w:ascii="Times New Roman" w:eastAsia="Times New Roman" w:hAnsi="Times New Roman"/>
          <w:color w:val="7030A0"/>
          <w:spacing w:val="-3"/>
          <w:sz w:val="26"/>
          <w:szCs w:val="26"/>
          <w:lang w:eastAsia="ru-RU"/>
        </w:rPr>
        <w:t>соблюдению</w:t>
      </w:r>
      <w:r w:rsidR="004A287F">
        <w:rPr>
          <w:rFonts w:ascii="Times New Roman" w:eastAsia="Times New Roman" w:hAnsi="Times New Roman"/>
          <w:color w:val="7030A0"/>
          <w:spacing w:val="-3"/>
          <w:sz w:val="26"/>
          <w:szCs w:val="26"/>
          <w:lang w:eastAsia="ru-RU"/>
        </w:rPr>
        <w:t xml:space="preserve"> </w:t>
      </w:r>
      <w:r w:rsidRPr="00150564">
        <w:rPr>
          <w:rFonts w:ascii="Times New Roman" w:eastAsia="Times New Roman" w:hAnsi="Times New Roman"/>
          <w:color w:val="7030A0"/>
          <w:sz w:val="26"/>
          <w:szCs w:val="26"/>
          <w:lang w:eastAsia="ru-RU"/>
        </w:rPr>
        <w:t>правил дорожного движения.</w:t>
      </w:r>
    </w:p>
    <w:p w:rsidR="00150564" w:rsidRPr="00150564" w:rsidRDefault="00150564" w:rsidP="00150564">
      <w:pPr>
        <w:spacing w:after="0" w:line="240" w:lineRule="auto"/>
        <w:ind w:firstLine="567"/>
        <w:jc w:val="both"/>
        <w:rPr>
          <w:rFonts w:ascii="Times New Roman" w:eastAsia="Times New Roman" w:hAnsi="Times New Roman"/>
          <w:sz w:val="26"/>
          <w:szCs w:val="26"/>
          <w:lang w:eastAsia="ru-RU"/>
        </w:rPr>
      </w:pPr>
      <w:r w:rsidRPr="00150564">
        <w:rPr>
          <w:rFonts w:ascii="Times New Roman" w:eastAsia="Times New Roman" w:hAnsi="Times New Roman"/>
          <w:b/>
          <w:color w:val="C00000"/>
          <w:sz w:val="26"/>
          <w:szCs w:val="26"/>
          <w:shd w:val="clear" w:color="auto" w:fill="FFFFFF"/>
          <w:lang w:eastAsia="ru-RU"/>
        </w:rPr>
        <w:t>Задачи родительского патруля</w:t>
      </w:r>
      <w:r w:rsidRPr="00150564">
        <w:rPr>
          <w:rFonts w:ascii="Times New Roman" w:eastAsia="Times New Roman" w:hAnsi="Times New Roman"/>
          <w:color w:val="2C2D2E"/>
          <w:sz w:val="26"/>
          <w:szCs w:val="26"/>
          <w:shd w:val="clear" w:color="auto" w:fill="FFFFFF"/>
          <w:lang w:eastAsia="ru-RU"/>
        </w:rPr>
        <w:t>:</w:t>
      </w:r>
    </w:p>
    <w:p w:rsidR="00150564" w:rsidRPr="00150564" w:rsidRDefault="004A287F" w:rsidP="00150564">
      <w:pPr>
        <w:spacing w:after="0" w:line="240" w:lineRule="auto"/>
        <w:jc w:val="both"/>
        <w:rPr>
          <w:rFonts w:ascii="Times New Roman" w:eastAsia="Times New Roman" w:hAnsi="Times New Roman"/>
          <w:color w:val="7030A0"/>
          <w:sz w:val="26"/>
          <w:szCs w:val="26"/>
          <w:lang w:eastAsia="ru-RU"/>
        </w:rPr>
      </w:pPr>
      <w:r>
        <w:rPr>
          <w:rFonts w:ascii="Times New Roman" w:eastAsia="Times New Roman" w:hAnsi="Times New Roman"/>
          <w:color w:val="7030A0"/>
          <w:sz w:val="26"/>
          <w:szCs w:val="26"/>
          <w:lang w:eastAsia="ru-RU"/>
        </w:rPr>
        <w:t>*</w:t>
      </w:r>
      <w:r w:rsidR="00150564" w:rsidRPr="00150564">
        <w:rPr>
          <w:rFonts w:ascii="Times New Roman" w:eastAsia="Times New Roman" w:hAnsi="Times New Roman"/>
          <w:color w:val="7030A0"/>
          <w:sz w:val="26"/>
          <w:szCs w:val="26"/>
          <w:lang w:eastAsia="ru-RU"/>
        </w:rPr>
        <w:t>Привлечение внимания общественности к проблеме обеспечения безопасности дорожного движения несовершеннолетних.</w:t>
      </w:r>
    </w:p>
    <w:p w:rsidR="00150564" w:rsidRPr="00150564" w:rsidRDefault="004A287F" w:rsidP="00150564">
      <w:pPr>
        <w:spacing w:after="0" w:line="240" w:lineRule="auto"/>
        <w:jc w:val="both"/>
        <w:rPr>
          <w:rFonts w:ascii="Times New Roman" w:eastAsia="Times New Roman" w:hAnsi="Times New Roman"/>
          <w:color w:val="7030A0"/>
          <w:sz w:val="26"/>
          <w:szCs w:val="26"/>
          <w:lang w:eastAsia="ru-RU"/>
        </w:rPr>
      </w:pPr>
      <w:r>
        <w:rPr>
          <w:rFonts w:ascii="Times New Roman" w:eastAsia="Times New Roman" w:hAnsi="Times New Roman"/>
          <w:color w:val="7030A0"/>
          <w:sz w:val="26"/>
          <w:szCs w:val="26"/>
          <w:lang w:eastAsia="ru-RU"/>
        </w:rPr>
        <w:t>*</w:t>
      </w:r>
      <w:r w:rsidR="00150564" w:rsidRPr="00150564">
        <w:rPr>
          <w:rFonts w:ascii="Times New Roman" w:eastAsia="Times New Roman" w:hAnsi="Times New Roman"/>
          <w:color w:val="7030A0"/>
          <w:sz w:val="26"/>
          <w:szCs w:val="26"/>
          <w:lang w:eastAsia="ru-RU"/>
        </w:rPr>
        <w:t>Внедрение новых эффективных форм работы с несовершеннолетними по формированию у них навыков безопасного поведения на улицах и дорогах.</w:t>
      </w:r>
    </w:p>
    <w:p w:rsidR="00150564" w:rsidRPr="00150564" w:rsidRDefault="004A287F" w:rsidP="00150564">
      <w:pPr>
        <w:spacing w:after="0" w:line="240" w:lineRule="auto"/>
        <w:jc w:val="both"/>
        <w:rPr>
          <w:rFonts w:ascii="Times New Roman" w:eastAsia="Times New Roman" w:hAnsi="Times New Roman"/>
          <w:color w:val="7030A0"/>
          <w:sz w:val="26"/>
          <w:szCs w:val="26"/>
          <w:lang w:eastAsia="ru-RU"/>
        </w:rPr>
      </w:pPr>
      <w:r>
        <w:rPr>
          <w:rFonts w:ascii="Times New Roman" w:eastAsia="Times New Roman" w:hAnsi="Times New Roman"/>
          <w:color w:val="7030A0"/>
          <w:sz w:val="26"/>
          <w:szCs w:val="26"/>
          <w:lang w:eastAsia="ru-RU"/>
        </w:rPr>
        <w:t>*</w:t>
      </w:r>
      <w:r w:rsidR="00150564" w:rsidRPr="00150564">
        <w:rPr>
          <w:rFonts w:ascii="Times New Roman" w:eastAsia="Times New Roman" w:hAnsi="Times New Roman"/>
          <w:color w:val="7030A0"/>
          <w:sz w:val="26"/>
          <w:szCs w:val="26"/>
          <w:lang w:eastAsia="ru-RU"/>
        </w:rPr>
        <w:t>Вовлечение родителей (законны</w:t>
      </w:r>
      <w:r>
        <w:rPr>
          <w:rFonts w:ascii="Times New Roman" w:eastAsia="Times New Roman" w:hAnsi="Times New Roman"/>
          <w:color w:val="7030A0"/>
          <w:sz w:val="26"/>
          <w:szCs w:val="26"/>
          <w:lang w:eastAsia="ru-RU"/>
        </w:rPr>
        <w:t xml:space="preserve">х представителей) воспитанников </w:t>
      </w:r>
      <w:r w:rsidR="00150564" w:rsidRPr="00150564">
        <w:rPr>
          <w:rFonts w:ascii="Times New Roman" w:eastAsia="Times New Roman" w:hAnsi="Times New Roman"/>
          <w:color w:val="7030A0"/>
          <w:sz w:val="26"/>
          <w:szCs w:val="26"/>
          <w:lang w:eastAsia="ru-RU"/>
        </w:rPr>
        <w:t>в обучение несовершеннолетних безопасному поведению на дорогах.</w:t>
      </w:r>
    </w:p>
    <w:p w:rsidR="00150564" w:rsidRPr="00150564" w:rsidRDefault="00150564" w:rsidP="00150564">
      <w:pPr>
        <w:spacing w:after="0" w:line="240" w:lineRule="auto"/>
        <w:ind w:firstLine="567"/>
        <w:jc w:val="both"/>
        <w:rPr>
          <w:rFonts w:ascii="Times New Roman" w:eastAsia="Times New Roman" w:hAnsi="Times New Roman"/>
          <w:b/>
          <w:color w:val="C00000"/>
          <w:sz w:val="26"/>
          <w:szCs w:val="26"/>
          <w:lang w:eastAsia="ru-RU"/>
        </w:rPr>
      </w:pPr>
      <w:r w:rsidRPr="00150564">
        <w:rPr>
          <w:rFonts w:ascii="Times New Roman" w:eastAsia="Times New Roman" w:hAnsi="Times New Roman"/>
          <w:b/>
          <w:bCs/>
          <w:color w:val="C00000"/>
          <w:sz w:val="26"/>
          <w:szCs w:val="26"/>
          <w:lang w:eastAsia="ru-RU"/>
        </w:rPr>
        <w:t>Организация работы родительского патруля</w:t>
      </w:r>
    </w:p>
    <w:p w:rsidR="00150564" w:rsidRPr="00150564" w:rsidRDefault="00150564" w:rsidP="00150564">
      <w:pPr>
        <w:spacing w:after="0" w:line="240" w:lineRule="auto"/>
        <w:jc w:val="both"/>
        <w:rPr>
          <w:rFonts w:ascii="Times New Roman" w:eastAsia="Times New Roman" w:hAnsi="Times New Roman"/>
          <w:color w:val="7030A0"/>
          <w:sz w:val="26"/>
          <w:szCs w:val="26"/>
          <w:lang w:eastAsia="ru-RU"/>
        </w:rPr>
      </w:pPr>
      <w:r w:rsidRPr="00150564">
        <w:rPr>
          <w:rFonts w:ascii="Times New Roman" w:eastAsia="Times New Roman" w:hAnsi="Times New Roman"/>
          <w:color w:val="7030A0"/>
          <w:sz w:val="26"/>
          <w:szCs w:val="26"/>
          <w:lang w:eastAsia="ru-RU"/>
        </w:rPr>
        <w:t>Работа родительского патруля проводится по трём направлениям:</w:t>
      </w:r>
    </w:p>
    <w:p w:rsidR="00150564" w:rsidRPr="00150564" w:rsidRDefault="004A287F" w:rsidP="00150564">
      <w:pPr>
        <w:spacing w:after="0" w:line="240" w:lineRule="auto"/>
        <w:jc w:val="both"/>
        <w:rPr>
          <w:rFonts w:ascii="Times New Roman" w:eastAsia="Times New Roman" w:hAnsi="Times New Roman"/>
          <w:color w:val="7030A0"/>
          <w:sz w:val="26"/>
          <w:szCs w:val="26"/>
          <w:lang w:eastAsia="ru-RU"/>
        </w:rPr>
      </w:pPr>
      <w:r>
        <w:rPr>
          <w:rFonts w:ascii="Times New Roman" w:eastAsia="Times New Roman" w:hAnsi="Times New Roman"/>
          <w:color w:val="7030A0"/>
          <w:sz w:val="26"/>
          <w:szCs w:val="26"/>
          <w:lang w:eastAsia="ru-RU"/>
        </w:rPr>
        <w:t>*</w:t>
      </w:r>
      <w:r w:rsidR="00150564" w:rsidRPr="00150564">
        <w:rPr>
          <w:rFonts w:ascii="Times New Roman" w:eastAsia="Times New Roman" w:hAnsi="Times New Roman"/>
          <w:color w:val="7030A0"/>
          <w:sz w:val="26"/>
          <w:szCs w:val="26"/>
          <w:lang w:eastAsia="ru-RU"/>
        </w:rPr>
        <w:t>контроль за использованием несовершеннолетними световозвращающих элементов в одежде;</w:t>
      </w:r>
    </w:p>
    <w:p w:rsidR="00150564" w:rsidRPr="00150564" w:rsidRDefault="004A287F" w:rsidP="00150564">
      <w:pPr>
        <w:spacing w:after="0" w:line="240" w:lineRule="auto"/>
        <w:jc w:val="both"/>
        <w:rPr>
          <w:rFonts w:ascii="Times New Roman" w:eastAsia="Times New Roman" w:hAnsi="Times New Roman"/>
          <w:color w:val="7030A0"/>
          <w:sz w:val="26"/>
          <w:szCs w:val="26"/>
          <w:lang w:eastAsia="ru-RU"/>
        </w:rPr>
      </w:pPr>
      <w:r>
        <w:rPr>
          <w:rFonts w:ascii="Times New Roman" w:eastAsia="Times New Roman" w:hAnsi="Times New Roman"/>
          <w:color w:val="7030A0"/>
          <w:sz w:val="26"/>
          <w:szCs w:val="26"/>
          <w:lang w:eastAsia="ru-RU"/>
        </w:rPr>
        <w:t>*</w:t>
      </w:r>
      <w:r w:rsidR="00150564" w:rsidRPr="00150564">
        <w:rPr>
          <w:rFonts w:ascii="Times New Roman" w:eastAsia="Times New Roman" w:hAnsi="Times New Roman"/>
          <w:color w:val="7030A0"/>
          <w:sz w:val="26"/>
          <w:szCs w:val="26"/>
          <w:lang w:eastAsia="ru-RU"/>
        </w:rPr>
        <w:t>контроль за соблюдением правил перевозки детей в салонах легковых автомашин;</w:t>
      </w:r>
    </w:p>
    <w:p w:rsidR="00150564" w:rsidRDefault="004A287F" w:rsidP="00150564">
      <w:pPr>
        <w:spacing w:after="0" w:line="240" w:lineRule="auto"/>
        <w:jc w:val="both"/>
        <w:rPr>
          <w:rFonts w:ascii="Times New Roman" w:eastAsia="Times New Roman" w:hAnsi="Times New Roman"/>
          <w:color w:val="7030A0"/>
          <w:sz w:val="26"/>
          <w:szCs w:val="26"/>
          <w:lang w:eastAsia="ru-RU"/>
        </w:rPr>
      </w:pPr>
      <w:r>
        <w:rPr>
          <w:rFonts w:ascii="Times New Roman" w:eastAsia="Times New Roman" w:hAnsi="Times New Roman"/>
          <w:color w:val="7030A0"/>
          <w:sz w:val="26"/>
          <w:szCs w:val="26"/>
          <w:lang w:eastAsia="ru-RU"/>
        </w:rPr>
        <w:t>*</w:t>
      </w:r>
      <w:r w:rsidR="00150564" w:rsidRPr="00150564">
        <w:rPr>
          <w:rFonts w:ascii="Times New Roman" w:eastAsia="Times New Roman" w:hAnsi="Times New Roman"/>
          <w:color w:val="7030A0"/>
          <w:sz w:val="26"/>
          <w:szCs w:val="26"/>
          <w:lang w:eastAsia="ru-RU"/>
        </w:rPr>
        <w:t>контроль за соблюдением ПДД несовершеннолетними и взрослыми, сопровождающими детей, по пути следования в образовательную организацию и обратно.</w:t>
      </w:r>
    </w:p>
    <w:p w:rsidR="004A287F" w:rsidRDefault="004A287F" w:rsidP="00150564">
      <w:pPr>
        <w:spacing w:after="0" w:line="240" w:lineRule="auto"/>
        <w:jc w:val="both"/>
        <w:rPr>
          <w:rFonts w:ascii="Times New Roman" w:eastAsia="Times New Roman" w:hAnsi="Times New Roman"/>
          <w:color w:val="7030A0"/>
          <w:sz w:val="26"/>
          <w:szCs w:val="26"/>
          <w:lang w:eastAsia="ru-RU"/>
        </w:rPr>
      </w:pPr>
    </w:p>
    <w:p w:rsidR="004A287F" w:rsidRPr="00150564" w:rsidRDefault="004A287F" w:rsidP="00150564">
      <w:pPr>
        <w:spacing w:after="0" w:line="240" w:lineRule="auto"/>
        <w:jc w:val="both"/>
        <w:rPr>
          <w:rFonts w:ascii="Times New Roman" w:eastAsia="Times New Roman" w:hAnsi="Times New Roman"/>
          <w:color w:val="7030A0"/>
          <w:sz w:val="26"/>
          <w:szCs w:val="26"/>
          <w:lang w:eastAsia="ru-RU"/>
        </w:rPr>
      </w:pPr>
    </w:p>
    <w:p w:rsidR="00150564" w:rsidRPr="008234DF" w:rsidRDefault="00D5341A" w:rsidP="008234DF">
      <w:pPr>
        <w:pStyle w:val="a3"/>
        <w:spacing w:before="0" w:beforeAutospacing="0" w:after="0" w:afterAutospacing="0"/>
        <w:ind w:firstLine="450"/>
        <w:jc w:val="center"/>
        <w:rPr>
          <w:rStyle w:val="a6"/>
          <w:color w:val="002060"/>
          <w:sz w:val="28"/>
          <w:szCs w:val="28"/>
          <w:bdr w:val="none" w:sz="0" w:space="0" w:color="auto" w:frame="1"/>
        </w:rPr>
      </w:pPr>
      <w:r w:rsidRPr="00D5341A">
        <w:rPr>
          <w:rFonts w:ascii="Calibri" w:hAnsi="Calibri"/>
          <w:noProof/>
          <w:sz w:val="22"/>
          <w:szCs w:val="22"/>
        </w:rPr>
        <w:lastRenderedPageBreak/>
        <w:pict>
          <v:rect id="Прямоугольник 12" o:spid="_x0000_s1030" style="position:absolute;left:0;text-align:left;margin-left:12.15pt;margin-top:-6.6pt;width:512.25pt;height:40.75pt;z-index:2516674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" fillcolor="window" strokecolor="#f79646" strokeweight="2pt">
            <v:textbox>
              <w:txbxContent>
                <w:p w:rsidR="008234DF" w:rsidRPr="002311D8" w:rsidRDefault="008234DF" w:rsidP="008234DF">
                  <w:pPr>
                    <w:jc w:val="center"/>
                    <w:rPr>
                      <w:rFonts w:ascii="Times New Roman" w:hAnsi="Times New Roman"/>
                      <w:b/>
                      <w:color w:val="FF0000"/>
                      <w:sz w:val="40"/>
                      <w:szCs w:val="40"/>
                    </w:rPr>
                  </w:pPr>
                  <w:r w:rsidRPr="002311D8">
                    <w:rPr>
                      <w:rFonts w:ascii="Times New Roman" w:hAnsi="Times New Roman"/>
                      <w:b/>
                      <w:color w:val="FF0000"/>
                      <w:sz w:val="40"/>
                      <w:szCs w:val="40"/>
                    </w:rPr>
                    <w:t xml:space="preserve">Рубрика: </w:t>
                  </w:r>
                  <w:r w:rsidR="002311D8">
                    <w:rPr>
                      <w:rFonts w:ascii="Times New Roman" w:hAnsi="Times New Roman"/>
                      <w:b/>
                      <w:color w:val="FF0000"/>
                      <w:sz w:val="40"/>
                      <w:szCs w:val="40"/>
                    </w:rPr>
                    <w:t>«</w:t>
                  </w:r>
                  <w:r w:rsidR="00150564" w:rsidRPr="002311D8">
                    <w:rPr>
                      <w:rFonts w:ascii="Times New Roman" w:hAnsi="Times New Roman"/>
                      <w:b/>
                      <w:color w:val="FF0000"/>
                      <w:sz w:val="40"/>
                      <w:szCs w:val="40"/>
                    </w:rPr>
                    <w:t>ТРАНСПОРТ. Какой он?</w:t>
                  </w:r>
                  <w:r w:rsidR="002311D8">
                    <w:rPr>
                      <w:rFonts w:ascii="Times New Roman" w:hAnsi="Times New Roman"/>
                      <w:b/>
                      <w:color w:val="FF0000"/>
                      <w:sz w:val="40"/>
                      <w:szCs w:val="40"/>
                    </w:rPr>
                    <w:t>»</w:t>
                  </w:r>
                </w:p>
              </w:txbxContent>
            </v:textbox>
          </v:rect>
        </w:pict>
      </w:r>
    </w:p>
    <w:p w:rsidR="008234DF" w:rsidRDefault="008234DF" w:rsidP="008234DF">
      <w:pPr>
        <w:rPr>
          <w:rFonts w:ascii="Times New Roman" w:hAnsi="Times New Roman"/>
          <w:b/>
          <w:color w:val="FF0000"/>
          <w:sz w:val="28"/>
          <w:szCs w:val="28"/>
        </w:rPr>
      </w:pPr>
    </w:p>
    <w:p w:rsidR="00150564" w:rsidRDefault="00150564" w:rsidP="008234DF">
      <w:pPr>
        <w:spacing w:after="0" w:line="495" w:lineRule="atLeast"/>
        <w:jc w:val="center"/>
        <w:textAlignment w:val="baseline"/>
        <w:outlineLvl w:val="1"/>
        <w:rPr>
          <w:rFonts w:ascii="Times New Roman" w:eastAsia="Times New Roman" w:hAnsi="Times New Roman"/>
          <w:b/>
          <w:bCs/>
          <w:i/>
          <w:iCs/>
          <w:color w:val="FF00FF"/>
          <w:sz w:val="45"/>
          <w:szCs w:val="45"/>
          <w:bdr w:val="none" w:sz="0" w:space="0" w:color="auto" w:frame="1"/>
          <w:lang w:eastAsia="ru-RU"/>
        </w:rPr>
      </w:pPr>
      <w:r>
        <w:rPr>
          <w:rFonts w:ascii="Times New Roman" w:eastAsia="Times New Roman" w:hAnsi="Times New Roman"/>
          <w:b/>
          <w:bCs/>
          <w:i/>
          <w:iCs/>
          <w:color w:val="FF00FF"/>
          <w:sz w:val="45"/>
          <w:szCs w:val="45"/>
          <w:bdr w:val="none" w:sz="0" w:space="0" w:color="auto" w:frame="1"/>
          <w:lang w:eastAsia="ru-RU"/>
        </w:rPr>
        <w:t>Лошадь как первый транспорт</w:t>
      </w:r>
    </w:p>
    <w:p w:rsidR="00150564" w:rsidRDefault="00150564" w:rsidP="00905DEF">
      <w:pPr>
        <w:spacing w:after="0" w:line="20" w:lineRule="atLeast"/>
        <w:ind w:firstLine="709"/>
        <w:jc w:val="both"/>
        <w:textAlignment w:val="baseline"/>
        <w:outlineLvl w:val="1"/>
        <w:rPr>
          <w:rFonts w:ascii="Times New Roman" w:eastAsia="Times New Roman" w:hAnsi="Times New Roman"/>
          <w:bCs/>
          <w:iCs/>
          <w:color w:val="002060"/>
          <w:sz w:val="28"/>
          <w:szCs w:val="28"/>
          <w:bdr w:val="none" w:sz="0" w:space="0" w:color="auto" w:frame="1"/>
          <w:lang w:eastAsia="ru-RU"/>
        </w:rPr>
      </w:pPr>
      <w:r w:rsidRPr="00150564">
        <w:rPr>
          <w:rFonts w:ascii="Times New Roman" w:eastAsia="Times New Roman" w:hAnsi="Times New Roman"/>
          <w:bCs/>
          <w:iCs/>
          <w:color w:val="002060"/>
          <w:sz w:val="28"/>
          <w:szCs w:val="28"/>
          <w:bdr w:val="none" w:sz="0" w:space="0" w:color="auto" w:frame="1"/>
          <w:lang w:eastAsia="ru-RU"/>
        </w:rPr>
        <w:t xml:space="preserve">Шли столетия. Древний человек уже не </w:t>
      </w:r>
      <w:r>
        <w:rPr>
          <w:rFonts w:ascii="Times New Roman" w:eastAsia="Times New Roman" w:hAnsi="Times New Roman"/>
          <w:bCs/>
          <w:iCs/>
          <w:color w:val="002060"/>
          <w:sz w:val="28"/>
          <w:szCs w:val="28"/>
          <w:bdr w:val="none" w:sz="0" w:space="0" w:color="auto" w:frame="1"/>
          <w:lang w:eastAsia="ru-RU"/>
        </w:rPr>
        <w:t>хотел полагаться только на быстроту своих ног. Он был самым хитроумным из всех созданий природы, и наблюдая за табунами диких лошадей, думал, как же облегчить себе жизнь и использовать не свои ноги, а чужие? И когда на пути ему повстречался маленький жеребенок, отбившийся от стада диких лошадей, первобытный человек взял его с собой, накормил и оставил ночевать в своей пещере.</w:t>
      </w:r>
    </w:p>
    <w:p w:rsidR="00150564" w:rsidRDefault="00150564" w:rsidP="00905DEF">
      <w:pPr>
        <w:spacing w:after="0" w:line="20" w:lineRule="atLeast"/>
        <w:ind w:firstLine="709"/>
        <w:jc w:val="center"/>
        <w:textAlignment w:val="baseline"/>
        <w:outlineLvl w:val="1"/>
        <w:rPr>
          <w:rFonts w:ascii="Times New Roman" w:eastAsia="Times New Roman" w:hAnsi="Times New Roman"/>
          <w:bCs/>
          <w:iCs/>
          <w:color w:val="002060"/>
          <w:sz w:val="28"/>
          <w:szCs w:val="28"/>
          <w:bdr w:val="none" w:sz="0" w:space="0" w:color="auto" w:frame="1"/>
          <w:lang w:eastAsia="ru-RU"/>
        </w:rPr>
      </w:pPr>
      <w:r>
        <w:rPr>
          <w:rFonts w:ascii="Times New Roman" w:eastAsia="Times New Roman" w:hAnsi="Times New Roman"/>
          <w:bCs/>
          <w:iCs/>
          <w:color w:val="002060"/>
          <w:sz w:val="28"/>
          <w:szCs w:val="28"/>
          <w:bdr w:val="none" w:sz="0" w:space="0" w:color="auto" w:frame="1"/>
          <w:lang w:eastAsia="ru-RU"/>
        </w:rPr>
        <w:t>Как коня мне приручить?</w:t>
      </w:r>
    </w:p>
    <w:p w:rsidR="00150564" w:rsidRDefault="00150564" w:rsidP="00905DEF">
      <w:pPr>
        <w:spacing w:after="0" w:line="20" w:lineRule="atLeast"/>
        <w:ind w:firstLine="709"/>
        <w:jc w:val="center"/>
        <w:textAlignment w:val="baseline"/>
        <w:outlineLvl w:val="1"/>
        <w:rPr>
          <w:rFonts w:ascii="Times New Roman" w:eastAsia="Times New Roman" w:hAnsi="Times New Roman"/>
          <w:bCs/>
          <w:iCs/>
          <w:color w:val="002060"/>
          <w:sz w:val="28"/>
          <w:szCs w:val="28"/>
          <w:bdr w:val="none" w:sz="0" w:space="0" w:color="auto" w:frame="1"/>
          <w:lang w:eastAsia="ru-RU"/>
        </w:rPr>
      </w:pPr>
      <w:r>
        <w:rPr>
          <w:rFonts w:ascii="Times New Roman" w:eastAsia="Times New Roman" w:hAnsi="Times New Roman"/>
          <w:bCs/>
          <w:iCs/>
          <w:color w:val="002060"/>
          <w:sz w:val="28"/>
          <w:szCs w:val="28"/>
          <w:bdr w:val="none" w:sz="0" w:space="0" w:color="auto" w:frame="1"/>
          <w:lang w:eastAsia="ru-RU"/>
        </w:rPr>
        <w:t>Может, сеном накормить,</w:t>
      </w:r>
    </w:p>
    <w:p w:rsidR="00150564" w:rsidRDefault="00150564" w:rsidP="00905DEF">
      <w:pPr>
        <w:spacing w:after="0" w:line="20" w:lineRule="atLeast"/>
        <w:ind w:firstLine="709"/>
        <w:jc w:val="center"/>
        <w:textAlignment w:val="baseline"/>
        <w:outlineLvl w:val="1"/>
        <w:rPr>
          <w:rFonts w:ascii="Times New Roman" w:eastAsia="Times New Roman" w:hAnsi="Times New Roman"/>
          <w:bCs/>
          <w:iCs/>
          <w:color w:val="002060"/>
          <w:sz w:val="28"/>
          <w:szCs w:val="28"/>
          <w:bdr w:val="none" w:sz="0" w:space="0" w:color="auto" w:frame="1"/>
          <w:lang w:eastAsia="ru-RU"/>
        </w:rPr>
      </w:pPr>
      <w:r>
        <w:rPr>
          <w:rFonts w:ascii="Times New Roman" w:eastAsia="Times New Roman" w:hAnsi="Times New Roman"/>
          <w:bCs/>
          <w:iCs/>
          <w:color w:val="002060"/>
          <w:sz w:val="28"/>
          <w:szCs w:val="28"/>
          <w:bdr w:val="none" w:sz="0" w:space="0" w:color="auto" w:frame="1"/>
          <w:lang w:eastAsia="ru-RU"/>
        </w:rPr>
        <w:t>Чтоб со мною он дружил,</w:t>
      </w:r>
    </w:p>
    <w:p w:rsidR="00150564" w:rsidRDefault="00150564" w:rsidP="00905DEF">
      <w:pPr>
        <w:spacing w:after="0" w:line="20" w:lineRule="atLeast"/>
        <w:ind w:firstLine="709"/>
        <w:jc w:val="center"/>
        <w:textAlignment w:val="baseline"/>
        <w:outlineLvl w:val="1"/>
        <w:rPr>
          <w:rFonts w:ascii="Times New Roman" w:eastAsia="Times New Roman" w:hAnsi="Times New Roman"/>
          <w:bCs/>
          <w:iCs/>
          <w:color w:val="002060"/>
          <w:sz w:val="28"/>
          <w:szCs w:val="28"/>
          <w:bdr w:val="none" w:sz="0" w:space="0" w:color="auto" w:frame="1"/>
          <w:lang w:eastAsia="ru-RU"/>
        </w:rPr>
      </w:pPr>
      <w:r>
        <w:rPr>
          <w:rFonts w:ascii="Times New Roman" w:eastAsia="Times New Roman" w:hAnsi="Times New Roman"/>
          <w:bCs/>
          <w:iCs/>
          <w:color w:val="002060"/>
          <w:sz w:val="28"/>
          <w:szCs w:val="28"/>
          <w:bdr w:val="none" w:sz="0" w:space="0" w:color="auto" w:frame="1"/>
          <w:lang w:eastAsia="ru-RU"/>
        </w:rPr>
        <w:t>Чтобы верно мне служил!</w:t>
      </w:r>
    </w:p>
    <w:p w:rsidR="00150564" w:rsidRDefault="00150564" w:rsidP="00905DEF">
      <w:pPr>
        <w:spacing w:after="0" w:line="20" w:lineRule="atLeast"/>
        <w:ind w:firstLine="709"/>
        <w:jc w:val="both"/>
        <w:textAlignment w:val="baseline"/>
        <w:outlineLvl w:val="1"/>
        <w:rPr>
          <w:rFonts w:ascii="Times New Roman" w:eastAsia="Times New Roman" w:hAnsi="Times New Roman"/>
          <w:bCs/>
          <w:iCs/>
          <w:color w:val="002060"/>
          <w:sz w:val="28"/>
          <w:szCs w:val="28"/>
          <w:bdr w:val="none" w:sz="0" w:space="0" w:color="auto" w:frame="1"/>
          <w:lang w:eastAsia="ru-RU"/>
        </w:rPr>
      </w:pPr>
      <w:r>
        <w:rPr>
          <w:rFonts w:ascii="Times New Roman" w:eastAsia="Times New Roman" w:hAnsi="Times New Roman"/>
          <w:bCs/>
          <w:iCs/>
          <w:color w:val="002060"/>
          <w:sz w:val="28"/>
          <w:szCs w:val="28"/>
          <w:bdr w:val="none" w:sz="0" w:space="0" w:color="auto" w:frame="1"/>
          <w:lang w:eastAsia="ru-RU"/>
        </w:rPr>
        <w:t>Вскоре жеребенок превратился во взрослого коня – надежного друга человека.</w:t>
      </w:r>
    </w:p>
    <w:p w:rsidR="00150564" w:rsidRDefault="00905DEF" w:rsidP="00905DEF">
      <w:pPr>
        <w:spacing w:after="0" w:line="20" w:lineRule="atLeast"/>
        <w:ind w:firstLine="709"/>
        <w:jc w:val="both"/>
        <w:textAlignment w:val="baseline"/>
        <w:outlineLvl w:val="1"/>
        <w:rPr>
          <w:rFonts w:ascii="Times New Roman" w:eastAsia="Times New Roman" w:hAnsi="Times New Roman"/>
          <w:bCs/>
          <w:iCs/>
          <w:color w:val="002060"/>
          <w:sz w:val="28"/>
          <w:szCs w:val="28"/>
          <w:bdr w:val="none" w:sz="0" w:space="0" w:color="auto" w:frame="1"/>
          <w:lang w:eastAsia="ru-RU"/>
        </w:rPr>
      </w:pPr>
      <w:r>
        <w:rPr>
          <w:rFonts w:ascii="Times New Roman" w:eastAsia="Times New Roman" w:hAnsi="Times New Roman"/>
          <w:bCs/>
          <w:iCs/>
          <w:color w:val="002060"/>
          <w:sz w:val="28"/>
          <w:szCs w:val="28"/>
          <w:bdr w:val="none" w:sz="0" w:space="0" w:color="auto" w:frame="1"/>
          <w:lang w:eastAsia="ru-RU"/>
        </w:rPr>
        <w:t>С помощью лошади человек пахал землю, перевозил грузы, да и в бою верный конь не раз спасал жизнь воину. Это умное, сильное животное стало для нашего далекого предка его первым транспортом, и назывался такой транспорт гужевым. Гужевым транспортом у разных народов стали служить верблюды, слоны, ослики, собаки и другие животные.</w:t>
      </w:r>
    </w:p>
    <w:p w:rsidR="00905DEF" w:rsidRDefault="00905DEF" w:rsidP="00905DEF">
      <w:pPr>
        <w:spacing w:after="0" w:line="495" w:lineRule="atLeast"/>
        <w:ind w:firstLine="709"/>
        <w:jc w:val="center"/>
        <w:textAlignment w:val="baseline"/>
        <w:outlineLvl w:val="1"/>
        <w:rPr>
          <w:rFonts w:ascii="Times New Roman" w:eastAsia="Times New Roman" w:hAnsi="Times New Roman"/>
          <w:b/>
          <w:bCs/>
          <w:i/>
          <w:iCs/>
          <w:color w:val="FF00FF"/>
          <w:sz w:val="45"/>
          <w:szCs w:val="45"/>
          <w:bdr w:val="none" w:sz="0" w:space="0" w:color="auto" w:frame="1"/>
          <w:lang w:eastAsia="ru-RU"/>
        </w:rPr>
      </w:pPr>
      <w:r>
        <w:rPr>
          <w:rFonts w:ascii="Times New Roman" w:eastAsia="Times New Roman" w:hAnsi="Times New Roman"/>
          <w:b/>
          <w:bCs/>
          <w:i/>
          <w:iCs/>
          <w:color w:val="FF00FF"/>
          <w:sz w:val="45"/>
          <w:szCs w:val="45"/>
          <w:bdr w:val="none" w:sz="0" w:space="0" w:color="auto" w:frame="1"/>
          <w:lang w:eastAsia="ru-RU"/>
        </w:rPr>
        <w:t>Как человек придумал колесо?</w:t>
      </w:r>
    </w:p>
    <w:p w:rsidR="00150564" w:rsidRPr="00150564" w:rsidRDefault="00150564" w:rsidP="00905DEF">
      <w:pPr>
        <w:shd w:val="clear" w:color="auto" w:fill="FFFFFF"/>
        <w:spacing w:after="0" w:line="240" w:lineRule="auto"/>
        <w:ind w:left="150" w:firstLine="709"/>
        <w:rPr>
          <w:rFonts w:ascii="Times New Roman" w:eastAsia="Times New Roman" w:hAnsi="Times New Roman"/>
          <w:color w:val="002060"/>
          <w:sz w:val="28"/>
          <w:szCs w:val="28"/>
          <w:lang w:eastAsia="ru-RU"/>
        </w:rPr>
      </w:pPr>
      <w:r w:rsidRPr="00150564">
        <w:rPr>
          <w:rFonts w:ascii="Times New Roman" w:eastAsia="Times New Roman" w:hAnsi="Times New Roman"/>
          <w:color w:val="002060"/>
          <w:sz w:val="28"/>
          <w:szCs w:val="28"/>
          <w:lang w:eastAsia="ru-RU"/>
        </w:rPr>
        <w:t>Человеку очень хотелось передвигаться быстрее, и в кон</w:t>
      </w:r>
      <w:r w:rsidRPr="00150564">
        <w:rPr>
          <w:rFonts w:ascii="Times New Roman" w:eastAsia="Times New Roman" w:hAnsi="Times New Roman"/>
          <w:color w:val="002060"/>
          <w:sz w:val="28"/>
          <w:szCs w:val="28"/>
          <w:lang w:eastAsia="ru-RU"/>
        </w:rPr>
        <w:softHyphen/>
        <w:t>це концов он придумал КОЛЕСО. Это было великое изоб</w:t>
      </w:r>
      <w:r w:rsidRPr="00150564">
        <w:rPr>
          <w:rFonts w:ascii="Times New Roman" w:eastAsia="Times New Roman" w:hAnsi="Times New Roman"/>
          <w:color w:val="002060"/>
          <w:sz w:val="28"/>
          <w:szCs w:val="28"/>
          <w:lang w:eastAsia="ru-RU"/>
        </w:rPr>
        <w:softHyphen/>
        <w:t>ретение, которое изменило жизнь людей.</w:t>
      </w:r>
    </w:p>
    <w:p w:rsidR="00905DEF" w:rsidRPr="00E8705E" w:rsidRDefault="00150564" w:rsidP="00905DEF">
      <w:pPr>
        <w:shd w:val="clear" w:color="auto" w:fill="FFFFFF"/>
        <w:spacing w:after="0" w:line="240" w:lineRule="auto"/>
        <w:ind w:left="150" w:firstLine="709"/>
        <w:jc w:val="center"/>
        <w:rPr>
          <w:rFonts w:ascii="Times New Roman" w:eastAsia="Times New Roman" w:hAnsi="Times New Roman"/>
          <w:color w:val="002060"/>
          <w:sz w:val="28"/>
          <w:szCs w:val="28"/>
          <w:lang w:eastAsia="ru-RU"/>
        </w:rPr>
      </w:pPr>
      <w:r w:rsidRPr="00150564">
        <w:rPr>
          <w:rFonts w:ascii="Times New Roman" w:eastAsia="Times New Roman" w:hAnsi="Times New Roman"/>
          <w:color w:val="002060"/>
          <w:sz w:val="28"/>
          <w:szCs w:val="28"/>
          <w:lang w:eastAsia="ru-RU"/>
        </w:rPr>
        <w:t>С появленьем колеса</w:t>
      </w:r>
    </w:p>
    <w:p w:rsidR="00905DEF" w:rsidRPr="00E8705E" w:rsidRDefault="00150564" w:rsidP="00905DEF">
      <w:pPr>
        <w:shd w:val="clear" w:color="auto" w:fill="FFFFFF"/>
        <w:spacing w:after="0" w:line="240" w:lineRule="auto"/>
        <w:ind w:left="150" w:firstLine="709"/>
        <w:jc w:val="center"/>
        <w:rPr>
          <w:rFonts w:ascii="Times New Roman" w:eastAsia="Times New Roman" w:hAnsi="Times New Roman"/>
          <w:color w:val="002060"/>
          <w:sz w:val="28"/>
          <w:szCs w:val="28"/>
          <w:lang w:eastAsia="ru-RU"/>
        </w:rPr>
      </w:pPr>
      <w:r w:rsidRPr="00150564">
        <w:rPr>
          <w:rFonts w:ascii="Times New Roman" w:eastAsia="Times New Roman" w:hAnsi="Times New Roman"/>
          <w:color w:val="002060"/>
          <w:sz w:val="28"/>
          <w:szCs w:val="28"/>
          <w:lang w:eastAsia="ru-RU"/>
        </w:rPr>
        <w:t>Происходят чудеса!</w:t>
      </w:r>
    </w:p>
    <w:p w:rsidR="00905DEF" w:rsidRPr="00E8705E" w:rsidRDefault="00150564" w:rsidP="00905DEF">
      <w:pPr>
        <w:shd w:val="clear" w:color="auto" w:fill="FFFFFF"/>
        <w:spacing w:after="0" w:line="240" w:lineRule="auto"/>
        <w:ind w:left="150" w:firstLine="709"/>
        <w:jc w:val="center"/>
        <w:rPr>
          <w:rFonts w:ascii="Times New Roman" w:eastAsia="Times New Roman" w:hAnsi="Times New Roman"/>
          <w:color w:val="002060"/>
          <w:sz w:val="28"/>
          <w:szCs w:val="28"/>
          <w:lang w:eastAsia="ru-RU"/>
        </w:rPr>
      </w:pPr>
      <w:r w:rsidRPr="00150564">
        <w:rPr>
          <w:rFonts w:ascii="Times New Roman" w:eastAsia="Times New Roman" w:hAnsi="Times New Roman"/>
          <w:color w:val="002060"/>
          <w:sz w:val="28"/>
          <w:szCs w:val="28"/>
          <w:lang w:eastAsia="ru-RU"/>
        </w:rPr>
        <w:t xml:space="preserve">Как же жили - вот вопрос </w:t>
      </w:r>
      <w:r w:rsidR="00905DEF" w:rsidRPr="00E8705E">
        <w:rPr>
          <w:rFonts w:ascii="Times New Roman" w:eastAsia="Times New Roman" w:hAnsi="Times New Roman"/>
          <w:color w:val="002060"/>
          <w:sz w:val="28"/>
          <w:szCs w:val="28"/>
          <w:lang w:eastAsia="ru-RU"/>
        </w:rPr>
        <w:t>–</w:t>
      </w:r>
    </w:p>
    <w:p w:rsidR="00150564" w:rsidRPr="00150564" w:rsidRDefault="00150564" w:rsidP="00905DEF">
      <w:pPr>
        <w:shd w:val="clear" w:color="auto" w:fill="FFFFFF"/>
        <w:spacing w:after="0" w:line="240" w:lineRule="auto"/>
        <w:ind w:left="150" w:firstLine="709"/>
        <w:jc w:val="center"/>
        <w:rPr>
          <w:rFonts w:ascii="Times New Roman" w:eastAsia="Times New Roman" w:hAnsi="Times New Roman"/>
          <w:color w:val="002060"/>
          <w:sz w:val="28"/>
          <w:szCs w:val="28"/>
          <w:lang w:eastAsia="ru-RU"/>
        </w:rPr>
      </w:pPr>
      <w:r w:rsidRPr="00150564">
        <w:rPr>
          <w:rFonts w:ascii="Times New Roman" w:eastAsia="Times New Roman" w:hAnsi="Times New Roman"/>
          <w:color w:val="002060"/>
          <w:sz w:val="28"/>
          <w:szCs w:val="28"/>
          <w:lang w:eastAsia="ru-RU"/>
        </w:rPr>
        <w:t>Раньше люди без колес?</w:t>
      </w:r>
    </w:p>
    <w:p w:rsidR="00150564" w:rsidRPr="00150564" w:rsidRDefault="00150564" w:rsidP="002311D8">
      <w:pPr>
        <w:shd w:val="clear" w:color="auto" w:fill="FFFFFF"/>
        <w:spacing w:after="0" w:line="240" w:lineRule="auto"/>
        <w:ind w:left="150" w:firstLine="709"/>
        <w:jc w:val="both"/>
        <w:rPr>
          <w:rFonts w:ascii="Times New Roman" w:eastAsia="Times New Roman" w:hAnsi="Times New Roman"/>
          <w:color w:val="002060"/>
          <w:sz w:val="28"/>
          <w:szCs w:val="28"/>
          <w:lang w:eastAsia="ru-RU"/>
        </w:rPr>
      </w:pPr>
      <w:r w:rsidRPr="00150564">
        <w:rPr>
          <w:rFonts w:ascii="Times New Roman" w:eastAsia="Times New Roman" w:hAnsi="Times New Roman"/>
          <w:color w:val="002060"/>
          <w:sz w:val="28"/>
          <w:szCs w:val="28"/>
          <w:lang w:eastAsia="ru-RU"/>
        </w:rPr>
        <w:t>Считается, что колесо</w:t>
      </w:r>
      <w:r w:rsidR="002311D8">
        <w:rPr>
          <w:rFonts w:ascii="Times New Roman" w:eastAsia="Times New Roman" w:hAnsi="Times New Roman"/>
          <w:color w:val="002060"/>
          <w:sz w:val="28"/>
          <w:szCs w:val="28"/>
          <w:lang w:eastAsia="ru-RU"/>
        </w:rPr>
        <w:t xml:space="preserve"> изобрели в одной из стран Древ</w:t>
      </w:r>
      <w:r w:rsidRPr="00150564">
        <w:rPr>
          <w:rFonts w:ascii="Times New Roman" w:eastAsia="Times New Roman" w:hAnsi="Times New Roman"/>
          <w:color w:val="002060"/>
          <w:sz w:val="28"/>
          <w:szCs w:val="28"/>
          <w:lang w:eastAsia="ru-RU"/>
        </w:rPr>
        <w:t>него Востока. Попытаемся представить, как это было.</w:t>
      </w:r>
    </w:p>
    <w:p w:rsidR="00150564" w:rsidRPr="00150564" w:rsidRDefault="00150564" w:rsidP="002311D8">
      <w:pPr>
        <w:shd w:val="clear" w:color="auto" w:fill="FFFFFF"/>
        <w:spacing w:after="0" w:line="240" w:lineRule="auto"/>
        <w:ind w:left="150" w:firstLine="709"/>
        <w:jc w:val="both"/>
        <w:rPr>
          <w:rFonts w:ascii="Times New Roman" w:eastAsia="Times New Roman" w:hAnsi="Times New Roman"/>
          <w:color w:val="002060"/>
          <w:sz w:val="28"/>
          <w:szCs w:val="28"/>
          <w:lang w:eastAsia="ru-RU"/>
        </w:rPr>
      </w:pPr>
      <w:r w:rsidRPr="00150564">
        <w:rPr>
          <w:rFonts w:ascii="Times New Roman" w:eastAsia="Times New Roman" w:hAnsi="Times New Roman"/>
          <w:color w:val="002060"/>
          <w:sz w:val="28"/>
          <w:szCs w:val="28"/>
          <w:lang w:eastAsia="ru-RU"/>
        </w:rPr>
        <w:t>Шло строительство гиган</w:t>
      </w:r>
      <w:r w:rsidR="002311D8">
        <w:rPr>
          <w:rFonts w:ascii="Times New Roman" w:eastAsia="Times New Roman" w:hAnsi="Times New Roman"/>
          <w:color w:val="002060"/>
          <w:sz w:val="28"/>
          <w:szCs w:val="28"/>
          <w:lang w:eastAsia="ru-RU"/>
        </w:rPr>
        <w:t>тской пирамиды. Над ее воз</w:t>
      </w:r>
      <w:r w:rsidRPr="00150564">
        <w:rPr>
          <w:rFonts w:ascii="Times New Roman" w:eastAsia="Times New Roman" w:hAnsi="Times New Roman"/>
          <w:color w:val="002060"/>
          <w:sz w:val="28"/>
          <w:szCs w:val="28"/>
          <w:lang w:eastAsia="ru-RU"/>
        </w:rPr>
        <w:t>ведением трудились</w:t>
      </w:r>
      <w:r w:rsidR="002311D8">
        <w:rPr>
          <w:rFonts w:ascii="Times New Roman" w:eastAsia="Times New Roman" w:hAnsi="Times New Roman"/>
          <w:color w:val="002060"/>
          <w:sz w:val="28"/>
          <w:szCs w:val="28"/>
          <w:lang w:eastAsia="ru-RU"/>
        </w:rPr>
        <w:t xml:space="preserve"> сотни людей. Им надо было выла</w:t>
      </w:r>
      <w:r w:rsidRPr="00150564">
        <w:rPr>
          <w:rFonts w:ascii="Times New Roman" w:eastAsia="Times New Roman" w:hAnsi="Times New Roman"/>
          <w:color w:val="002060"/>
          <w:sz w:val="28"/>
          <w:szCs w:val="28"/>
          <w:lang w:eastAsia="ru-RU"/>
        </w:rPr>
        <w:t>мывать из горы огромные камни и тащить их к месту строительства.</w:t>
      </w:r>
    </w:p>
    <w:p w:rsidR="00150564" w:rsidRPr="00150564" w:rsidRDefault="00150564" w:rsidP="002311D8">
      <w:pPr>
        <w:shd w:val="clear" w:color="auto" w:fill="FFFFFF"/>
        <w:spacing w:after="0" w:line="240" w:lineRule="auto"/>
        <w:ind w:left="150" w:firstLine="709"/>
        <w:jc w:val="both"/>
        <w:rPr>
          <w:rFonts w:ascii="Times New Roman" w:eastAsia="Times New Roman" w:hAnsi="Times New Roman"/>
          <w:color w:val="002060"/>
          <w:sz w:val="28"/>
          <w:szCs w:val="28"/>
          <w:lang w:eastAsia="ru-RU"/>
        </w:rPr>
      </w:pPr>
      <w:r w:rsidRPr="00150564">
        <w:rPr>
          <w:rFonts w:ascii="Times New Roman" w:eastAsia="Times New Roman" w:hAnsi="Times New Roman"/>
          <w:color w:val="002060"/>
          <w:sz w:val="28"/>
          <w:szCs w:val="28"/>
          <w:lang w:eastAsia="ru-RU"/>
        </w:rPr>
        <w:t>Несколько человек безуспешно пытались сдвинуть с места один из таких гигантов. Палящая жара. Люди уже выбивались из сил, а глыба — ни с места. Но работу надо было закончить до захода солнца, иначе рабочих ждали жестокие наказания. К</w:t>
      </w:r>
      <w:r w:rsidR="002311D8">
        <w:rPr>
          <w:rFonts w:ascii="Times New Roman" w:eastAsia="Times New Roman" w:hAnsi="Times New Roman"/>
          <w:color w:val="002060"/>
          <w:sz w:val="28"/>
          <w:szCs w:val="28"/>
          <w:lang w:eastAsia="ru-RU"/>
        </w:rPr>
        <w:t>то-то с досады пнул ногой лежав</w:t>
      </w:r>
      <w:r w:rsidRPr="00150564">
        <w:rPr>
          <w:rFonts w:ascii="Times New Roman" w:eastAsia="Times New Roman" w:hAnsi="Times New Roman"/>
          <w:color w:val="002060"/>
          <w:sz w:val="28"/>
          <w:szCs w:val="28"/>
          <w:lang w:eastAsia="ru-RU"/>
        </w:rPr>
        <w:t>шее на земле круглое бревно, и оно с грохотом откатилось в сторону. Увидев это, человек воскликнул: "Сейча</w:t>
      </w:r>
      <w:r w:rsidR="002311D8">
        <w:rPr>
          <w:rFonts w:ascii="Times New Roman" w:eastAsia="Times New Roman" w:hAnsi="Times New Roman"/>
          <w:color w:val="002060"/>
          <w:sz w:val="28"/>
          <w:szCs w:val="28"/>
          <w:lang w:eastAsia="ru-RU"/>
        </w:rPr>
        <w:t>с я от</w:t>
      </w:r>
      <w:r w:rsidRPr="00150564">
        <w:rPr>
          <w:rFonts w:ascii="Times New Roman" w:eastAsia="Times New Roman" w:hAnsi="Times New Roman"/>
          <w:color w:val="002060"/>
          <w:sz w:val="28"/>
          <w:szCs w:val="28"/>
          <w:lang w:eastAsia="ru-RU"/>
        </w:rPr>
        <w:t>дал бы все на све</w:t>
      </w:r>
      <w:r w:rsidR="002311D8">
        <w:rPr>
          <w:rFonts w:ascii="Times New Roman" w:eastAsia="Times New Roman" w:hAnsi="Times New Roman"/>
          <w:color w:val="002060"/>
          <w:sz w:val="28"/>
          <w:szCs w:val="28"/>
          <w:lang w:eastAsia="ru-RU"/>
        </w:rPr>
        <w:t>те, чтобы ужасный булыжник пока</w:t>
      </w:r>
      <w:r w:rsidRPr="00150564">
        <w:rPr>
          <w:rFonts w:ascii="Times New Roman" w:eastAsia="Times New Roman" w:hAnsi="Times New Roman"/>
          <w:color w:val="002060"/>
          <w:sz w:val="28"/>
          <w:szCs w:val="28"/>
          <w:lang w:eastAsia="ru-RU"/>
        </w:rPr>
        <w:t>тился по земле так же ле</w:t>
      </w:r>
      <w:r w:rsidR="002311D8">
        <w:rPr>
          <w:rFonts w:ascii="Times New Roman" w:eastAsia="Times New Roman" w:hAnsi="Times New Roman"/>
          <w:color w:val="002060"/>
          <w:sz w:val="28"/>
          <w:szCs w:val="28"/>
          <w:lang w:eastAsia="ru-RU"/>
        </w:rPr>
        <w:t>гко, как это бревно!" Он посмот</w:t>
      </w:r>
      <w:r w:rsidRPr="00150564">
        <w:rPr>
          <w:rFonts w:ascii="Times New Roman" w:eastAsia="Times New Roman" w:hAnsi="Times New Roman"/>
          <w:color w:val="002060"/>
          <w:sz w:val="28"/>
          <w:szCs w:val="28"/>
          <w:lang w:eastAsia="ru-RU"/>
        </w:rPr>
        <w:t>рел сначала на камень, потом на бревно и принял удивительно простое решение: сообразительный рабочий</w:t>
      </w:r>
      <w:r w:rsidR="00905DEF" w:rsidRPr="00E8705E">
        <w:rPr>
          <w:rFonts w:ascii="Times New Roman" w:eastAsia="Times New Roman" w:hAnsi="Times New Roman"/>
          <w:color w:val="002060"/>
          <w:sz w:val="28"/>
          <w:szCs w:val="28"/>
          <w:lang w:eastAsia="ru-RU"/>
        </w:rPr>
        <w:t xml:space="preserve"> </w:t>
      </w:r>
      <w:r w:rsidRPr="00150564">
        <w:rPr>
          <w:rFonts w:ascii="Times New Roman" w:eastAsia="Times New Roman" w:hAnsi="Times New Roman"/>
          <w:color w:val="002060"/>
          <w:sz w:val="28"/>
          <w:szCs w:val="28"/>
          <w:lang w:eastAsia="ru-RU"/>
        </w:rPr>
        <w:t>предложил своим товарищам подложить несколь</w:t>
      </w:r>
      <w:r w:rsidR="002311D8">
        <w:rPr>
          <w:rFonts w:ascii="Times New Roman" w:eastAsia="Times New Roman" w:hAnsi="Times New Roman"/>
          <w:color w:val="002060"/>
          <w:sz w:val="28"/>
          <w:szCs w:val="28"/>
          <w:lang w:eastAsia="ru-RU"/>
        </w:rPr>
        <w:t>ко бре</w:t>
      </w:r>
      <w:r w:rsidRPr="00150564">
        <w:rPr>
          <w:rFonts w:ascii="Times New Roman" w:eastAsia="Times New Roman" w:hAnsi="Times New Roman"/>
          <w:color w:val="002060"/>
          <w:sz w:val="28"/>
          <w:szCs w:val="28"/>
          <w:lang w:eastAsia="ru-RU"/>
        </w:rPr>
        <w:t>вен под упрямый каме</w:t>
      </w:r>
      <w:r w:rsidR="002311D8">
        <w:rPr>
          <w:rFonts w:ascii="Times New Roman" w:eastAsia="Times New Roman" w:hAnsi="Times New Roman"/>
          <w:color w:val="002060"/>
          <w:sz w:val="28"/>
          <w:szCs w:val="28"/>
          <w:lang w:eastAsia="ru-RU"/>
        </w:rPr>
        <w:t>нь, а затем толкнул его - неожи</w:t>
      </w:r>
      <w:r w:rsidRPr="00150564">
        <w:rPr>
          <w:rFonts w:ascii="Times New Roman" w:eastAsia="Times New Roman" w:hAnsi="Times New Roman"/>
          <w:color w:val="002060"/>
          <w:sz w:val="28"/>
          <w:szCs w:val="28"/>
          <w:lang w:eastAsia="ru-RU"/>
        </w:rPr>
        <w:t>данно тяжеленная глыба сдвинулась с места и легко за</w:t>
      </w:r>
      <w:r w:rsidR="002311D8">
        <w:rPr>
          <w:rFonts w:ascii="Times New Roman" w:eastAsia="Times New Roman" w:hAnsi="Times New Roman"/>
          <w:color w:val="002060"/>
          <w:sz w:val="28"/>
          <w:szCs w:val="28"/>
          <w:lang w:eastAsia="ru-RU"/>
        </w:rPr>
        <w:t>с</w:t>
      </w:r>
      <w:r w:rsidR="00905DEF" w:rsidRPr="00E8705E">
        <w:rPr>
          <w:rFonts w:ascii="Times New Roman" w:eastAsia="Times New Roman" w:hAnsi="Times New Roman"/>
          <w:color w:val="002060"/>
          <w:sz w:val="28"/>
          <w:szCs w:val="28"/>
          <w:lang w:eastAsia="ru-RU"/>
        </w:rPr>
        <w:t xml:space="preserve">кользила по бревнам... Дальше </w:t>
      </w:r>
      <w:r w:rsidRPr="00150564">
        <w:rPr>
          <w:rFonts w:ascii="Times New Roman" w:eastAsia="Times New Roman" w:hAnsi="Times New Roman"/>
          <w:color w:val="002060"/>
          <w:sz w:val="28"/>
          <w:szCs w:val="28"/>
          <w:lang w:eastAsia="ru-RU"/>
        </w:rPr>
        <w:t>люди уже поняли, что делать. В течение все</w:t>
      </w:r>
      <w:r w:rsidR="00905DEF" w:rsidRPr="00E8705E">
        <w:rPr>
          <w:rFonts w:ascii="Times New Roman" w:eastAsia="Times New Roman" w:hAnsi="Times New Roman"/>
          <w:color w:val="002060"/>
          <w:sz w:val="28"/>
          <w:szCs w:val="28"/>
          <w:lang w:eastAsia="ru-RU"/>
        </w:rPr>
        <w:t>го пути они продолжали подклады</w:t>
      </w:r>
      <w:r w:rsidRPr="00150564">
        <w:rPr>
          <w:rFonts w:ascii="Times New Roman" w:eastAsia="Times New Roman" w:hAnsi="Times New Roman"/>
          <w:color w:val="002060"/>
          <w:sz w:val="28"/>
          <w:szCs w:val="28"/>
          <w:lang w:eastAsia="ru-RU"/>
        </w:rPr>
        <w:t>вать бревна под движущийся камень и благ</w:t>
      </w:r>
      <w:r w:rsidR="002311D8">
        <w:rPr>
          <w:rFonts w:ascii="Times New Roman" w:eastAsia="Times New Roman" w:hAnsi="Times New Roman"/>
          <w:color w:val="002060"/>
          <w:sz w:val="28"/>
          <w:szCs w:val="28"/>
          <w:lang w:eastAsia="ru-RU"/>
        </w:rPr>
        <w:t>ополучно до</w:t>
      </w:r>
      <w:r w:rsidRPr="00150564">
        <w:rPr>
          <w:rFonts w:ascii="Times New Roman" w:eastAsia="Times New Roman" w:hAnsi="Times New Roman"/>
          <w:color w:val="002060"/>
          <w:sz w:val="28"/>
          <w:szCs w:val="28"/>
          <w:lang w:eastAsia="ru-RU"/>
        </w:rPr>
        <w:t>ставили его на место строительства.</w:t>
      </w:r>
    </w:p>
    <w:p w:rsidR="00905DEF" w:rsidRPr="002311D8" w:rsidRDefault="00150564" w:rsidP="002311D8">
      <w:pPr>
        <w:shd w:val="clear" w:color="auto" w:fill="FFFFFF"/>
        <w:spacing w:after="0" w:line="240" w:lineRule="auto"/>
        <w:ind w:left="150" w:firstLine="709"/>
        <w:jc w:val="both"/>
        <w:rPr>
          <w:rFonts w:ascii="Times New Roman" w:eastAsia="Times New Roman" w:hAnsi="Times New Roman"/>
          <w:color w:val="002060"/>
          <w:sz w:val="28"/>
          <w:szCs w:val="28"/>
          <w:lang w:eastAsia="ru-RU"/>
        </w:rPr>
      </w:pPr>
      <w:r w:rsidRPr="00150564">
        <w:rPr>
          <w:rFonts w:ascii="Times New Roman" w:eastAsia="Times New Roman" w:hAnsi="Times New Roman"/>
          <w:color w:val="002060"/>
          <w:sz w:val="28"/>
          <w:szCs w:val="28"/>
          <w:lang w:eastAsia="ru-RU"/>
        </w:rPr>
        <w:t>К сожалению, мы не знаем имени того, кто придумал колесо. Прошло много столетий, но этот круглый враща</w:t>
      </w:r>
      <w:r w:rsidRPr="00150564">
        <w:rPr>
          <w:rFonts w:ascii="Times New Roman" w:eastAsia="Times New Roman" w:hAnsi="Times New Roman"/>
          <w:color w:val="002060"/>
          <w:sz w:val="28"/>
          <w:szCs w:val="28"/>
          <w:lang w:eastAsia="ru-RU"/>
        </w:rPr>
        <w:softHyphen/>
        <w:t>ющийся предмет пр</w:t>
      </w:r>
      <w:r w:rsidR="002311D8">
        <w:rPr>
          <w:rFonts w:ascii="Times New Roman" w:eastAsia="Times New Roman" w:hAnsi="Times New Roman"/>
          <w:color w:val="002060"/>
          <w:sz w:val="28"/>
          <w:szCs w:val="28"/>
          <w:lang w:eastAsia="ru-RU"/>
        </w:rPr>
        <w:t>одолжает служить человеку. Прак</w:t>
      </w:r>
      <w:r w:rsidRPr="00150564">
        <w:rPr>
          <w:rFonts w:ascii="Times New Roman" w:eastAsia="Times New Roman" w:hAnsi="Times New Roman"/>
          <w:color w:val="002060"/>
          <w:sz w:val="28"/>
          <w:szCs w:val="28"/>
          <w:lang w:eastAsia="ru-RU"/>
        </w:rPr>
        <w:t>тически весь современный наземный транспорт передви</w:t>
      </w:r>
      <w:r w:rsidRPr="00150564">
        <w:rPr>
          <w:rFonts w:ascii="Times New Roman" w:eastAsia="Times New Roman" w:hAnsi="Times New Roman"/>
          <w:color w:val="002060"/>
          <w:sz w:val="28"/>
          <w:szCs w:val="28"/>
          <w:lang w:eastAsia="ru-RU"/>
        </w:rPr>
        <w:softHyphen/>
        <w:t>гается с помощью колес.</w:t>
      </w:r>
    </w:p>
    <w:p w:rsidR="008234DF" w:rsidRDefault="00D5341A" w:rsidP="008234DF">
      <w:pPr>
        <w:rPr>
          <w:rFonts w:ascii="Times New Roman" w:hAnsi="Times New Roman"/>
          <w:b/>
          <w:color w:val="FF0000"/>
          <w:sz w:val="28"/>
          <w:szCs w:val="28"/>
        </w:rPr>
      </w:pPr>
      <w:r w:rsidRPr="00D5341A">
        <w:rPr>
          <w:noProof/>
          <w:lang w:eastAsia="ru-RU"/>
        </w:rPr>
        <w:lastRenderedPageBreak/>
        <w:pict>
          <v:rect id="Прямоугольник 13" o:spid="_x0000_s1031" style="position:absolute;margin-left:24.15pt;margin-top:4.65pt;width:512.25pt;height:42.4pt;z-index:2516684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" fillcolor="window" strokecolor="#f79646" strokeweight="2pt">
            <v:textbox>
              <w:txbxContent>
                <w:p w:rsidR="008234DF" w:rsidRPr="002311D8" w:rsidRDefault="008234DF" w:rsidP="008234DF">
                  <w:pPr>
                    <w:jc w:val="center"/>
                    <w:rPr>
                      <w:rFonts w:ascii="Times New Roman" w:hAnsi="Times New Roman"/>
                      <w:b/>
                      <w:color w:val="FF0000"/>
                      <w:sz w:val="40"/>
                      <w:szCs w:val="40"/>
                    </w:rPr>
                  </w:pPr>
                  <w:r w:rsidRPr="002311D8">
                    <w:rPr>
                      <w:rFonts w:ascii="Times New Roman" w:hAnsi="Times New Roman"/>
                      <w:b/>
                      <w:color w:val="FF0000"/>
                      <w:sz w:val="40"/>
                      <w:szCs w:val="40"/>
                    </w:rPr>
                    <w:t>Рубрика: «В стране дорожных знаков»</w:t>
                  </w:r>
                </w:p>
              </w:txbxContent>
            </v:textbox>
          </v:rect>
        </w:pict>
      </w:r>
    </w:p>
    <w:p w:rsidR="008234DF" w:rsidRDefault="008234DF" w:rsidP="008234DF">
      <w:pPr>
        <w:rPr>
          <w:rFonts w:ascii="Times New Roman" w:hAnsi="Times New Roman"/>
          <w:sz w:val="28"/>
          <w:szCs w:val="28"/>
        </w:rPr>
      </w:pPr>
    </w:p>
    <w:p w:rsidR="00905DEF" w:rsidRPr="002311D8" w:rsidRDefault="00905DEF" w:rsidP="00905DEF">
      <w:pPr>
        <w:jc w:val="center"/>
        <w:rPr>
          <w:rFonts w:ascii="Times New Roman" w:hAnsi="Times New Roman"/>
          <w:b/>
          <w:color w:val="7030A0"/>
          <w:sz w:val="32"/>
          <w:szCs w:val="32"/>
        </w:rPr>
      </w:pPr>
      <w:r w:rsidRPr="002311D8">
        <w:rPr>
          <w:rFonts w:ascii="Times New Roman" w:hAnsi="Times New Roman"/>
          <w:b/>
          <w:color w:val="7030A0"/>
          <w:sz w:val="32"/>
          <w:szCs w:val="32"/>
        </w:rPr>
        <w:t>Группы дорожных знаков</w:t>
      </w:r>
    </w:p>
    <w:p w:rsidR="00905DEF" w:rsidRPr="00CF6CC8" w:rsidRDefault="002311D8" w:rsidP="002311D8">
      <w:pPr>
        <w:shd w:val="clear" w:color="auto" w:fill="FFFFFF"/>
        <w:spacing w:after="225" w:line="240" w:lineRule="auto"/>
        <w:jc w:val="both"/>
        <w:rPr>
          <w:rFonts w:ascii="Times New Roman" w:eastAsia="Times New Roman" w:hAnsi="Times New Roman"/>
          <w:color w:val="E36C0A" w:themeColor="accent6" w:themeShade="BF"/>
          <w:sz w:val="28"/>
          <w:szCs w:val="28"/>
          <w:lang w:eastAsia="ru-RU"/>
        </w:rPr>
      </w:pPr>
      <w:r>
        <w:rPr>
          <w:rFonts w:ascii="Times New Roman" w:hAnsi="Times New Roman"/>
          <w:color w:val="E36C0A" w:themeColor="accent6" w:themeShade="BF"/>
          <w:sz w:val="28"/>
          <w:szCs w:val="28"/>
          <w:shd w:val="clear" w:color="auto" w:fill="FFFFFF"/>
        </w:rPr>
        <w:t xml:space="preserve">В настоящее время в приложении 1 </w:t>
      </w:r>
      <w:r w:rsidR="00905DEF" w:rsidRPr="00806375">
        <w:rPr>
          <w:rFonts w:ascii="Times New Roman" w:hAnsi="Times New Roman"/>
          <w:color w:val="E36C0A" w:themeColor="accent6" w:themeShade="BF"/>
          <w:sz w:val="28"/>
          <w:szCs w:val="28"/>
          <w:shd w:val="clear" w:color="auto" w:fill="FFFFFF"/>
        </w:rPr>
        <w:t>к</w:t>
      </w:r>
      <w:r>
        <w:rPr>
          <w:rFonts w:ascii="Times New Roman" w:hAnsi="Times New Roman"/>
          <w:color w:val="E36C0A" w:themeColor="accent6" w:themeShade="BF"/>
          <w:sz w:val="28"/>
          <w:szCs w:val="28"/>
          <w:shd w:val="clear" w:color="auto" w:fill="FFFFFF"/>
        </w:rPr>
        <w:t xml:space="preserve"> </w:t>
      </w:r>
      <w:r w:rsidR="00905DEF" w:rsidRPr="00806375">
        <w:rPr>
          <w:rFonts w:ascii="Times New Roman" w:hAnsi="Times New Roman"/>
          <w:color w:val="E36C0A" w:themeColor="accent6" w:themeShade="BF"/>
          <w:sz w:val="28"/>
          <w:szCs w:val="28"/>
          <w:bdr w:val="none" w:sz="0" w:space="0" w:color="auto" w:frame="1"/>
          <w:shd w:val="clear" w:color="auto" w:fill="FFFFFF"/>
        </w:rPr>
        <w:t>Правилам Дорожного Движения</w:t>
      </w:r>
      <w:r>
        <w:rPr>
          <w:rFonts w:ascii="Times New Roman" w:hAnsi="Times New Roman"/>
          <w:color w:val="E36C0A" w:themeColor="accent6" w:themeShade="BF"/>
          <w:sz w:val="28"/>
          <w:szCs w:val="28"/>
          <w:shd w:val="clear" w:color="auto" w:fill="FFFFFF"/>
        </w:rPr>
        <w:t xml:space="preserve"> есть 8 разделов, в каждом из </w:t>
      </w:r>
      <w:r w:rsidR="00905DEF" w:rsidRPr="00806375">
        <w:rPr>
          <w:rFonts w:ascii="Times New Roman" w:hAnsi="Times New Roman"/>
          <w:color w:val="E36C0A" w:themeColor="accent6" w:themeShade="BF"/>
          <w:sz w:val="28"/>
          <w:szCs w:val="28"/>
          <w:shd w:val="clear" w:color="auto" w:fill="FFFFFF"/>
        </w:rPr>
        <w:t>которых рассматривается отдельная группа дорожных зн</w:t>
      </w:r>
      <w:r>
        <w:rPr>
          <w:rFonts w:ascii="Times New Roman" w:hAnsi="Times New Roman"/>
          <w:color w:val="E36C0A" w:themeColor="accent6" w:themeShade="BF"/>
          <w:sz w:val="28"/>
          <w:szCs w:val="28"/>
          <w:shd w:val="clear" w:color="auto" w:fill="FFFFFF"/>
        </w:rPr>
        <w:t xml:space="preserve">аков. Дорожные знаки разбиты на </w:t>
      </w:r>
      <w:r w:rsidR="00905DEF" w:rsidRPr="00806375">
        <w:rPr>
          <w:rFonts w:ascii="Times New Roman" w:hAnsi="Times New Roman"/>
          <w:color w:val="E36C0A" w:themeColor="accent6" w:themeShade="BF"/>
          <w:sz w:val="28"/>
          <w:szCs w:val="28"/>
          <w:shd w:val="clear" w:color="auto" w:fill="FFFFFF"/>
        </w:rPr>
        <w:t>группы т</w:t>
      </w:r>
      <w:r>
        <w:rPr>
          <w:rFonts w:ascii="Times New Roman" w:hAnsi="Times New Roman"/>
          <w:color w:val="E36C0A" w:themeColor="accent6" w:themeShade="BF"/>
          <w:sz w:val="28"/>
          <w:szCs w:val="28"/>
          <w:shd w:val="clear" w:color="auto" w:fill="FFFFFF"/>
        </w:rPr>
        <w:t xml:space="preserve">аким образом, чтобы в каждой из </w:t>
      </w:r>
      <w:r w:rsidR="00905DEF" w:rsidRPr="00806375">
        <w:rPr>
          <w:rFonts w:ascii="Times New Roman" w:hAnsi="Times New Roman"/>
          <w:color w:val="E36C0A" w:themeColor="accent6" w:themeShade="BF"/>
          <w:sz w:val="28"/>
          <w:szCs w:val="28"/>
          <w:shd w:val="clear" w:color="auto" w:fill="FFFFFF"/>
        </w:rPr>
        <w:t xml:space="preserve">групп находились схожие по смыслу знаки. </w:t>
      </w:r>
    </w:p>
    <w:tbl>
      <w:tblPr>
        <w:tblStyle w:val="a5"/>
        <w:tblW w:w="10740" w:type="dxa"/>
        <w:tblLook w:val="04A0"/>
      </w:tblPr>
      <w:tblGrid>
        <w:gridCol w:w="2235"/>
        <w:gridCol w:w="2976"/>
        <w:gridCol w:w="1560"/>
        <w:gridCol w:w="3969"/>
      </w:tblGrid>
      <w:tr w:rsidR="00905DEF" w:rsidRPr="00CF6CC8" w:rsidTr="005D337E">
        <w:tc>
          <w:tcPr>
            <w:tcW w:w="2235" w:type="dxa"/>
            <w:tcBorders>
              <w:top w:val="single" w:sz="4" w:space="0" w:color="auto"/>
              <w:left w:val="single" w:sz="4" w:space="0" w:color="auto"/>
              <w:bottom w:val="single" w:sz="4" w:space="0" w:color="auto"/>
              <w:right w:val="single" w:sz="4" w:space="0" w:color="auto"/>
            </w:tcBorders>
            <w:hideMark/>
          </w:tcPr>
          <w:p w:rsidR="00905DEF" w:rsidRPr="00CF6CC8" w:rsidRDefault="00905DEF" w:rsidP="005D337E">
            <w:pPr>
              <w:spacing w:after="225"/>
              <w:jc w:val="center"/>
              <w:rPr>
                <w:rFonts w:ascii="Arial" w:eastAsia="Times New Roman" w:hAnsi="Arial" w:cs="Arial"/>
                <w:color w:val="002060"/>
                <w:sz w:val="23"/>
                <w:szCs w:val="23"/>
              </w:rPr>
            </w:pPr>
            <w:r w:rsidRPr="00CF6CC8">
              <w:rPr>
                <w:noProof/>
                <w:color w:val="002060"/>
                <w:lang w:eastAsia="ru-RU"/>
              </w:rPr>
              <w:drawing>
                <wp:inline distT="0" distB="0" distL="0" distR="0">
                  <wp:extent cx="724535" cy="724535"/>
                  <wp:effectExtent l="0" t="0" r="0" b="0"/>
                  <wp:docPr id="22" name="Рисунок 64" descr="Предупреждающие 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Предупреждающие знаки"/>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4535" cy="724535"/>
                          </a:xfrm>
                          <a:prstGeom prst="rect">
                            <a:avLst/>
                          </a:prstGeom>
                          <a:noFill/>
                          <a:ln>
                            <a:noFill/>
                          </a:ln>
                        </pic:spPr>
                      </pic:pic>
                    </a:graphicData>
                  </a:graphic>
                </wp:inline>
              </w:drawing>
            </w:r>
          </w:p>
        </w:tc>
        <w:tc>
          <w:tcPr>
            <w:tcW w:w="2976" w:type="dxa"/>
            <w:tcBorders>
              <w:top w:val="single" w:sz="4" w:space="0" w:color="auto"/>
              <w:left w:val="single" w:sz="4" w:space="0" w:color="auto"/>
              <w:bottom w:val="single" w:sz="4" w:space="0" w:color="auto"/>
              <w:right w:val="single" w:sz="4" w:space="0" w:color="auto"/>
            </w:tcBorders>
          </w:tcPr>
          <w:p w:rsidR="00905DEF" w:rsidRPr="00CF6CC8" w:rsidRDefault="00905DEF" w:rsidP="005D337E">
            <w:pPr>
              <w:shd w:val="clear" w:color="auto" w:fill="FFFFFF"/>
              <w:spacing w:after="150"/>
              <w:rPr>
                <w:rFonts w:ascii="Arial" w:eastAsia="Times New Roman" w:hAnsi="Arial" w:cs="Arial"/>
                <w:color w:val="002060"/>
                <w:sz w:val="23"/>
                <w:szCs w:val="23"/>
              </w:rPr>
            </w:pPr>
            <w:r w:rsidRPr="00CF6CC8">
              <w:rPr>
                <w:rFonts w:ascii="Arial" w:eastAsia="Times New Roman" w:hAnsi="Arial" w:cs="Arial"/>
                <w:color w:val="002060"/>
                <w:sz w:val="23"/>
                <w:szCs w:val="23"/>
              </w:rPr>
              <w:t>1. Предупреждающие.</w:t>
            </w:r>
            <w:r w:rsidRPr="00CF6CC8">
              <w:rPr>
                <w:color w:val="002060"/>
              </w:rPr>
              <w:t xml:space="preserve"> </w:t>
            </w:r>
          </w:p>
          <w:p w:rsidR="00905DEF" w:rsidRPr="00CF6CC8" w:rsidRDefault="00905DEF" w:rsidP="005D337E">
            <w:pPr>
              <w:spacing w:after="225"/>
              <w:rPr>
                <w:rFonts w:ascii="Arial" w:eastAsia="Times New Roman" w:hAnsi="Arial" w:cs="Arial"/>
                <w:color w:val="002060"/>
                <w:sz w:val="23"/>
                <w:szCs w:val="23"/>
              </w:rPr>
            </w:pPr>
          </w:p>
        </w:tc>
        <w:tc>
          <w:tcPr>
            <w:tcW w:w="1560" w:type="dxa"/>
            <w:tcBorders>
              <w:top w:val="single" w:sz="4" w:space="0" w:color="auto"/>
              <w:left w:val="single" w:sz="4" w:space="0" w:color="auto"/>
              <w:bottom w:val="single" w:sz="4" w:space="0" w:color="auto"/>
              <w:right w:val="single" w:sz="4" w:space="0" w:color="auto"/>
            </w:tcBorders>
            <w:hideMark/>
          </w:tcPr>
          <w:p w:rsidR="00905DEF" w:rsidRPr="00CF6CC8" w:rsidRDefault="00905DEF" w:rsidP="005D337E">
            <w:pPr>
              <w:spacing w:after="225"/>
              <w:jc w:val="center"/>
              <w:rPr>
                <w:rFonts w:ascii="Arial" w:eastAsia="Times New Roman" w:hAnsi="Arial" w:cs="Arial"/>
                <w:color w:val="002060"/>
                <w:sz w:val="23"/>
                <w:szCs w:val="23"/>
              </w:rPr>
            </w:pPr>
            <w:r w:rsidRPr="00CF6CC8">
              <w:rPr>
                <w:rFonts w:ascii="Open Sans" w:eastAsia="Times New Roman" w:hAnsi="Open Sans"/>
                <w:b/>
                <w:noProof/>
                <w:color w:val="002060"/>
                <w:lang w:eastAsia="ru-RU"/>
              </w:rPr>
              <w:drawing>
                <wp:inline distT="0" distB="0" distL="0" distR="0">
                  <wp:extent cx="724535" cy="724535"/>
                  <wp:effectExtent l="0" t="0" r="0" b="0"/>
                  <wp:docPr id="23" name="Рисунок 60" descr="Знаки особых предписаний">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Знаки особых предписаний">
                            <a:hlinkClick r:id="rId10"/>
                          </pic:cNvPr>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4535" cy="724535"/>
                          </a:xfrm>
                          <a:prstGeom prst="rect">
                            <a:avLst/>
                          </a:prstGeom>
                          <a:noFill/>
                          <a:ln>
                            <a:noFill/>
                          </a:ln>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tcPr>
          <w:p w:rsidR="00905DEF" w:rsidRPr="00CF6CC8" w:rsidRDefault="00905DEF" w:rsidP="005D337E">
            <w:pPr>
              <w:shd w:val="clear" w:color="auto" w:fill="FFFFFF"/>
              <w:spacing w:after="150"/>
              <w:rPr>
                <w:rFonts w:ascii="Arial" w:eastAsia="Times New Roman" w:hAnsi="Arial" w:cs="Arial"/>
                <w:color w:val="002060"/>
                <w:sz w:val="23"/>
                <w:szCs w:val="23"/>
              </w:rPr>
            </w:pPr>
            <w:r w:rsidRPr="00CF6CC8">
              <w:rPr>
                <w:rFonts w:ascii="Arial" w:eastAsia="Times New Roman" w:hAnsi="Arial" w:cs="Arial"/>
                <w:color w:val="002060"/>
                <w:sz w:val="23"/>
                <w:szCs w:val="23"/>
              </w:rPr>
              <w:t>5. Знаки особых предписаний.</w:t>
            </w:r>
          </w:p>
          <w:p w:rsidR="00905DEF" w:rsidRPr="00CF6CC8" w:rsidRDefault="00905DEF" w:rsidP="005D337E">
            <w:pPr>
              <w:spacing w:after="225"/>
              <w:rPr>
                <w:rFonts w:ascii="Arial" w:eastAsia="Times New Roman" w:hAnsi="Arial" w:cs="Arial"/>
                <w:color w:val="002060"/>
                <w:sz w:val="23"/>
                <w:szCs w:val="23"/>
              </w:rPr>
            </w:pPr>
          </w:p>
        </w:tc>
      </w:tr>
      <w:tr w:rsidR="00905DEF" w:rsidRPr="00CF6CC8" w:rsidTr="005D337E">
        <w:trPr>
          <w:trHeight w:val="1297"/>
        </w:trPr>
        <w:tc>
          <w:tcPr>
            <w:tcW w:w="2235" w:type="dxa"/>
            <w:tcBorders>
              <w:top w:val="single" w:sz="4" w:space="0" w:color="auto"/>
              <w:left w:val="single" w:sz="4" w:space="0" w:color="auto"/>
              <w:bottom w:val="single" w:sz="4" w:space="0" w:color="auto"/>
              <w:right w:val="single" w:sz="4" w:space="0" w:color="auto"/>
            </w:tcBorders>
            <w:hideMark/>
          </w:tcPr>
          <w:p w:rsidR="00905DEF" w:rsidRPr="00CF6CC8" w:rsidRDefault="00905DEF" w:rsidP="005D337E">
            <w:pPr>
              <w:spacing w:after="225"/>
              <w:jc w:val="center"/>
              <w:rPr>
                <w:rFonts w:ascii="Arial" w:eastAsia="Times New Roman" w:hAnsi="Arial" w:cs="Arial"/>
                <w:color w:val="002060"/>
                <w:sz w:val="23"/>
                <w:szCs w:val="23"/>
              </w:rPr>
            </w:pPr>
            <w:r w:rsidRPr="00CF6CC8">
              <w:rPr>
                <w:noProof/>
                <w:color w:val="002060"/>
                <w:lang w:eastAsia="ru-RU"/>
              </w:rPr>
              <w:drawing>
                <wp:inline distT="0" distB="0" distL="0" distR="0">
                  <wp:extent cx="724535" cy="724535"/>
                  <wp:effectExtent l="0" t="0" r="0" b="0"/>
                  <wp:docPr id="25" name="Рисунок 57" descr="Знаки приоритета">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Знаки приоритета">
                            <a:hlinkClick r:id="rId12"/>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4535" cy="724535"/>
                          </a:xfrm>
                          <a:prstGeom prst="rect">
                            <a:avLst/>
                          </a:prstGeom>
                          <a:noFill/>
                          <a:ln>
                            <a:noFill/>
                          </a:ln>
                        </pic:spPr>
                      </pic:pic>
                    </a:graphicData>
                  </a:graphic>
                </wp:inline>
              </w:drawing>
            </w:r>
          </w:p>
        </w:tc>
        <w:tc>
          <w:tcPr>
            <w:tcW w:w="2976" w:type="dxa"/>
            <w:tcBorders>
              <w:top w:val="single" w:sz="4" w:space="0" w:color="auto"/>
              <w:left w:val="single" w:sz="4" w:space="0" w:color="auto"/>
              <w:bottom w:val="single" w:sz="4" w:space="0" w:color="auto"/>
              <w:right w:val="single" w:sz="4" w:space="0" w:color="auto"/>
            </w:tcBorders>
          </w:tcPr>
          <w:p w:rsidR="00905DEF" w:rsidRPr="00CF6CC8" w:rsidRDefault="00905DEF" w:rsidP="005D337E">
            <w:pPr>
              <w:shd w:val="clear" w:color="auto" w:fill="FFFFFF"/>
              <w:spacing w:after="150"/>
              <w:rPr>
                <w:rFonts w:ascii="Arial" w:eastAsia="Times New Roman" w:hAnsi="Arial" w:cs="Arial"/>
                <w:color w:val="002060"/>
                <w:sz w:val="23"/>
                <w:szCs w:val="23"/>
              </w:rPr>
            </w:pPr>
            <w:r w:rsidRPr="00CF6CC8">
              <w:rPr>
                <w:rFonts w:ascii="Arial" w:eastAsia="Times New Roman" w:hAnsi="Arial" w:cs="Arial"/>
                <w:color w:val="002060"/>
                <w:sz w:val="23"/>
                <w:szCs w:val="23"/>
              </w:rPr>
              <w:t>2. Знаки приоритета.</w:t>
            </w:r>
          </w:p>
          <w:p w:rsidR="00905DEF" w:rsidRPr="00CF6CC8" w:rsidRDefault="00905DEF" w:rsidP="005D337E">
            <w:pPr>
              <w:spacing w:after="225"/>
              <w:rPr>
                <w:rFonts w:ascii="Arial" w:eastAsia="Times New Roman" w:hAnsi="Arial" w:cs="Arial"/>
                <w:color w:val="002060"/>
                <w:sz w:val="23"/>
                <w:szCs w:val="23"/>
              </w:rPr>
            </w:pPr>
          </w:p>
        </w:tc>
        <w:tc>
          <w:tcPr>
            <w:tcW w:w="1560" w:type="dxa"/>
            <w:tcBorders>
              <w:top w:val="single" w:sz="4" w:space="0" w:color="auto"/>
              <w:left w:val="single" w:sz="4" w:space="0" w:color="auto"/>
              <w:bottom w:val="single" w:sz="4" w:space="0" w:color="auto"/>
              <w:right w:val="single" w:sz="4" w:space="0" w:color="auto"/>
            </w:tcBorders>
            <w:hideMark/>
          </w:tcPr>
          <w:p w:rsidR="00905DEF" w:rsidRPr="00CF6CC8" w:rsidRDefault="00905DEF" w:rsidP="005D337E">
            <w:pPr>
              <w:spacing w:after="225"/>
              <w:jc w:val="center"/>
              <w:rPr>
                <w:rFonts w:ascii="Arial" w:eastAsia="Times New Roman" w:hAnsi="Arial" w:cs="Arial"/>
                <w:color w:val="002060"/>
                <w:sz w:val="23"/>
                <w:szCs w:val="23"/>
              </w:rPr>
            </w:pPr>
            <w:r w:rsidRPr="00CF6CC8">
              <w:rPr>
                <w:rFonts w:ascii="Open Sans" w:eastAsia="Times New Roman" w:hAnsi="Open Sans"/>
                <w:b/>
                <w:noProof/>
                <w:color w:val="002060"/>
                <w:lang w:eastAsia="ru-RU"/>
              </w:rPr>
              <w:drawing>
                <wp:inline distT="0" distB="0" distL="0" distR="0">
                  <wp:extent cx="724535" cy="724535"/>
                  <wp:effectExtent l="0" t="0" r="0" b="0"/>
                  <wp:docPr id="26" name="Рисунок 61" descr="Информационные знаки">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Информационные знаки">
                            <a:hlinkClick r:id="rId14"/>
                          </pic:cNvP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4535" cy="724535"/>
                          </a:xfrm>
                          <a:prstGeom prst="rect">
                            <a:avLst/>
                          </a:prstGeom>
                          <a:noFill/>
                          <a:ln>
                            <a:noFill/>
                          </a:ln>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hideMark/>
          </w:tcPr>
          <w:p w:rsidR="00905DEF" w:rsidRPr="00CF6CC8" w:rsidRDefault="00905DEF" w:rsidP="005D337E">
            <w:pPr>
              <w:spacing w:after="225"/>
              <w:rPr>
                <w:rFonts w:ascii="Arial" w:eastAsia="Times New Roman" w:hAnsi="Arial" w:cs="Arial"/>
                <w:color w:val="002060"/>
                <w:sz w:val="23"/>
                <w:szCs w:val="23"/>
              </w:rPr>
            </w:pPr>
            <w:r w:rsidRPr="00CF6CC8">
              <w:rPr>
                <w:rFonts w:ascii="Arial" w:eastAsia="Times New Roman" w:hAnsi="Arial" w:cs="Arial"/>
                <w:color w:val="002060"/>
                <w:sz w:val="23"/>
                <w:szCs w:val="23"/>
              </w:rPr>
              <w:t>6. Информационные</w:t>
            </w:r>
          </w:p>
        </w:tc>
      </w:tr>
      <w:tr w:rsidR="00905DEF" w:rsidRPr="00CF6CC8" w:rsidTr="005D337E">
        <w:trPr>
          <w:trHeight w:val="1048"/>
        </w:trPr>
        <w:tc>
          <w:tcPr>
            <w:tcW w:w="2235" w:type="dxa"/>
            <w:tcBorders>
              <w:top w:val="single" w:sz="4" w:space="0" w:color="auto"/>
              <w:left w:val="single" w:sz="4" w:space="0" w:color="auto"/>
              <w:bottom w:val="single" w:sz="4" w:space="0" w:color="auto"/>
              <w:right w:val="single" w:sz="4" w:space="0" w:color="auto"/>
            </w:tcBorders>
            <w:hideMark/>
          </w:tcPr>
          <w:p w:rsidR="00905DEF" w:rsidRPr="00CF6CC8" w:rsidRDefault="00905DEF" w:rsidP="005D337E">
            <w:pPr>
              <w:spacing w:after="225"/>
              <w:jc w:val="center"/>
              <w:rPr>
                <w:rFonts w:ascii="Arial" w:eastAsia="Times New Roman" w:hAnsi="Arial" w:cs="Arial"/>
                <w:color w:val="002060"/>
                <w:sz w:val="23"/>
                <w:szCs w:val="23"/>
              </w:rPr>
            </w:pPr>
            <w:r w:rsidRPr="00CF6CC8">
              <w:rPr>
                <w:rFonts w:ascii="Open Sans" w:eastAsia="Times New Roman" w:hAnsi="Open Sans"/>
                <w:b/>
                <w:noProof/>
                <w:color w:val="002060"/>
                <w:lang w:eastAsia="ru-RU"/>
              </w:rPr>
              <w:drawing>
                <wp:inline distT="0" distB="0" distL="0" distR="0">
                  <wp:extent cx="724535" cy="724535"/>
                  <wp:effectExtent l="0" t="0" r="0" b="0"/>
                  <wp:docPr id="28" name="Рисунок 58" descr="Запрещающие знаки">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Запрещающие знаки">
                            <a:hlinkClick r:id="rId16"/>
                          </pic:cNvPr>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4535" cy="724535"/>
                          </a:xfrm>
                          <a:prstGeom prst="rect">
                            <a:avLst/>
                          </a:prstGeom>
                          <a:noFill/>
                          <a:ln>
                            <a:noFill/>
                          </a:ln>
                        </pic:spPr>
                      </pic:pic>
                    </a:graphicData>
                  </a:graphic>
                </wp:inline>
              </w:drawing>
            </w:r>
          </w:p>
        </w:tc>
        <w:tc>
          <w:tcPr>
            <w:tcW w:w="2976" w:type="dxa"/>
            <w:tcBorders>
              <w:top w:val="single" w:sz="4" w:space="0" w:color="auto"/>
              <w:left w:val="single" w:sz="4" w:space="0" w:color="auto"/>
              <w:bottom w:val="single" w:sz="4" w:space="0" w:color="auto"/>
              <w:right w:val="single" w:sz="4" w:space="0" w:color="auto"/>
            </w:tcBorders>
          </w:tcPr>
          <w:p w:rsidR="00905DEF" w:rsidRPr="00CF6CC8" w:rsidRDefault="00905DEF" w:rsidP="005D337E">
            <w:pPr>
              <w:shd w:val="clear" w:color="auto" w:fill="FFFFFF"/>
              <w:spacing w:after="150"/>
              <w:rPr>
                <w:rFonts w:ascii="Arial" w:eastAsia="Times New Roman" w:hAnsi="Arial" w:cs="Arial"/>
                <w:color w:val="002060"/>
                <w:sz w:val="23"/>
                <w:szCs w:val="23"/>
              </w:rPr>
            </w:pPr>
            <w:r w:rsidRPr="00CF6CC8">
              <w:rPr>
                <w:rFonts w:ascii="Arial" w:eastAsia="Times New Roman" w:hAnsi="Arial" w:cs="Arial"/>
                <w:color w:val="002060"/>
                <w:sz w:val="23"/>
                <w:szCs w:val="23"/>
              </w:rPr>
              <w:t>3. Запрещающие.</w:t>
            </w:r>
          </w:p>
          <w:p w:rsidR="00905DEF" w:rsidRPr="00CF6CC8" w:rsidRDefault="00905DEF" w:rsidP="005D337E">
            <w:pPr>
              <w:spacing w:after="225"/>
              <w:rPr>
                <w:rFonts w:ascii="Arial" w:eastAsia="Times New Roman" w:hAnsi="Arial" w:cs="Arial"/>
                <w:color w:val="002060"/>
                <w:sz w:val="23"/>
                <w:szCs w:val="23"/>
              </w:rPr>
            </w:pPr>
          </w:p>
        </w:tc>
        <w:tc>
          <w:tcPr>
            <w:tcW w:w="1560" w:type="dxa"/>
            <w:tcBorders>
              <w:top w:val="single" w:sz="4" w:space="0" w:color="auto"/>
              <w:left w:val="single" w:sz="4" w:space="0" w:color="auto"/>
              <w:bottom w:val="single" w:sz="4" w:space="0" w:color="auto"/>
              <w:right w:val="single" w:sz="4" w:space="0" w:color="auto"/>
            </w:tcBorders>
            <w:hideMark/>
          </w:tcPr>
          <w:p w:rsidR="00905DEF" w:rsidRPr="00CF6CC8" w:rsidRDefault="00905DEF" w:rsidP="005D337E">
            <w:pPr>
              <w:spacing w:after="225"/>
              <w:jc w:val="center"/>
              <w:rPr>
                <w:rFonts w:ascii="Arial" w:eastAsia="Times New Roman" w:hAnsi="Arial" w:cs="Arial"/>
                <w:color w:val="002060"/>
                <w:sz w:val="23"/>
                <w:szCs w:val="23"/>
              </w:rPr>
            </w:pPr>
            <w:r w:rsidRPr="00CF6CC8">
              <w:rPr>
                <w:rFonts w:ascii="Open Sans" w:eastAsia="Times New Roman" w:hAnsi="Open Sans"/>
                <w:b/>
                <w:noProof/>
                <w:color w:val="002060"/>
                <w:lang w:eastAsia="ru-RU"/>
              </w:rPr>
              <w:drawing>
                <wp:inline distT="0" distB="0" distL="0" distR="0">
                  <wp:extent cx="724535" cy="724535"/>
                  <wp:effectExtent l="0" t="0" r="0" b="0"/>
                  <wp:docPr id="29" name="Рисунок 62" descr="Знаки сервиса">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Знаки сервиса">
                            <a:hlinkClick r:id="rId18"/>
                          </pic:cNvPr>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4535" cy="724535"/>
                          </a:xfrm>
                          <a:prstGeom prst="rect">
                            <a:avLst/>
                          </a:prstGeom>
                          <a:noFill/>
                          <a:ln>
                            <a:noFill/>
                          </a:ln>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hideMark/>
          </w:tcPr>
          <w:p w:rsidR="00905DEF" w:rsidRPr="00CF6CC8" w:rsidRDefault="00905DEF" w:rsidP="005D337E">
            <w:pPr>
              <w:spacing w:after="225"/>
              <w:rPr>
                <w:rFonts w:ascii="Arial" w:eastAsia="Times New Roman" w:hAnsi="Arial" w:cs="Arial"/>
                <w:color w:val="002060"/>
                <w:sz w:val="23"/>
                <w:szCs w:val="23"/>
              </w:rPr>
            </w:pPr>
            <w:r w:rsidRPr="00CF6CC8">
              <w:rPr>
                <w:rFonts w:ascii="Arial" w:eastAsia="Times New Roman" w:hAnsi="Arial" w:cs="Arial"/>
                <w:color w:val="002060"/>
                <w:sz w:val="23"/>
                <w:szCs w:val="23"/>
              </w:rPr>
              <w:t>7. Знаки сервиса.</w:t>
            </w:r>
          </w:p>
        </w:tc>
      </w:tr>
      <w:tr w:rsidR="00905DEF" w:rsidRPr="00CF6CC8" w:rsidTr="005D337E">
        <w:trPr>
          <w:trHeight w:val="1202"/>
        </w:trPr>
        <w:tc>
          <w:tcPr>
            <w:tcW w:w="2235" w:type="dxa"/>
            <w:tcBorders>
              <w:top w:val="single" w:sz="4" w:space="0" w:color="auto"/>
              <w:left w:val="single" w:sz="4" w:space="0" w:color="auto"/>
              <w:bottom w:val="single" w:sz="4" w:space="0" w:color="auto"/>
              <w:right w:val="single" w:sz="4" w:space="0" w:color="auto"/>
            </w:tcBorders>
            <w:hideMark/>
          </w:tcPr>
          <w:p w:rsidR="00905DEF" w:rsidRPr="00CF6CC8" w:rsidRDefault="00905DEF" w:rsidP="005D337E">
            <w:pPr>
              <w:spacing w:after="225"/>
              <w:jc w:val="center"/>
              <w:rPr>
                <w:rFonts w:ascii="Arial" w:eastAsia="Times New Roman" w:hAnsi="Arial" w:cs="Arial"/>
                <w:color w:val="002060"/>
                <w:sz w:val="23"/>
                <w:szCs w:val="23"/>
              </w:rPr>
            </w:pPr>
            <w:r w:rsidRPr="00CF6CC8">
              <w:rPr>
                <w:rFonts w:ascii="Open Sans" w:eastAsia="Times New Roman" w:hAnsi="Open Sans"/>
                <w:b/>
                <w:noProof/>
                <w:color w:val="002060"/>
                <w:lang w:eastAsia="ru-RU"/>
              </w:rPr>
              <w:drawing>
                <wp:inline distT="0" distB="0" distL="0" distR="0">
                  <wp:extent cx="724535" cy="724535"/>
                  <wp:effectExtent l="0" t="0" r="0" b="0"/>
                  <wp:docPr id="35" name="Рисунок 59" descr="Предписывающие знаки">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Предписывающие знаки">
                            <a:hlinkClick r:id="rId20"/>
                          </pic:cNvP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4535" cy="724535"/>
                          </a:xfrm>
                          <a:prstGeom prst="rect">
                            <a:avLst/>
                          </a:prstGeom>
                          <a:noFill/>
                          <a:ln>
                            <a:noFill/>
                          </a:ln>
                        </pic:spPr>
                      </pic:pic>
                    </a:graphicData>
                  </a:graphic>
                </wp:inline>
              </w:drawing>
            </w:r>
          </w:p>
        </w:tc>
        <w:tc>
          <w:tcPr>
            <w:tcW w:w="2976" w:type="dxa"/>
            <w:tcBorders>
              <w:top w:val="single" w:sz="4" w:space="0" w:color="auto"/>
              <w:left w:val="single" w:sz="4" w:space="0" w:color="auto"/>
              <w:bottom w:val="single" w:sz="4" w:space="0" w:color="auto"/>
              <w:right w:val="single" w:sz="4" w:space="0" w:color="auto"/>
            </w:tcBorders>
            <w:hideMark/>
          </w:tcPr>
          <w:p w:rsidR="00905DEF" w:rsidRPr="00CF6CC8" w:rsidRDefault="00905DEF" w:rsidP="005D337E">
            <w:pPr>
              <w:spacing w:after="225"/>
              <w:rPr>
                <w:rFonts w:ascii="Arial" w:eastAsia="Times New Roman" w:hAnsi="Arial" w:cs="Arial"/>
                <w:color w:val="002060"/>
                <w:sz w:val="23"/>
                <w:szCs w:val="23"/>
              </w:rPr>
            </w:pPr>
            <w:r w:rsidRPr="00CF6CC8">
              <w:rPr>
                <w:rFonts w:ascii="Arial" w:eastAsia="Times New Roman" w:hAnsi="Arial" w:cs="Arial"/>
                <w:color w:val="002060"/>
                <w:sz w:val="23"/>
                <w:szCs w:val="23"/>
              </w:rPr>
              <w:t>4. Предписывающие.</w:t>
            </w:r>
          </w:p>
        </w:tc>
        <w:tc>
          <w:tcPr>
            <w:tcW w:w="1560" w:type="dxa"/>
            <w:tcBorders>
              <w:top w:val="single" w:sz="4" w:space="0" w:color="auto"/>
              <w:left w:val="single" w:sz="4" w:space="0" w:color="auto"/>
              <w:bottom w:val="single" w:sz="4" w:space="0" w:color="auto"/>
              <w:right w:val="single" w:sz="4" w:space="0" w:color="auto"/>
            </w:tcBorders>
            <w:hideMark/>
          </w:tcPr>
          <w:p w:rsidR="00905DEF" w:rsidRPr="00CF6CC8" w:rsidRDefault="00905DEF" w:rsidP="005D337E">
            <w:pPr>
              <w:spacing w:after="225"/>
              <w:jc w:val="center"/>
              <w:rPr>
                <w:rFonts w:ascii="Arial" w:eastAsia="Times New Roman" w:hAnsi="Arial" w:cs="Arial"/>
                <w:color w:val="002060"/>
                <w:sz w:val="23"/>
                <w:szCs w:val="23"/>
              </w:rPr>
            </w:pPr>
            <w:r w:rsidRPr="00CF6CC8">
              <w:rPr>
                <w:rFonts w:ascii="Open Sans" w:eastAsia="Times New Roman" w:hAnsi="Open Sans"/>
                <w:b/>
                <w:noProof/>
                <w:color w:val="002060"/>
                <w:lang w:eastAsia="ru-RU"/>
              </w:rPr>
              <w:drawing>
                <wp:inline distT="0" distB="0" distL="0" distR="0">
                  <wp:extent cx="724535" cy="724535"/>
                  <wp:effectExtent l="0" t="0" r="0" b="0"/>
                  <wp:docPr id="38" name="Рисунок 63" descr="Дополнительные таблички">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Дополнительные таблички">
                            <a:hlinkClick r:id="rId22"/>
                          </pic:cNvPr>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4535" cy="724535"/>
                          </a:xfrm>
                          <a:prstGeom prst="rect">
                            <a:avLst/>
                          </a:prstGeom>
                          <a:noFill/>
                          <a:ln>
                            <a:noFill/>
                          </a:ln>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hideMark/>
          </w:tcPr>
          <w:p w:rsidR="00905DEF" w:rsidRPr="00CF6CC8" w:rsidRDefault="00905DEF" w:rsidP="005D337E">
            <w:pPr>
              <w:spacing w:after="225"/>
              <w:rPr>
                <w:rFonts w:ascii="Arial" w:eastAsia="Times New Roman" w:hAnsi="Arial" w:cs="Arial"/>
                <w:color w:val="002060"/>
                <w:sz w:val="23"/>
                <w:szCs w:val="23"/>
              </w:rPr>
            </w:pPr>
            <w:r w:rsidRPr="00CF6CC8">
              <w:rPr>
                <w:rFonts w:ascii="Arial" w:eastAsia="Times New Roman" w:hAnsi="Arial" w:cs="Arial"/>
                <w:color w:val="002060"/>
                <w:sz w:val="23"/>
                <w:szCs w:val="23"/>
              </w:rPr>
              <w:t>8. Знаки дополнительной информации (таблички).</w:t>
            </w:r>
          </w:p>
        </w:tc>
      </w:tr>
    </w:tbl>
    <w:p w:rsidR="008234DF" w:rsidRDefault="008234DF" w:rsidP="008234DF">
      <w:pPr>
        <w:rPr>
          <w:rFonts w:ascii="Times New Roman" w:hAnsi="Times New Roman"/>
          <w:b/>
          <w:sz w:val="24"/>
          <w:szCs w:val="24"/>
        </w:rPr>
      </w:pPr>
    </w:p>
    <w:p w:rsidR="00905DEF" w:rsidRPr="00905DEF" w:rsidRDefault="00905DEF" w:rsidP="00905DEF">
      <w:pPr>
        <w:pBdr>
          <w:top w:val="single" w:sz="6" w:space="15" w:color="EDEDED"/>
        </w:pBdr>
        <w:shd w:val="clear" w:color="auto" w:fill="FFFFFF"/>
        <w:spacing w:before="150" w:after="225" w:line="240" w:lineRule="auto"/>
        <w:ind w:right="-300"/>
        <w:jc w:val="center"/>
        <w:outlineLvl w:val="1"/>
        <w:rPr>
          <w:rFonts w:ascii="Times New Roman" w:eastAsia="Times New Roman" w:hAnsi="Times New Roman"/>
          <w:b/>
          <w:bCs/>
          <w:color w:val="FF0000"/>
          <w:sz w:val="32"/>
          <w:szCs w:val="32"/>
          <w:lang w:eastAsia="ru-RU"/>
        </w:rPr>
      </w:pPr>
      <w:r w:rsidRPr="00905DEF">
        <w:rPr>
          <w:rFonts w:ascii="Times New Roman" w:eastAsia="Times New Roman" w:hAnsi="Times New Roman"/>
          <w:b/>
          <w:bCs/>
          <w:color w:val="FF0000"/>
          <w:sz w:val="32"/>
          <w:szCs w:val="32"/>
          <w:lang w:eastAsia="ru-RU"/>
        </w:rPr>
        <w:t>6. Знаки дополнительной информации (таблички)</w:t>
      </w:r>
    </w:p>
    <w:p w:rsidR="00905DEF" w:rsidRPr="00905DEF" w:rsidRDefault="00905DEF" w:rsidP="002311D8">
      <w:pPr>
        <w:shd w:val="clear" w:color="auto" w:fill="FFFFFF"/>
        <w:spacing w:before="225" w:after="225" w:line="240" w:lineRule="auto"/>
        <w:jc w:val="both"/>
        <w:rPr>
          <w:rFonts w:ascii="Times New Roman" w:eastAsia="Times New Roman" w:hAnsi="Times New Roman"/>
          <w:color w:val="333333"/>
          <w:sz w:val="32"/>
          <w:szCs w:val="32"/>
          <w:lang w:eastAsia="ru-RU"/>
        </w:rPr>
      </w:pPr>
      <w:r w:rsidRPr="00905DEF">
        <w:rPr>
          <w:rFonts w:ascii="Times New Roman" w:eastAsia="Times New Roman" w:hAnsi="Times New Roman"/>
          <w:color w:val="333333"/>
          <w:sz w:val="32"/>
          <w:szCs w:val="32"/>
          <w:lang w:eastAsia="ru-RU"/>
        </w:rPr>
        <w:t>Знаки допол</w:t>
      </w:r>
      <w:r w:rsidR="002311D8">
        <w:rPr>
          <w:rFonts w:ascii="Times New Roman" w:eastAsia="Times New Roman" w:hAnsi="Times New Roman"/>
          <w:color w:val="333333"/>
          <w:sz w:val="32"/>
          <w:szCs w:val="32"/>
          <w:lang w:eastAsia="ru-RU"/>
        </w:rPr>
        <w:t xml:space="preserve">нительной информации служат для </w:t>
      </w:r>
      <w:r w:rsidRPr="00905DEF">
        <w:rPr>
          <w:rFonts w:ascii="Times New Roman" w:eastAsia="Times New Roman" w:hAnsi="Times New Roman"/>
          <w:color w:val="333333"/>
          <w:sz w:val="32"/>
          <w:szCs w:val="32"/>
          <w:lang w:eastAsia="ru-RU"/>
        </w:rPr>
        <w:t xml:space="preserve">уточнения </w:t>
      </w:r>
      <w:r w:rsidR="002311D8">
        <w:rPr>
          <w:rFonts w:ascii="Times New Roman" w:eastAsia="Times New Roman" w:hAnsi="Times New Roman"/>
          <w:color w:val="333333"/>
          <w:sz w:val="32"/>
          <w:szCs w:val="32"/>
          <w:lang w:eastAsia="ru-RU"/>
        </w:rPr>
        <w:t xml:space="preserve">значений дорожных знаков из </w:t>
      </w:r>
      <w:r w:rsidRPr="00905DEF">
        <w:rPr>
          <w:rFonts w:ascii="Times New Roman" w:eastAsia="Times New Roman" w:hAnsi="Times New Roman"/>
          <w:color w:val="333333"/>
          <w:sz w:val="32"/>
          <w:szCs w:val="32"/>
          <w:lang w:eastAsia="ru-RU"/>
        </w:rPr>
        <w:t>других разделов.</w:t>
      </w:r>
    </w:p>
    <w:p w:rsidR="00905DEF" w:rsidRPr="00905DEF" w:rsidRDefault="00905DEF" w:rsidP="00905DEF">
      <w:pPr>
        <w:pBdr>
          <w:top w:val="single" w:sz="6" w:space="15" w:color="EDEDED"/>
        </w:pBdr>
        <w:shd w:val="clear" w:color="auto" w:fill="FFFFFF"/>
        <w:spacing w:before="150" w:after="225" w:line="240" w:lineRule="auto"/>
        <w:ind w:right="-300"/>
        <w:jc w:val="center"/>
        <w:outlineLvl w:val="1"/>
        <w:rPr>
          <w:rFonts w:ascii="Times New Roman" w:eastAsia="Times New Roman" w:hAnsi="Times New Roman"/>
          <w:b/>
          <w:bCs/>
          <w:color w:val="FF0000"/>
          <w:sz w:val="32"/>
          <w:szCs w:val="32"/>
          <w:lang w:eastAsia="ru-RU"/>
        </w:rPr>
      </w:pPr>
      <w:r w:rsidRPr="00905DEF">
        <w:rPr>
          <w:rFonts w:ascii="Times New Roman" w:eastAsia="Times New Roman" w:hAnsi="Times New Roman"/>
          <w:b/>
          <w:bCs/>
          <w:color w:val="FF0000"/>
          <w:sz w:val="32"/>
          <w:szCs w:val="32"/>
          <w:lang w:eastAsia="ru-RU"/>
        </w:rPr>
        <w:t>7. 8.Информационные знаки и знаки сервиса</w:t>
      </w:r>
    </w:p>
    <w:p w:rsidR="00905DEF" w:rsidRPr="00905DEF" w:rsidRDefault="00905DEF" w:rsidP="002311D8">
      <w:pPr>
        <w:shd w:val="clear" w:color="auto" w:fill="FFFFFF"/>
        <w:spacing w:before="225" w:after="225" w:line="240" w:lineRule="auto"/>
        <w:jc w:val="both"/>
        <w:rPr>
          <w:rFonts w:ascii="Times New Roman" w:eastAsia="Times New Roman" w:hAnsi="Times New Roman"/>
          <w:color w:val="333333"/>
          <w:sz w:val="32"/>
          <w:szCs w:val="32"/>
          <w:lang w:eastAsia="ru-RU"/>
        </w:rPr>
      </w:pPr>
      <w:r w:rsidRPr="00905DEF">
        <w:rPr>
          <w:rFonts w:ascii="Times New Roman" w:eastAsia="Times New Roman" w:hAnsi="Times New Roman"/>
          <w:color w:val="333333"/>
          <w:sz w:val="32"/>
          <w:szCs w:val="32"/>
          <w:lang w:eastAsia="ru-RU"/>
        </w:rPr>
        <w:t>Информационные зна</w:t>
      </w:r>
      <w:r w:rsidR="002311D8">
        <w:rPr>
          <w:rFonts w:ascii="Times New Roman" w:eastAsia="Times New Roman" w:hAnsi="Times New Roman"/>
          <w:color w:val="333333"/>
          <w:sz w:val="32"/>
          <w:szCs w:val="32"/>
          <w:lang w:eastAsia="ru-RU"/>
        </w:rPr>
        <w:t xml:space="preserve">ки и знаки сервиса объединены в </w:t>
      </w:r>
      <w:r w:rsidRPr="00905DEF">
        <w:rPr>
          <w:rFonts w:ascii="Times New Roman" w:eastAsia="Times New Roman" w:hAnsi="Times New Roman"/>
          <w:color w:val="333333"/>
          <w:sz w:val="32"/>
          <w:szCs w:val="32"/>
          <w:lang w:eastAsia="ru-RU"/>
        </w:rPr>
        <w:t>одну</w:t>
      </w:r>
      <w:r w:rsidR="002311D8">
        <w:rPr>
          <w:rFonts w:ascii="Times New Roman" w:eastAsia="Times New Roman" w:hAnsi="Times New Roman"/>
          <w:color w:val="333333"/>
          <w:sz w:val="32"/>
          <w:szCs w:val="32"/>
          <w:lang w:eastAsia="ru-RU"/>
        </w:rPr>
        <w:t xml:space="preserve"> группу, т.к. дорожные знаки из этих разделов в </w:t>
      </w:r>
      <w:r w:rsidRPr="00905DEF">
        <w:rPr>
          <w:rFonts w:ascii="Times New Roman" w:eastAsia="Times New Roman" w:hAnsi="Times New Roman"/>
          <w:color w:val="333333"/>
          <w:sz w:val="32"/>
          <w:szCs w:val="32"/>
          <w:lang w:eastAsia="ru-RU"/>
        </w:rPr>
        <w:t>большинстве своем носят исключительно информационный характер, т.е.</w:t>
      </w:r>
      <w:r w:rsidR="002311D8">
        <w:rPr>
          <w:rFonts w:ascii="Times New Roman" w:eastAsia="Times New Roman" w:hAnsi="Times New Roman"/>
          <w:color w:val="333333"/>
          <w:sz w:val="32"/>
          <w:szCs w:val="32"/>
          <w:lang w:eastAsia="ru-RU"/>
        </w:rPr>
        <w:t xml:space="preserve"> ничего не разрешают и не </w:t>
      </w:r>
      <w:r w:rsidRPr="00905DEF">
        <w:rPr>
          <w:rFonts w:ascii="Times New Roman" w:eastAsia="Times New Roman" w:hAnsi="Times New Roman"/>
          <w:color w:val="333333"/>
          <w:sz w:val="32"/>
          <w:szCs w:val="32"/>
          <w:lang w:eastAsia="ru-RU"/>
        </w:rPr>
        <w:t>запрещают.</w:t>
      </w:r>
    </w:p>
    <w:p w:rsidR="00905DEF" w:rsidRDefault="00905DEF" w:rsidP="008234DF">
      <w:pPr>
        <w:rPr>
          <w:rFonts w:ascii="Times New Roman" w:hAnsi="Times New Roman"/>
          <w:b/>
          <w:sz w:val="24"/>
          <w:szCs w:val="24"/>
        </w:rPr>
      </w:pPr>
    </w:p>
    <w:p w:rsidR="00E8705E" w:rsidRDefault="00E8705E" w:rsidP="008234DF">
      <w:pPr>
        <w:rPr>
          <w:rFonts w:ascii="Times New Roman" w:hAnsi="Times New Roman"/>
          <w:b/>
          <w:sz w:val="24"/>
          <w:szCs w:val="24"/>
        </w:rPr>
      </w:pPr>
    </w:p>
    <w:p w:rsidR="00905DEF" w:rsidRDefault="00905DEF" w:rsidP="008234DF">
      <w:pPr>
        <w:rPr>
          <w:rFonts w:ascii="Times New Roman" w:hAnsi="Times New Roman"/>
          <w:b/>
          <w:sz w:val="24"/>
          <w:szCs w:val="24"/>
        </w:rPr>
      </w:pPr>
    </w:p>
    <w:p w:rsidR="00905DEF" w:rsidRDefault="00905DEF" w:rsidP="008234DF">
      <w:pPr>
        <w:rPr>
          <w:rFonts w:ascii="Times New Roman" w:hAnsi="Times New Roman"/>
          <w:b/>
          <w:sz w:val="24"/>
          <w:szCs w:val="24"/>
        </w:rPr>
      </w:pPr>
    </w:p>
    <w:p w:rsidR="008234DF" w:rsidRDefault="00D5341A" w:rsidP="008234DF">
      <w:pPr>
        <w:rPr>
          <w:rFonts w:ascii="Times New Roman" w:hAnsi="Times New Roman"/>
          <w:color w:val="383838"/>
          <w:sz w:val="28"/>
          <w:szCs w:val="28"/>
          <w:shd w:val="clear" w:color="auto" w:fill="FFFFFF"/>
        </w:rPr>
      </w:pPr>
      <w:r w:rsidRPr="00D5341A">
        <w:rPr>
          <w:noProof/>
          <w:lang w:eastAsia="ru-RU"/>
        </w:rPr>
        <w:lastRenderedPageBreak/>
        <w:pict>
          <v:rect id="Прямоугольник 16" o:spid="_x0000_s1032" style="position:absolute;margin-left:8.3pt;margin-top:-1.7pt;width:512.25pt;height:40.6pt;z-index:2516705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" fillcolor="window" strokecolor="#f79646" strokeweight="2pt">
            <v:textbox>
              <w:txbxContent>
                <w:p w:rsidR="008234DF" w:rsidRPr="002311D8" w:rsidRDefault="008234DF" w:rsidP="008234DF">
                  <w:pPr>
                    <w:jc w:val="center"/>
                    <w:rPr>
                      <w:rFonts w:ascii="Times New Roman" w:hAnsi="Times New Roman"/>
                      <w:b/>
                      <w:color w:val="FF0000"/>
                      <w:sz w:val="40"/>
                      <w:szCs w:val="40"/>
                    </w:rPr>
                  </w:pPr>
                  <w:r w:rsidRPr="002311D8">
                    <w:rPr>
                      <w:rFonts w:ascii="Times New Roman" w:hAnsi="Times New Roman"/>
                      <w:b/>
                      <w:color w:val="FF0000"/>
                      <w:sz w:val="40"/>
                      <w:szCs w:val="40"/>
                    </w:rPr>
                    <w:t>Рубрика: «Советы светофорчика»</w:t>
                  </w:r>
                </w:p>
              </w:txbxContent>
            </v:textbox>
          </v:rect>
        </w:pict>
      </w:r>
    </w:p>
    <w:p w:rsidR="00E8705E" w:rsidRPr="00E8705E" w:rsidRDefault="00E8705E" w:rsidP="00E8705E">
      <w:pPr>
        <w:shd w:val="clear" w:color="auto" w:fill="FFFFFF" w:themeFill="background1"/>
        <w:spacing w:after="0" w:line="240" w:lineRule="auto"/>
        <w:ind w:firstLine="426"/>
        <w:jc w:val="center"/>
        <w:rPr>
          <w:rFonts w:ascii="Times New Roman" w:hAnsi="Times New Roman"/>
          <w:b/>
          <w:color w:val="FF0000"/>
          <w:sz w:val="16"/>
          <w:szCs w:val="16"/>
        </w:rPr>
      </w:pPr>
    </w:p>
    <w:p w:rsidR="00E8705E" w:rsidRPr="002311D8" w:rsidRDefault="00E8705E" w:rsidP="00E8705E">
      <w:pPr>
        <w:shd w:val="clear" w:color="auto" w:fill="FFFFFF" w:themeFill="background1"/>
        <w:spacing w:before="100" w:beforeAutospacing="1" w:after="100" w:afterAutospacing="1" w:line="240" w:lineRule="auto"/>
        <w:ind w:firstLine="426"/>
        <w:jc w:val="center"/>
        <w:rPr>
          <w:rFonts w:ascii="Times New Roman" w:hAnsi="Times New Roman"/>
          <w:b/>
          <w:color w:val="FF0000"/>
          <w:sz w:val="40"/>
          <w:szCs w:val="40"/>
        </w:rPr>
      </w:pPr>
      <w:r w:rsidRPr="002311D8">
        <w:rPr>
          <w:rFonts w:ascii="Times New Roman" w:hAnsi="Times New Roman"/>
          <w:b/>
          <w:color w:val="FF0000"/>
          <w:sz w:val="40"/>
          <w:szCs w:val="40"/>
        </w:rPr>
        <w:t xml:space="preserve">Дорожные ловушки </w:t>
      </w:r>
    </w:p>
    <w:p w:rsidR="00E8705E" w:rsidRDefault="00E8705E" w:rsidP="00E8705E">
      <w:pPr>
        <w:shd w:val="clear" w:color="auto" w:fill="FFFFFF" w:themeFill="background1"/>
        <w:spacing w:before="100" w:beforeAutospacing="1" w:after="100" w:afterAutospacing="1" w:line="240" w:lineRule="auto"/>
        <w:ind w:firstLine="426"/>
        <w:jc w:val="both"/>
        <w:rPr>
          <w:rFonts w:ascii="Times New Roman" w:hAnsi="Times New Roman"/>
          <w:sz w:val="28"/>
          <w:szCs w:val="28"/>
        </w:rPr>
      </w:pPr>
      <w:r w:rsidRPr="00D416DC">
        <w:rPr>
          <w:rFonts w:ascii="Times New Roman" w:hAnsi="Times New Roman"/>
          <w:sz w:val="28"/>
          <w:szCs w:val="28"/>
        </w:rPr>
        <w:t xml:space="preserve">Многие считают, что несчастье на дорогах – случайность и уберечься от нее невозможно. Это неверно! «Случай» лишь кажется случаем: почти всегда за ним скрывается замаскированная закономерность. 95% детей, пострадавших в дорожных происшествиях, были сбиты автомобилями в повторяющихся ситуациях, так называемых дорожных «ловушках». Дорожная «ловушка» — это ситуация обманчивой безопасности. Существует несколько основных дорожных ситуаций-ловушек, которые надо уметь разгадать и избегать их. </w:t>
      </w:r>
    </w:p>
    <w:p w:rsidR="00E8705E" w:rsidRDefault="00E8705E" w:rsidP="00E8705E">
      <w:pPr>
        <w:shd w:val="clear" w:color="auto" w:fill="FFFFFF" w:themeFill="background1"/>
        <w:spacing w:before="100" w:beforeAutospacing="1" w:after="100" w:afterAutospacing="1" w:line="240" w:lineRule="auto"/>
        <w:ind w:firstLine="426"/>
        <w:jc w:val="center"/>
        <w:rPr>
          <w:rFonts w:ascii="Times New Roman" w:hAnsi="Times New Roman"/>
          <w:sz w:val="28"/>
          <w:szCs w:val="28"/>
        </w:rPr>
      </w:pPr>
      <w:r w:rsidRPr="00D416DC">
        <w:rPr>
          <w:rFonts w:ascii="Times New Roman" w:hAnsi="Times New Roman"/>
          <w:b/>
          <w:color w:val="FF0000"/>
          <w:sz w:val="28"/>
          <w:szCs w:val="28"/>
        </w:rPr>
        <w:t>ЛОВУШКА № 1 Главная опасность - стоящая машина!</w:t>
      </w:r>
      <w:r w:rsidRPr="00D416DC">
        <w:rPr>
          <w:rFonts w:ascii="Times New Roman" w:hAnsi="Times New Roman"/>
          <w:sz w:val="28"/>
          <w:szCs w:val="28"/>
        </w:rPr>
        <w:t xml:space="preserve"> </w:t>
      </w:r>
    </w:p>
    <w:p w:rsidR="00E8705E" w:rsidRDefault="00E8705E" w:rsidP="00E8705E">
      <w:pPr>
        <w:shd w:val="clear" w:color="auto" w:fill="FFFFFF" w:themeFill="background1"/>
        <w:spacing w:before="100" w:beforeAutospacing="1" w:after="100" w:afterAutospacing="1" w:line="240" w:lineRule="auto"/>
        <w:ind w:firstLine="426"/>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6128" behindDoc="1" locked="0" layoutInCell="1" allowOverlap="1">
            <wp:simplePos x="0" y="0"/>
            <wp:positionH relativeFrom="column">
              <wp:posOffset>3290570</wp:posOffset>
            </wp:positionH>
            <wp:positionV relativeFrom="paragraph">
              <wp:posOffset>45085</wp:posOffset>
            </wp:positionV>
            <wp:extent cx="3535680" cy="1992630"/>
            <wp:effectExtent l="19050" t="0" r="7620" b="0"/>
            <wp:wrapTight wrapText="bothSides">
              <wp:wrapPolygon edited="0">
                <wp:start x="-116" y="0"/>
                <wp:lineTo x="-116" y="21476"/>
                <wp:lineTo x="21647" y="21476"/>
                <wp:lineTo x="21647" y="0"/>
                <wp:lineTo x="-116" y="0"/>
              </wp:wrapPolygon>
            </wp:wrapTight>
            <wp:docPr id="39" name="Рисунок 64" descr="https://i.ytimg.com/vi/ujbIYqdSG_o/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i.ytimg.com/vi/ujbIYqdSG_o/maxresdefault.jpg"/>
                    <pic:cNvPicPr>
                      <a:picLocks noChangeAspect="1" noChangeArrowheads="1"/>
                    </pic:cNvPicPr>
                  </pic:nvPicPr>
                  <pic:blipFill>
                    <a:blip r:embed="rId24" cstate="print"/>
                    <a:srcRect/>
                    <a:stretch>
                      <a:fillRect/>
                    </a:stretch>
                  </pic:blipFill>
                  <pic:spPr bwMode="auto">
                    <a:xfrm>
                      <a:off x="0" y="0"/>
                      <a:ext cx="3535680" cy="1992630"/>
                    </a:xfrm>
                    <a:prstGeom prst="rect">
                      <a:avLst/>
                    </a:prstGeom>
                    <a:noFill/>
                    <a:ln w="9525">
                      <a:noFill/>
                      <a:miter lim="800000"/>
                      <a:headEnd/>
                      <a:tailEnd/>
                    </a:ln>
                  </pic:spPr>
                </pic:pic>
              </a:graphicData>
            </a:graphic>
          </wp:anchor>
        </w:drawing>
      </w:r>
      <w:r w:rsidRPr="00D416DC">
        <w:rPr>
          <w:rFonts w:ascii="Times New Roman" w:hAnsi="Times New Roman"/>
          <w:sz w:val="28"/>
          <w:szCs w:val="28"/>
        </w:rPr>
        <w:t xml:space="preserve">Одной из основных причин ДТП с участием детей-пешеходов, является неожиданный выход на проезжую часть из-за стоящих автомобилей, деревьев, остановок. Это и есть типичная «дорожная ловушка», в которую дети, к сожалению, попадают очень часто. Чем может быть опасна стоящая машина? Прежде всего тем, что она мешает вовремя заметить опасность, например, закрыть собой другой автомобиль, движущийся с большой скоростью. Поэтому ни в коем случае нельзя выходить на дорогу из-за стоящих машин, деревьев, кустов, остановок, домов, заборов! Для перехода нужно выбрать такое место, где дорога хорошо просматривается в оба направления. В крайнем случае, можно осторожно выглянуть из-за помехи, убедиться, что опасности нет, и только тогда переходить дорогу. </w:t>
      </w:r>
    </w:p>
    <w:p w:rsidR="00E8705E" w:rsidRDefault="00E8705E" w:rsidP="00E8705E">
      <w:pPr>
        <w:shd w:val="clear" w:color="auto" w:fill="FFFFFF" w:themeFill="background1"/>
        <w:spacing w:before="100" w:beforeAutospacing="1" w:after="100" w:afterAutospacing="1" w:line="240" w:lineRule="auto"/>
        <w:ind w:firstLine="426"/>
        <w:jc w:val="center"/>
        <w:rPr>
          <w:rFonts w:ascii="Times New Roman" w:hAnsi="Times New Roman"/>
          <w:sz w:val="28"/>
          <w:szCs w:val="28"/>
        </w:rPr>
      </w:pPr>
      <w:r w:rsidRPr="00D416DC">
        <w:rPr>
          <w:rFonts w:ascii="Times New Roman" w:hAnsi="Times New Roman"/>
          <w:b/>
          <w:color w:val="FF0000"/>
          <w:sz w:val="28"/>
          <w:szCs w:val="28"/>
        </w:rPr>
        <w:t>ЛОВУШКА № 2 Остановка - место, где дети чаще всего попадают под машину!</w:t>
      </w:r>
      <w:r w:rsidRPr="00D416DC">
        <w:rPr>
          <w:rFonts w:ascii="Times New Roman" w:hAnsi="Times New Roman"/>
          <w:sz w:val="28"/>
          <w:szCs w:val="28"/>
        </w:rPr>
        <w:t xml:space="preserve"> </w:t>
      </w:r>
    </w:p>
    <w:p w:rsidR="00E8705E" w:rsidRPr="00D416DC" w:rsidRDefault="00E8705E" w:rsidP="00E8705E">
      <w:pPr>
        <w:shd w:val="clear" w:color="auto" w:fill="FFFFFF" w:themeFill="background1"/>
        <w:spacing w:before="100" w:beforeAutospacing="1" w:after="100" w:afterAutospacing="1" w:line="240" w:lineRule="auto"/>
        <w:ind w:firstLine="426"/>
        <w:jc w:val="both"/>
        <w:rPr>
          <w:rFonts w:ascii="Times New Roman" w:eastAsia="Times New Roman" w:hAnsi="Times New Roman"/>
          <w:b/>
          <w:bCs/>
          <w:color w:val="000000"/>
          <w:sz w:val="28"/>
          <w:szCs w:val="28"/>
          <w:lang w:eastAsia="ru-RU"/>
        </w:rPr>
      </w:pPr>
      <w:r>
        <w:rPr>
          <w:rFonts w:ascii="Times New Roman" w:hAnsi="Times New Roman"/>
          <w:noProof/>
          <w:sz w:val="28"/>
          <w:szCs w:val="28"/>
          <w:lang w:eastAsia="ru-RU"/>
        </w:rPr>
        <w:drawing>
          <wp:anchor distT="0" distB="0" distL="114300" distR="114300" simplePos="0" relativeHeight="251697152" behindDoc="0" locked="0" layoutInCell="1" allowOverlap="1">
            <wp:simplePos x="0" y="0"/>
            <wp:positionH relativeFrom="column">
              <wp:posOffset>3810</wp:posOffset>
            </wp:positionH>
            <wp:positionV relativeFrom="paragraph">
              <wp:posOffset>1671320</wp:posOffset>
            </wp:positionV>
            <wp:extent cx="3173095" cy="1785620"/>
            <wp:effectExtent l="19050" t="0" r="8255" b="0"/>
            <wp:wrapSquare wrapText="bothSides"/>
            <wp:docPr id="40" name="Рисунок 40" descr="https://vp43.ru/img/news/55/55770/0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vp43.ru/img/news/55/55770/0orig.jpg"/>
                    <pic:cNvPicPr>
                      <a:picLocks noChangeAspect="1" noChangeArrowheads="1"/>
                    </pic:cNvPicPr>
                  </pic:nvPicPr>
                  <pic:blipFill>
                    <a:blip r:embed="rId25" cstate="print"/>
                    <a:srcRect/>
                    <a:stretch>
                      <a:fillRect/>
                    </a:stretch>
                  </pic:blipFill>
                  <pic:spPr bwMode="auto">
                    <a:xfrm>
                      <a:off x="0" y="0"/>
                      <a:ext cx="3173095" cy="1785620"/>
                    </a:xfrm>
                    <a:prstGeom prst="rect">
                      <a:avLst/>
                    </a:prstGeom>
                    <a:noFill/>
                    <a:ln w="9525">
                      <a:noFill/>
                      <a:miter lim="800000"/>
                      <a:headEnd/>
                      <a:tailEnd/>
                    </a:ln>
                  </pic:spPr>
                </pic:pic>
              </a:graphicData>
            </a:graphic>
          </wp:anchor>
        </w:drawing>
      </w:r>
      <w:r w:rsidRPr="00D416DC">
        <w:rPr>
          <w:rFonts w:ascii="Times New Roman" w:hAnsi="Times New Roman"/>
          <w:sz w:val="28"/>
          <w:szCs w:val="28"/>
        </w:rPr>
        <w:t>Остановка – одно из наиболее опасных мест на дороге. В зоне остановок дети попадают в ДТП даже чаще, чем на перекрестках, и причин тому несколько. Прежде всего, когда ребенок спешит, например, на автобус, он вообще не видит ничего вокруг. Кроме того, стоящие на остановке маршрутные транспортные средства закрывают собой довольно большой участок дороги, по которому в этот момент, вполне возможно, едут другие автомобили. Поэтому необходимо научить ребенка быть особенно осторожным в этой ситуации, не спешить и внимательно смотреть по сторонам. Нельзя обходить автобус, трамвай, троллейбус ни спереди, ни сзади! Для того, чтобы перейти дорогу, необходимо дойти до ближайшего пешеходного перехода. Или подождать, пока транспортное средство отъедет от остановки, убедиться в безопасности и только после этого переходить проезжую часть.</w:t>
      </w:r>
    </w:p>
    <w:p w:rsidR="00E8705E" w:rsidRPr="00D416DC" w:rsidRDefault="00E8705E" w:rsidP="00E8705E">
      <w:pPr>
        <w:shd w:val="clear" w:color="auto" w:fill="FFFFFF" w:themeFill="background1"/>
        <w:spacing w:before="100" w:beforeAutospacing="1" w:after="100" w:afterAutospacing="1" w:line="240" w:lineRule="auto"/>
        <w:ind w:left="3540" w:firstLine="708"/>
        <w:rPr>
          <w:rFonts w:ascii="Times New Roman" w:eastAsia="Times New Roman" w:hAnsi="Times New Roman"/>
          <w:bCs/>
          <w:i/>
          <w:color w:val="000000"/>
          <w:sz w:val="24"/>
          <w:szCs w:val="24"/>
          <w:lang w:eastAsia="ru-RU"/>
        </w:rPr>
      </w:pPr>
      <w:r>
        <w:rPr>
          <w:rFonts w:ascii="Times New Roman" w:eastAsia="Times New Roman" w:hAnsi="Times New Roman"/>
          <w:bCs/>
          <w:i/>
          <w:color w:val="000000"/>
          <w:sz w:val="24"/>
          <w:szCs w:val="24"/>
          <w:lang w:eastAsia="ru-RU"/>
        </w:rPr>
        <w:t xml:space="preserve">                </w:t>
      </w:r>
      <w:r w:rsidRPr="00D416DC">
        <w:rPr>
          <w:rFonts w:ascii="Times New Roman" w:eastAsia="Times New Roman" w:hAnsi="Times New Roman"/>
          <w:bCs/>
          <w:i/>
          <w:color w:val="000000"/>
          <w:sz w:val="24"/>
          <w:szCs w:val="24"/>
          <w:lang w:eastAsia="ru-RU"/>
        </w:rPr>
        <w:t>(продолжение в следующем выпуске)</w:t>
      </w:r>
    </w:p>
    <w:p w:rsidR="008234DF" w:rsidRDefault="00D5341A" w:rsidP="008234DF">
      <w:pPr>
        <w:ind w:firstLine="708"/>
        <w:rPr>
          <w:rFonts w:ascii="Times New Roman" w:hAnsi="Times New Roman"/>
          <w:sz w:val="28"/>
          <w:szCs w:val="28"/>
        </w:rPr>
      </w:pPr>
      <w:r w:rsidRPr="00D5341A">
        <w:rPr>
          <w:noProof/>
          <w:lang w:eastAsia="ru-RU"/>
        </w:rPr>
        <w:lastRenderedPageBreak/>
        <w:pict>
          <v:rect id="Прямоугольник 17" o:spid="_x0000_s1033" style="position:absolute;left:0;text-align:left;margin-left:14.4pt;margin-top:.15pt;width:512.25pt;height:34.65pt;z-index:2516715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" fillcolor="window" strokecolor="#f79646" strokeweight="2pt">
            <v:textbox>
              <w:txbxContent>
                <w:p w:rsidR="008234DF" w:rsidRPr="002311D8" w:rsidRDefault="008234DF" w:rsidP="008234DF">
                  <w:pPr>
                    <w:jc w:val="center"/>
                    <w:rPr>
                      <w:rFonts w:ascii="Times New Roman" w:hAnsi="Times New Roman"/>
                      <w:b/>
                      <w:color w:val="FF0000"/>
                      <w:sz w:val="40"/>
                      <w:szCs w:val="40"/>
                    </w:rPr>
                  </w:pPr>
                  <w:r w:rsidRPr="002311D8">
                    <w:rPr>
                      <w:rFonts w:ascii="Times New Roman" w:hAnsi="Times New Roman"/>
                      <w:b/>
                      <w:color w:val="FF0000"/>
                      <w:sz w:val="40"/>
                      <w:szCs w:val="40"/>
                    </w:rPr>
                    <w:t>Рубрика: «Банк идей»</w:t>
                  </w:r>
                </w:p>
              </w:txbxContent>
            </v:textbox>
          </v:rect>
        </w:pict>
      </w:r>
    </w:p>
    <w:p w:rsidR="00A320FD" w:rsidRPr="002311D8" w:rsidRDefault="00A320FD" w:rsidP="00327B0A">
      <w:pPr>
        <w:spacing w:after="0"/>
        <w:rPr>
          <w:rFonts w:ascii="Times New Roman" w:hAnsi="Times New Roman"/>
          <w:b/>
          <w:color w:val="00B050"/>
          <w:sz w:val="28"/>
          <w:szCs w:val="28"/>
        </w:rPr>
      </w:pPr>
    </w:p>
    <w:p w:rsidR="002311D8" w:rsidRPr="002311D8" w:rsidRDefault="002311D8" w:rsidP="002311D8">
      <w:pPr>
        <w:spacing w:after="0"/>
        <w:jc w:val="center"/>
        <w:rPr>
          <w:rFonts w:ascii="Times New Roman" w:hAnsi="Times New Roman"/>
          <w:b/>
          <w:color w:val="00B050"/>
          <w:sz w:val="28"/>
          <w:szCs w:val="28"/>
        </w:rPr>
      </w:pPr>
      <w:r w:rsidRPr="002311D8">
        <w:rPr>
          <w:rFonts w:ascii="Times New Roman" w:hAnsi="Times New Roman"/>
          <w:b/>
          <w:color w:val="00B050"/>
          <w:sz w:val="28"/>
          <w:szCs w:val="28"/>
        </w:rPr>
        <w:t xml:space="preserve">УВАЖАЕМЫЕ РОДИТЕЛИ! </w:t>
      </w:r>
    </w:p>
    <w:p w:rsidR="002311D8" w:rsidRPr="002311D8" w:rsidRDefault="002311D8" w:rsidP="002311D8">
      <w:pPr>
        <w:spacing w:after="0"/>
        <w:jc w:val="center"/>
        <w:rPr>
          <w:rFonts w:ascii="Times New Roman" w:hAnsi="Times New Roman"/>
          <w:b/>
          <w:color w:val="00B050"/>
          <w:sz w:val="28"/>
          <w:szCs w:val="28"/>
        </w:rPr>
      </w:pPr>
      <w:r w:rsidRPr="002311D8">
        <w:rPr>
          <w:rFonts w:ascii="Times New Roman" w:hAnsi="Times New Roman"/>
          <w:b/>
          <w:color w:val="00B050"/>
          <w:sz w:val="28"/>
          <w:szCs w:val="28"/>
        </w:rPr>
        <w:t>Предложите своему ребенку интересные задания!</w:t>
      </w:r>
    </w:p>
    <w:p w:rsidR="00327B0A" w:rsidRPr="002311D8" w:rsidRDefault="00327B0A" w:rsidP="00327B0A">
      <w:pPr>
        <w:spacing w:after="0"/>
        <w:rPr>
          <w:rFonts w:ascii="Times New Roman" w:hAnsi="Times New Roman"/>
          <w:b/>
          <w:color w:val="C00000"/>
          <w:sz w:val="28"/>
          <w:szCs w:val="28"/>
        </w:rPr>
      </w:pPr>
      <w:r w:rsidRPr="002311D8">
        <w:rPr>
          <w:rFonts w:ascii="Times New Roman" w:hAnsi="Times New Roman"/>
          <w:b/>
          <w:color w:val="C00000"/>
          <w:sz w:val="28"/>
          <w:szCs w:val="28"/>
        </w:rPr>
        <w:t>ЗАДАНИЕ № 1</w:t>
      </w:r>
    </w:p>
    <w:p w:rsidR="00327B0A" w:rsidRPr="00A320FD" w:rsidRDefault="002311D8" w:rsidP="00327B0A">
      <w:pPr>
        <w:spacing w:after="0"/>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700224" behindDoc="0" locked="0" layoutInCell="1" allowOverlap="1">
            <wp:simplePos x="0" y="0"/>
            <wp:positionH relativeFrom="column">
              <wp:posOffset>1339359</wp:posOffset>
            </wp:positionH>
            <wp:positionV relativeFrom="paragraph">
              <wp:posOffset>261261</wp:posOffset>
            </wp:positionV>
            <wp:extent cx="4382219" cy="2922276"/>
            <wp:effectExtent l="1905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2208" cy="2922268"/>
                    </a:xfrm>
                    <a:prstGeom prst="rect">
                      <a:avLst/>
                    </a:prstGeom>
                    <a:noFill/>
                    <a:ln>
                      <a:noFill/>
                    </a:ln>
                  </pic:spPr>
                </pic:pic>
              </a:graphicData>
            </a:graphic>
          </wp:anchor>
        </w:drawing>
      </w:r>
      <w:r w:rsidR="00327B0A" w:rsidRPr="00A320FD">
        <w:rPr>
          <w:rFonts w:ascii="Times New Roman" w:hAnsi="Times New Roman"/>
          <w:sz w:val="32"/>
          <w:szCs w:val="32"/>
        </w:rPr>
        <w:t>Ты собираешься в школу. Что ты возьмешь с собой?</w:t>
      </w:r>
    </w:p>
    <w:p w:rsidR="008234DF" w:rsidRDefault="00327B0A" w:rsidP="00327B0A">
      <w:pPr>
        <w:jc w:val="center"/>
        <w:rPr>
          <w:rFonts w:ascii="Times New Roman" w:hAnsi="Times New Roman"/>
          <w:sz w:val="28"/>
          <w:szCs w:val="28"/>
        </w:rPr>
      </w:pPr>
      <w:r>
        <w:rPr>
          <w:rFonts w:ascii="Times New Roman" w:hAnsi="Times New Roman"/>
          <w:sz w:val="28"/>
          <w:szCs w:val="28"/>
        </w:rPr>
        <w:tab/>
      </w:r>
    </w:p>
    <w:p w:rsidR="00E8705E" w:rsidRDefault="00E8705E" w:rsidP="008234DF">
      <w:pPr>
        <w:rPr>
          <w:rFonts w:ascii="Times New Roman" w:hAnsi="Times New Roman"/>
          <w:sz w:val="28"/>
          <w:szCs w:val="28"/>
        </w:rPr>
      </w:pPr>
    </w:p>
    <w:p w:rsidR="00E8705E" w:rsidRDefault="00E8705E" w:rsidP="008234DF">
      <w:pPr>
        <w:rPr>
          <w:rFonts w:ascii="Times New Roman" w:hAnsi="Times New Roman"/>
          <w:sz w:val="28"/>
          <w:szCs w:val="28"/>
        </w:rPr>
      </w:pPr>
    </w:p>
    <w:p w:rsidR="00E8705E" w:rsidRDefault="00E8705E" w:rsidP="008234DF">
      <w:pPr>
        <w:rPr>
          <w:rFonts w:ascii="Times New Roman" w:hAnsi="Times New Roman"/>
          <w:sz w:val="28"/>
          <w:szCs w:val="28"/>
        </w:rPr>
      </w:pPr>
    </w:p>
    <w:p w:rsidR="00E8705E" w:rsidRDefault="00E8705E" w:rsidP="008234DF">
      <w:pPr>
        <w:rPr>
          <w:rFonts w:ascii="Times New Roman" w:hAnsi="Times New Roman"/>
          <w:sz w:val="28"/>
          <w:szCs w:val="28"/>
        </w:rPr>
      </w:pPr>
    </w:p>
    <w:p w:rsidR="00E8705E" w:rsidRDefault="00E8705E" w:rsidP="008234DF">
      <w:pPr>
        <w:rPr>
          <w:rFonts w:ascii="Times New Roman" w:hAnsi="Times New Roman"/>
          <w:sz w:val="28"/>
          <w:szCs w:val="28"/>
        </w:rPr>
      </w:pPr>
    </w:p>
    <w:p w:rsidR="00E8705E" w:rsidRDefault="00E8705E" w:rsidP="008234DF">
      <w:pPr>
        <w:rPr>
          <w:rFonts w:ascii="Times New Roman" w:hAnsi="Times New Roman"/>
          <w:sz w:val="28"/>
          <w:szCs w:val="28"/>
        </w:rPr>
      </w:pPr>
    </w:p>
    <w:p w:rsidR="00E8705E" w:rsidRDefault="00E8705E" w:rsidP="008234DF">
      <w:pPr>
        <w:rPr>
          <w:rFonts w:ascii="Times New Roman" w:hAnsi="Times New Roman"/>
          <w:sz w:val="28"/>
          <w:szCs w:val="28"/>
        </w:rPr>
      </w:pPr>
    </w:p>
    <w:p w:rsidR="00327B0A" w:rsidRPr="002311D8" w:rsidRDefault="002311D8" w:rsidP="00327B0A">
      <w:pPr>
        <w:spacing w:after="0"/>
        <w:rPr>
          <w:rFonts w:ascii="Times New Roman" w:hAnsi="Times New Roman"/>
          <w:b/>
          <w:color w:val="C00000"/>
          <w:sz w:val="28"/>
          <w:szCs w:val="28"/>
        </w:rPr>
      </w:pPr>
      <w:r w:rsidRPr="002311D8">
        <w:rPr>
          <w:rFonts w:ascii="Times New Roman" w:hAnsi="Times New Roman"/>
          <w:b/>
          <w:noProof/>
          <w:color w:val="C00000"/>
          <w:sz w:val="28"/>
          <w:szCs w:val="28"/>
          <w:lang w:eastAsia="ru-RU"/>
        </w:rPr>
        <w:drawing>
          <wp:anchor distT="0" distB="0" distL="114300" distR="114300" simplePos="0" relativeHeight="251702272" behindDoc="1" locked="0" layoutInCell="1" allowOverlap="1">
            <wp:simplePos x="0" y="0"/>
            <wp:positionH relativeFrom="column">
              <wp:posOffset>4385945</wp:posOffset>
            </wp:positionH>
            <wp:positionV relativeFrom="paragraph">
              <wp:posOffset>157480</wp:posOffset>
            </wp:positionV>
            <wp:extent cx="2296160" cy="3502025"/>
            <wp:effectExtent l="19050" t="0" r="8890" b="0"/>
            <wp:wrapTight wrapText="bothSides">
              <wp:wrapPolygon edited="0">
                <wp:start x="-179" y="0"/>
                <wp:lineTo x="-179" y="21502"/>
                <wp:lineTo x="21684" y="21502"/>
                <wp:lineTo x="21684" y="0"/>
                <wp:lineTo x="-179"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6160" cy="3502025"/>
                    </a:xfrm>
                    <a:prstGeom prst="rect">
                      <a:avLst/>
                    </a:prstGeom>
                    <a:noFill/>
                    <a:ln>
                      <a:noFill/>
                    </a:ln>
                  </pic:spPr>
                </pic:pic>
              </a:graphicData>
            </a:graphic>
          </wp:anchor>
        </w:drawing>
      </w:r>
      <w:r w:rsidR="00327B0A" w:rsidRPr="002311D8">
        <w:rPr>
          <w:rFonts w:ascii="Times New Roman" w:hAnsi="Times New Roman"/>
          <w:b/>
          <w:color w:val="C00000"/>
          <w:sz w:val="28"/>
          <w:szCs w:val="28"/>
        </w:rPr>
        <w:t>ЗАДАНИЕ № 2</w:t>
      </w:r>
    </w:p>
    <w:p w:rsidR="00A320FD" w:rsidRPr="00A320FD" w:rsidRDefault="00327B0A" w:rsidP="002311D8">
      <w:pPr>
        <w:spacing w:after="0"/>
        <w:jc w:val="both"/>
        <w:rPr>
          <w:rFonts w:ascii="Times New Roman" w:hAnsi="Times New Roman"/>
          <w:sz w:val="28"/>
          <w:szCs w:val="28"/>
        </w:rPr>
      </w:pPr>
      <w:r w:rsidRPr="00A320FD">
        <w:rPr>
          <w:rFonts w:ascii="Times New Roman" w:hAnsi="Times New Roman"/>
          <w:sz w:val="28"/>
          <w:szCs w:val="28"/>
        </w:rPr>
        <w:t xml:space="preserve">Ты вышел из дома. На улице – сумерки. На каком расстоянии тебя заметит водитель при условии, что у тебя с собой те предметы, которые ты взял с собой в школу в задании № 1? </w:t>
      </w:r>
    </w:p>
    <w:p w:rsidR="00327B0A" w:rsidRPr="002311D8" w:rsidRDefault="00327B0A" w:rsidP="002311D8">
      <w:pPr>
        <w:spacing w:after="0"/>
        <w:jc w:val="both"/>
        <w:rPr>
          <w:rFonts w:ascii="Times New Roman" w:hAnsi="Times New Roman"/>
          <w:i/>
          <w:color w:val="7030A0"/>
          <w:sz w:val="28"/>
          <w:szCs w:val="28"/>
        </w:rPr>
      </w:pPr>
      <w:r w:rsidRPr="002311D8">
        <w:rPr>
          <w:rFonts w:ascii="Times New Roman" w:hAnsi="Times New Roman"/>
          <w:i/>
          <w:sz w:val="28"/>
          <w:szCs w:val="28"/>
        </w:rPr>
        <w:t>Примечание: в городе водители едут с ближним светом фар.</w:t>
      </w:r>
    </w:p>
    <w:p w:rsidR="00A320FD" w:rsidRDefault="00A320FD" w:rsidP="00A320FD">
      <w:pPr>
        <w:spacing w:after="0"/>
        <w:rPr>
          <w:rFonts w:ascii="Times New Roman" w:hAnsi="Times New Roman"/>
          <w:color w:val="7030A0"/>
          <w:sz w:val="32"/>
          <w:szCs w:val="32"/>
        </w:rPr>
      </w:pPr>
    </w:p>
    <w:p w:rsidR="00A320FD" w:rsidRPr="002311D8" w:rsidRDefault="00A320FD" w:rsidP="00A320FD">
      <w:pPr>
        <w:spacing w:after="0"/>
        <w:rPr>
          <w:rFonts w:ascii="Times New Roman" w:hAnsi="Times New Roman"/>
          <w:b/>
          <w:color w:val="C00000"/>
          <w:sz w:val="28"/>
          <w:szCs w:val="28"/>
        </w:rPr>
      </w:pPr>
      <w:r w:rsidRPr="002311D8">
        <w:rPr>
          <w:rFonts w:ascii="Times New Roman" w:hAnsi="Times New Roman"/>
          <w:b/>
          <w:color w:val="C00000"/>
          <w:sz w:val="28"/>
          <w:szCs w:val="28"/>
        </w:rPr>
        <w:t>ЗАДАНИЕ № 3</w:t>
      </w:r>
    </w:p>
    <w:p w:rsidR="00E8705E" w:rsidRDefault="00A320FD" w:rsidP="002311D8">
      <w:pPr>
        <w:jc w:val="both"/>
        <w:rPr>
          <w:rFonts w:ascii="Times New Roman" w:hAnsi="Times New Roman"/>
          <w:sz w:val="28"/>
          <w:szCs w:val="28"/>
        </w:rPr>
      </w:pPr>
      <w:r>
        <w:rPr>
          <w:rFonts w:ascii="Times New Roman" w:hAnsi="Times New Roman"/>
          <w:sz w:val="28"/>
          <w:szCs w:val="28"/>
        </w:rPr>
        <w:t>Ты пришел в магазин, тебе нужно приобрести пять самых лучших световозвращателей. Какие выберешь?</w:t>
      </w:r>
    </w:p>
    <w:p w:rsidR="00A320FD" w:rsidRDefault="00A320FD" w:rsidP="008234DF">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01248" behindDoc="0" locked="0" layoutInCell="1" allowOverlap="1">
            <wp:simplePos x="0" y="0"/>
            <wp:positionH relativeFrom="column">
              <wp:posOffset>10795</wp:posOffset>
            </wp:positionH>
            <wp:positionV relativeFrom="paragraph">
              <wp:posOffset>41275</wp:posOffset>
            </wp:positionV>
            <wp:extent cx="3588385" cy="2394585"/>
            <wp:effectExtent l="0" t="0" r="0" b="5715"/>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8385" cy="2394585"/>
                    </a:xfrm>
                    <a:prstGeom prst="rect">
                      <a:avLst/>
                    </a:prstGeom>
                    <a:noFill/>
                    <a:ln>
                      <a:noFill/>
                    </a:ln>
                  </pic:spPr>
                </pic:pic>
              </a:graphicData>
            </a:graphic>
          </wp:anchor>
        </w:drawing>
      </w:r>
    </w:p>
    <w:p w:rsidR="00A320FD" w:rsidRPr="00A320FD" w:rsidRDefault="00A320FD" w:rsidP="00A320FD">
      <w:pPr>
        <w:rPr>
          <w:rFonts w:ascii="Times New Roman" w:hAnsi="Times New Roman"/>
          <w:sz w:val="28"/>
          <w:szCs w:val="28"/>
        </w:rPr>
      </w:pPr>
    </w:p>
    <w:p w:rsidR="002311D8" w:rsidRDefault="00A320FD" w:rsidP="00A320FD">
      <w:pPr>
        <w:spacing w:after="0"/>
        <w:rPr>
          <w:rFonts w:ascii="Times New Roman" w:hAnsi="Times New Roman"/>
          <w:sz w:val="28"/>
          <w:szCs w:val="28"/>
        </w:rPr>
      </w:pPr>
      <w:r>
        <w:rPr>
          <w:rFonts w:ascii="Times New Roman" w:hAnsi="Times New Roman"/>
          <w:sz w:val="28"/>
          <w:szCs w:val="28"/>
        </w:rPr>
        <w:tab/>
      </w:r>
    </w:p>
    <w:p w:rsidR="00A320FD" w:rsidRPr="00A320FD" w:rsidRDefault="00A320FD" w:rsidP="00A320FD">
      <w:pPr>
        <w:spacing w:after="0"/>
        <w:rPr>
          <w:rFonts w:ascii="Times New Roman" w:hAnsi="Times New Roman"/>
          <w:color w:val="7030A0"/>
          <w:sz w:val="28"/>
          <w:szCs w:val="28"/>
        </w:rPr>
      </w:pPr>
      <w:r w:rsidRPr="00A320FD">
        <w:rPr>
          <w:rFonts w:ascii="Times New Roman" w:hAnsi="Times New Roman"/>
          <w:color w:val="7030A0"/>
          <w:sz w:val="28"/>
          <w:szCs w:val="28"/>
        </w:rPr>
        <w:t>ЗАДАНИЕ № 4</w:t>
      </w:r>
    </w:p>
    <w:p w:rsidR="00A320FD" w:rsidRPr="00A320FD" w:rsidRDefault="00A320FD" w:rsidP="002311D8">
      <w:pPr>
        <w:spacing w:after="0"/>
        <w:jc w:val="both"/>
        <w:rPr>
          <w:rFonts w:ascii="Times New Roman" w:hAnsi="Times New Roman"/>
          <w:color w:val="7030A0"/>
          <w:sz w:val="28"/>
          <w:szCs w:val="28"/>
        </w:rPr>
      </w:pPr>
      <w:r w:rsidRPr="00A320FD">
        <w:rPr>
          <w:rFonts w:ascii="Times New Roman" w:hAnsi="Times New Roman"/>
          <w:sz w:val="28"/>
          <w:szCs w:val="28"/>
        </w:rPr>
        <w:t>Итак, ты купил самые лучшие световозвращатели. А ты знаешь, как их носить? Надень (нарисуй) световозвращатели, которые ты выбрал в задании № 3, на нашего пешехода.</w:t>
      </w:r>
    </w:p>
    <w:p w:rsidR="008234DF" w:rsidRDefault="00A320FD" w:rsidP="008234DF">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lastRenderedPageBreak/>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p>
    <w:p w:rsidR="008234DF" w:rsidRDefault="00D5341A" w:rsidP="008234DF">
      <w:pPr>
        <w:rPr>
          <w:rFonts w:ascii="Times New Roman" w:hAnsi="Times New Roman"/>
          <w:sz w:val="28"/>
          <w:szCs w:val="28"/>
        </w:rPr>
      </w:pPr>
      <w:r w:rsidRPr="00D5341A">
        <w:rPr>
          <w:noProof/>
          <w:lang w:eastAsia="ru-RU"/>
        </w:rPr>
        <w:pict>
          <v:rect id="Прямоугольник 21" o:spid="_x0000_s1034" style="position:absolute;margin-left:26.65pt;margin-top:-16.1pt;width:512.25pt;height:38.7pt;z-index:2516756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" fillcolor="window" strokecolor="#f79646" strokeweight="2pt">
            <v:textbox>
              <w:txbxContent>
                <w:p w:rsidR="008234DF" w:rsidRPr="002311D8" w:rsidRDefault="008234DF" w:rsidP="00A320FD">
                  <w:pPr>
                    <w:spacing w:after="0"/>
                    <w:jc w:val="center"/>
                    <w:rPr>
                      <w:rFonts w:ascii="Times New Roman" w:hAnsi="Times New Roman"/>
                      <w:b/>
                      <w:color w:val="FF0000"/>
                      <w:sz w:val="40"/>
                      <w:szCs w:val="40"/>
                    </w:rPr>
                  </w:pPr>
                  <w:r w:rsidRPr="002311D8">
                    <w:rPr>
                      <w:rFonts w:ascii="Times New Roman" w:hAnsi="Times New Roman"/>
                      <w:b/>
                      <w:color w:val="FF0000"/>
                      <w:sz w:val="40"/>
                      <w:szCs w:val="40"/>
                    </w:rPr>
                    <w:t xml:space="preserve">Рубрика: </w:t>
                  </w:r>
                  <w:r w:rsidR="00A320FD" w:rsidRPr="002311D8">
                    <w:rPr>
                      <w:rFonts w:ascii="Times New Roman" w:hAnsi="Times New Roman"/>
                      <w:b/>
                      <w:color w:val="FF0000"/>
                      <w:sz w:val="40"/>
                      <w:szCs w:val="40"/>
                    </w:rPr>
                    <w:t>Творческий калейдоскоп</w:t>
                  </w:r>
                </w:p>
                <w:p w:rsidR="008234DF" w:rsidRDefault="008234DF" w:rsidP="008234DF">
                  <w:pPr>
                    <w:jc w:val="center"/>
                    <w:rPr>
                      <w:rFonts w:ascii="Times New Roman" w:hAnsi="Times New Roman"/>
                      <w:b/>
                      <w:color w:val="FF0000"/>
                      <w:sz w:val="28"/>
                      <w:szCs w:val="28"/>
                    </w:rPr>
                  </w:pPr>
                </w:p>
              </w:txbxContent>
            </v:textbox>
          </v:rect>
        </w:pict>
      </w:r>
    </w:p>
    <w:p w:rsidR="008234DF" w:rsidRDefault="005D42F9" w:rsidP="00A320FD">
      <w:pPr>
        <w:tabs>
          <w:tab w:val="left" w:pos="3654"/>
        </w:tabs>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13536" behindDoc="0" locked="0" layoutInCell="1" allowOverlap="1">
            <wp:simplePos x="0" y="0"/>
            <wp:positionH relativeFrom="column">
              <wp:posOffset>271840</wp:posOffset>
            </wp:positionH>
            <wp:positionV relativeFrom="paragraph">
              <wp:posOffset>106225</wp:posOffset>
            </wp:positionV>
            <wp:extent cx="3015723" cy="4047981"/>
            <wp:effectExtent l="114300" t="95250" r="89427" b="85869"/>
            <wp:wrapNone/>
            <wp:docPr id="5" name="Рисунок 48" descr="https://dsalenushka.yak-uo.ru/media/_versions/2_TN1wTuX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alenushka.yak-uo.ru/media/_versions/2_TN1wTuX_big.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5723" cy="4047981"/>
                    </a:xfrm>
                    <a:prstGeom prst="rect">
                      <a:avLst/>
                    </a:prstGeom>
                    <a:ln w="88900" cap="sq" cmpd="thickThin">
                      <a:solidFill>
                        <a:srgbClr val="00B050"/>
                      </a:solidFill>
                      <a:prstDash val="solid"/>
                      <a:miter lim="800000"/>
                    </a:ln>
                    <a:effectLst>
                      <a:innerShdw blurRad="76200">
                        <a:srgbClr val="000000"/>
                      </a:innerShdw>
                    </a:effectLst>
                  </pic:spPr>
                </pic:pic>
              </a:graphicData>
            </a:graphic>
          </wp:anchor>
        </w:drawing>
      </w:r>
      <w:r>
        <w:rPr>
          <w:rFonts w:ascii="Times New Roman" w:hAnsi="Times New Roman"/>
          <w:noProof/>
          <w:sz w:val="28"/>
          <w:szCs w:val="28"/>
          <w:lang w:eastAsia="ru-RU"/>
        </w:rPr>
        <w:drawing>
          <wp:anchor distT="0" distB="0" distL="114300" distR="114300" simplePos="0" relativeHeight="251714560" behindDoc="0" locked="0" layoutInCell="1" allowOverlap="1">
            <wp:simplePos x="0" y="0"/>
            <wp:positionH relativeFrom="column">
              <wp:posOffset>3673514</wp:posOffset>
            </wp:positionH>
            <wp:positionV relativeFrom="paragraph">
              <wp:posOffset>157983</wp:posOffset>
            </wp:positionV>
            <wp:extent cx="3006832" cy="4061316"/>
            <wp:effectExtent l="114300" t="95250" r="98318" b="91584"/>
            <wp:wrapNone/>
            <wp:docPr id="4" name="Рисунок 50" descr="https://dsalenushka.yak-uo.ru/media/_versions/3_46sRfVY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alenushka.yak-uo.ru/media/_versions/3_46sRfVY_big.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6832" cy="4061316"/>
                    </a:xfrm>
                    <a:prstGeom prst="rect">
                      <a:avLst/>
                    </a:prstGeom>
                    <a:ln w="88900" cap="sq" cmpd="thickThin">
                      <a:solidFill>
                        <a:srgbClr val="00B050"/>
                      </a:solidFill>
                      <a:prstDash val="solid"/>
                      <a:miter lim="800000"/>
                    </a:ln>
                    <a:effectLst>
                      <a:innerShdw blurRad="76200">
                        <a:srgbClr val="000000"/>
                      </a:innerShdw>
                    </a:effectLst>
                  </pic:spPr>
                </pic:pic>
              </a:graphicData>
            </a:graphic>
          </wp:anchor>
        </w:drawing>
      </w:r>
      <w:r w:rsidR="00A320FD">
        <w:rPr>
          <w:rFonts w:ascii="Times New Roman" w:hAnsi="Times New Roman"/>
          <w:sz w:val="28"/>
          <w:szCs w:val="28"/>
        </w:rPr>
        <w:tab/>
      </w:r>
    </w:p>
    <w:p w:rsidR="008234DF" w:rsidRDefault="008234DF" w:rsidP="008234DF">
      <w:pPr>
        <w:rPr>
          <w:rFonts w:ascii="Times New Roman" w:hAnsi="Times New Roman"/>
          <w:sz w:val="28"/>
          <w:szCs w:val="28"/>
        </w:rPr>
      </w:pPr>
    </w:p>
    <w:p w:rsidR="008234DF" w:rsidRDefault="00A320FD" w:rsidP="00A320FD">
      <w:pPr>
        <w:tabs>
          <w:tab w:val="left" w:pos="5869"/>
        </w:tabs>
        <w:rPr>
          <w:rFonts w:ascii="Times New Roman" w:hAnsi="Times New Roman"/>
          <w:sz w:val="28"/>
          <w:szCs w:val="28"/>
        </w:rPr>
      </w:pPr>
      <w:r>
        <w:rPr>
          <w:rFonts w:ascii="Times New Roman" w:hAnsi="Times New Roman"/>
          <w:sz w:val="28"/>
          <w:szCs w:val="28"/>
        </w:rPr>
        <w:tab/>
      </w:r>
    </w:p>
    <w:p w:rsidR="008234DF" w:rsidRDefault="008234DF" w:rsidP="008234DF">
      <w:pPr>
        <w:rPr>
          <w:rFonts w:ascii="Times New Roman" w:hAnsi="Times New Roman"/>
          <w:sz w:val="28"/>
          <w:szCs w:val="28"/>
        </w:rPr>
      </w:pPr>
    </w:p>
    <w:p w:rsidR="008234DF" w:rsidRDefault="008234DF" w:rsidP="008234DF">
      <w:pPr>
        <w:rPr>
          <w:rFonts w:ascii="Times New Roman" w:hAnsi="Times New Roman"/>
          <w:sz w:val="28"/>
          <w:szCs w:val="28"/>
        </w:rPr>
      </w:pPr>
    </w:p>
    <w:p w:rsidR="008234DF" w:rsidRDefault="00A320FD" w:rsidP="00A320FD">
      <w:pPr>
        <w:tabs>
          <w:tab w:val="left" w:pos="1087"/>
        </w:tabs>
        <w:rPr>
          <w:rFonts w:ascii="Times New Roman" w:hAnsi="Times New Roman"/>
          <w:sz w:val="28"/>
          <w:szCs w:val="28"/>
        </w:rPr>
      </w:pPr>
      <w:r>
        <w:rPr>
          <w:rFonts w:ascii="Times New Roman" w:hAnsi="Times New Roman"/>
          <w:sz w:val="28"/>
          <w:szCs w:val="28"/>
        </w:rPr>
        <w:tab/>
      </w:r>
      <w:r w:rsidRPr="00A320FD">
        <w:rPr>
          <w:noProof/>
          <w:lang w:eastAsia="ru-RU"/>
        </w:rPr>
        <w:t xml:space="preserve"> </w:t>
      </w:r>
    </w:p>
    <w:p w:rsidR="008234DF" w:rsidRDefault="008234DF" w:rsidP="008234DF">
      <w:pPr>
        <w:rPr>
          <w:rFonts w:ascii="Times New Roman" w:hAnsi="Times New Roman"/>
          <w:sz w:val="28"/>
          <w:szCs w:val="28"/>
        </w:rPr>
      </w:pPr>
    </w:p>
    <w:p w:rsidR="008234DF" w:rsidRDefault="008234DF" w:rsidP="008234DF">
      <w:pPr>
        <w:rPr>
          <w:rFonts w:ascii="Times New Roman" w:hAnsi="Times New Roman"/>
          <w:sz w:val="28"/>
          <w:szCs w:val="28"/>
        </w:rPr>
      </w:pPr>
    </w:p>
    <w:p w:rsidR="008234DF" w:rsidRDefault="008234DF" w:rsidP="008234DF">
      <w:pPr>
        <w:rPr>
          <w:rFonts w:ascii="Times New Roman" w:hAnsi="Times New Roman"/>
          <w:sz w:val="28"/>
          <w:szCs w:val="28"/>
        </w:rPr>
      </w:pPr>
    </w:p>
    <w:p w:rsidR="008234DF" w:rsidRDefault="008234DF" w:rsidP="008234DF">
      <w:pPr>
        <w:rPr>
          <w:rFonts w:ascii="Times New Roman" w:hAnsi="Times New Roman"/>
          <w:sz w:val="28"/>
          <w:szCs w:val="28"/>
        </w:rPr>
      </w:pPr>
    </w:p>
    <w:p w:rsidR="008234DF" w:rsidRDefault="005D42F9" w:rsidP="008234DF">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15584" behindDoc="0" locked="0" layoutInCell="1" allowOverlap="1">
            <wp:simplePos x="0" y="0"/>
            <wp:positionH relativeFrom="column">
              <wp:posOffset>2866594</wp:posOffset>
            </wp:positionH>
            <wp:positionV relativeFrom="paragraph">
              <wp:posOffset>332837</wp:posOffset>
            </wp:positionV>
            <wp:extent cx="2501301" cy="2765768"/>
            <wp:effectExtent l="114300" t="95250" r="89499" b="91732"/>
            <wp:wrapNone/>
            <wp:docPr id="6" name="Рисунок 53" descr="https://dsalenushka.yak-uo.ru/media/_versions/14_I8UaZah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alenushka.yak-uo.ru/media/_versions/14_I8UaZah_big.jpg"/>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328"/>
                    <a:stretch/>
                  </pic:blipFill>
                  <pic:spPr bwMode="auto">
                    <a:xfrm>
                      <a:off x="0" y="0"/>
                      <a:ext cx="2498672" cy="2762861"/>
                    </a:xfrm>
                    <a:prstGeom prst="rect">
                      <a:avLst/>
                    </a:prstGeom>
                    <a:ln w="88900" cap="sq" cmpd="thickThin">
                      <a:solidFill>
                        <a:srgbClr val="00B050"/>
                      </a:solidFill>
                      <a:prstDash val="solid"/>
                      <a:miter lim="800000"/>
                    </a:ln>
                    <a:effectLst>
                      <a:innerShdw blurRad="76200">
                        <a:srgbClr val="000000"/>
                      </a:inn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234DF" w:rsidRDefault="008234DF" w:rsidP="008234DF">
      <w:pPr>
        <w:rPr>
          <w:rFonts w:ascii="Times New Roman" w:hAnsi="Times New Roman"/>
          <w:sz w:val="28"/>
          <w:szCs w:val="28"/>
        </w:rPr>
      </w:pPr>
    </w:p>
    <w:p w:rsidR="008234DF" w:rsidRDefault="00A320FD" w:rsidP="00A320FD">
      <w:pPr>
        <w:tabs>
          <w:tab w:val="left" w:pos="6439"/>
        </w:tabs>
        <w:rPr>
          <w:rFonts w:ascii="Times New Roman" w:hAnsi="Times New Roman"/>
          <w:sz w:val="28"/>
          <w:szCs w:val="28"/>
        </w:rPr>
      </w:pPr>
      <w:r>
        <w:rPr>
          <w:rFonts w:ascii="Times New Roman" w:hAnsi="Times New Roman"/>
          <w:sz w:val="28"/>
          <w:szCs w:val="28"/>
        </w:rPr>
        <w:tab/>
      </w:r>
    </w:p>
    <w:p w:rsidR="008234DF" w:rsidRDefault="008234DF" w:rsidP="008234DF">
      <w:pPr>
        <w:rPr>
          <w:rFonts w:ascii="Times New Roman" w:hAnsi="Times New Roman"/>
          <w:sz w:val="28"/>
          <w:szCs w:val="28"/>
        </w:rPr>
      </w:pPr>
    </w:p>
    <w:p w:rsidR="008234DF" w:rsidRDefault="005D42F9" w:rsidP="008234DF">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16608" behindDoc="1" locked="0" layoutInCell="1" allowOverlap="1">
            <wp:simplePos x="0" y="0"/>
            <wp:positionH relativeFrom="column">
              <wp:posOffset>136687</wp:posOffset>
            </wp:positionH>
            <wp:positionV relativeFrom="paragraph">
              <wp:posOffset>131004</wp:posOffset>
            </wp:positionV>
            <wp:extent cx="2722252" cy="3680081"/>
            <wp:effectExtent l="438150" t="323850" r="420998" b="301369"/>
            <wp:wrapNone/>
            <wp:docPr id="7" name="Рисунок 51" descr="https://dsalenushka.yak-uo.ru/media/_versions/5_dcyhgBw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alenushka.yak-uo.ru/media/_versions/5_dcyhgBw_big.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974525">
                      <a:off x="0" y="0"/>
                      <a:ext cx="2723013" cy="3681110"/>
                    </a:xfrm>
                    <a:prstGeom prst="rect">
                      <a:avLst/>
                    </a:prstGeom>
                    <a:ln w="88900" cap="sq" cmpd="thickThin">
                      <a:solidFill>
                        <a:srgbClr val="00B050"/>
                      </a:solidFill>
                      <a:prstDash val="solid"/>
                      <a:miter lim="800000"/>
                    </a:ln>
                    <a:effectLst>
                      <a:innerShdw blurRad="76200">
                        <a:srgbClr val="000000"/>
                      </a:innerShdw>
                    </a:effectLst>
                  </pic:spPr>
                </pic:pic>
              </a:graphicData>
            </a:graphic>
          </wp:anchor>
        </w:drawing>
      </w:r>
    </w:p>
    <w:p w:rsidR="008234DF" w:rsidRDefault="005D42F9" w:rsidP="008234DF">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06368" behindDoc="1" locked="0" layoutInCell="1" allowOverlap="1">
            <wp:simplePos x="0" y="0"/>
            <wp:positionH relativeFrom="column">
              <wp:posOffset>4123690</wp:posOffset>
            </wp:positionH>
            <wp:positionV relativeFrom="paragraph">
              <wp:posOffset>313055</wp:posOffset>
            </wp:positionV>
            <wp:extent cx="2536825" cy="3385820"/>
            <wp:effectExtent l="533400" t="400050" r="511175" b="386080"/>
            <wp:wrapNone/>
            <wp:docPr id="52" name="Рисунок 52" descr="https://dsalenushka.yak-uo.ru/media/_versions/6_tXA1UeQ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alenushka.yak-uo.ru/media/_versions/6_tXA1UeQ_big.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949805">
                      <a:off x="0" y="0"/>
                      <a:ext cx="2536825" cy="3385820"/>
                    </a:xfrm>
                    <a:prstGeom prst="rect">
                      <a:avLst/>
                    </a:prstGeom>
                    <a:ln w="88900" cap="sq" cmpd="thickThin">
                      <a:solidFill>
                        <a:srgbClr val="00B050"/>
                      </a:solidFill>
                      <a:prstDash val="solid"/>
                      <a:miter lim="800000"/>
                    </a:ln>
                    <a:effectLst>
                      <a:innerShdw blurRad="76200">
                        <a:srgbClr val="000000"/>
                      </a:innerShdw>
                    </a:effectLst>
                  </pic:spPr>
                </pic:pic>
              </a:graphicData>
            </a:graphic>
          </wp:anchor>
        </w:drawing>
      </w:r>
    </w:p>
    <w:p w:rsidR="008234DF" w:rsidRDefault="008234DF" w:rsidP="008234DF">
      <w:pPr>
        <w:rPr>
          <w:rFonts w:ascii="Times New Roman" w:hAnsi="Times New Roman"/>
          <w:sz w:val="28"/>
          <w:szCs w:val="28"/>
        </w:rPr>
      </w:pPr>
    </w:p>
    <w:p w:rsidR="008234DF" w:rsidRDefault="008234DF" w:rsidP="008234DF">
      <w:pPr>
        <w:rPr>
          <w:rFonts w:ascii="Times New Roman" w:hAnsi="Times New Roman"/>
          <w:sz w:val="28"/>
          <w:szCs w:val="28"/>
        </w:rPr>
      </w:pPr>
    </w:p>
    <w:p w:rsidR="008234DF" w:rsidRDefault="008234DF" w:rsidP="008234DF">
      <w:pPr>
        <w:rPr>
          <w:rFonts w:ascii="Times New Roman" w:hAnsi="Times New Roman"/>
          <w:sz w:val="28"/>
          <w:szCs w:val="28"/>
        </w:rPr>
      </w:pPr>
    </w:p>
    <w:p w:rsidR="008234DF" w:rsidRDefault="008234DF" w:rsidP="008234DF">
      <w:pPr>
        <w:rPr>
          <w:rFonts w:ascii="Times New Roman" w:hAnsi="Times New Roman"/>
          <w:sz w:val="28"/>
          <w:szCs w:val="28"/>
        </w:rPr>
      </w:pPr>
    </w:p>
    <w:p w:rsidR="008234DF" w:rsidRDefault="008234DF" w:rsidP="008234DF">
      <w:pPr>
        <w:rPr>
          <w:rFonts w:ascii="Times New Roman" w:hAnsi="Times New Roman"/>
          <w:sz w:val="28"/>
          <w:szCs w:val="28"/>
        </w:rPr>
      </w:pPr>
    </w:p>
    <w:p w:rsidR="008234DF" w:rsidRDefault="008234DF" w:rsidP="008234DF">
      <w:pPr>
        <w:rPr>
          <w:rFonts w:ascii="Times New Roman" w:hAnsi="Times New Roman"/>
          <w:sz w:val="28"/>
          <w:szCs w:val="28"/>
        </w:rPr>
      </w:pPr>
    </w:p>
    <w:p w:rsidR="008234DF" w:rsidRDefault="008234DF" w:rsidP="008234DF">
      <w:pPr>
        <w:rPr>
          <w:rFonts w:ascii="Times New Roman" w:hAnsi="Times New Roman"/>
          <w:sz w:val="28"/>
          <w:szCs w:val="28"/>
        </w:rPr>
      </w:pPr>
    </w:p>
    <w:p w:rsidR="00A320FD" w:rsidRDefault="00A320FD" w:rsidP="008234DF">
      <w:pPr>
        <w:rPr>
          <w:rFonts w:ascii="Times New Roman" w:hAnsi="Times New Roman"/>
          <w:sz w:val="28"/>
          <w:szCs w:val="28"/>
        </w:rPr>
      </w:pPr>
    </w:p>
    <w:p w:rsidR="008234DF" w:rsidRDefault="008234DF" w:rsidP="008234DF">
      <w:pPr>
        <w:jc w:val="right"/>
        <w:rPr>
          <w:rFonts w:ascii="Times New Roman" w:hAnsi="Times New Roman"/>
          <w:sz w:val="28"/>
          <w:szCs w:val="28"/>
        </w:rPr>
      </w:pPr>
    </w:p>
    <w:p w:rsidR="008234DF" w:rsidRDefault="00D5341A" w:rsidP="008234DF">
      <w:pPr>
        <w:rPr>
          <w:rFonts w:ascii="Times New Roman" w:hAnsi="Times New Roman"/>
          <w:sz w:val="28"/>
          <w:szCs w:val="28"/>
        </w:rPr>
      </w:pPr>
      <w:r w:rsidRPr="00D5341A">
        <w:rPr>
          <w:noProof/>
          <w:lang w:eastAsia="ru-RU"/>
        </w:rPr>
        <w:lastRenderedPageBreak/>
        <w:pict>
          <v:rect id="Прямоугольник 24" o:spid="_x0000_s1035" style="position:absolute;margin-left:22.65pt;margin-top:-.6pt;width:512.25pt;height:33.75pt;z-index:2516787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" fillcolor="window" strokecolor="#f79646" strokeweight="2pt">
            <v:textbox>
              <w:txbxContent>
                <w:p w:rsidR="008234DF" w:rsidRPr="005D42F9" w:rsidRDefault="008234DF" w:rsidP="008234DF">
                  <w:pPr>
                    <w:spacing w:after="0"/>
                    <w:jc w:val="center"/>
                    <w:rPr>
                      <w:rFonts w:ascii="Times New Roman" w:hAnsi="Times New Roman"/>
                      <w:b/>
                      <w:color w:val="FF0000"/>
                      <w:sz w:val="40"/>
                      <w:szCs w:val="40"/>
                    </w:rPr>
                  </w:pPr>
                  <w:r w:rsidRPr="005D42F9">
                    <w:rPr>
                      <w:rFonts w:ascii="Times New Roman" w:hAnsi="Times New Roman"/>
                      <w:b/>
                      <w:color w:val="FF0000"/>
                      <w:sz w:val="40"/>
                      <w:szCs w:val="40"/>
                    </w:rPr>
                    <w:t>Рубрика: «Детям знать положено»</w:t>
                  </w:r>
                </w:p>
                <w:p w:rsidR="008234DF" w:rsidRDefault="008234DF" w:rsidP="008234DF">
                  <w:pPr>
                    <w:jc w:val="center"/>
                    <w:rPr>
                      <w:rFonts w:ascii="Times New Roman" w:hAnsi="Times New Roman"/>
                      <w:b/>
                      <w:color w:val="FF0000"/>
                      <w:sz w:val="28"/>
                      <w:szCs w:val="28"/>
                    </w:rPr>
                  </w:pPr>
                </w:p>
              </w:txbxContent>
            </v:textbox>
          </v:rect>
        </w:pict>
      </w:r>
    </w:p>
    <w:p w:rsidR="008234DF" w:rsidRDefault="008234DF" w:rsidP="008234DF">
      <w:pPr>
        <w:spacing w:after="0"/>
        <w:jc w:val="center"/>
        <w:rPr>
          <w:rFonts w:ascii="Times New Roman" w:hAnsi="Times New Roman"/>
          <w:b/>
          <w:color w:val="C00000"/>
          <w:sz w:val="28"/>
          <w:szCs w:val="28"/>
        </w:rPr>
      </w:pPr>
    </w:p>
    <w:p w:rsidR="00F63A0E" w:rsidRPr="005D42F9" w:rsidRDefault="005D42F9" w:rsidP="005D42F9">
      <w:pPr>
        <w:keepNext/>
        <w:keepLines/>
        <w:spacing w:after="0"/>
        <w:jc w:val="center"/>
        <w:outlineLvl w:val="0"/>
        <w:rPr>
          <w:rFonts w:ascii="Times New Roman" w:eastAsia="Times New Roman" w:hAnsi="Times New Roman"/>
          <w:b/>
          <w:caps/>
          <w:color w:val="00B050"/>
          <w:sz w:val="28"/>
          <w:szCs w:val="28"/>
        </w:rPr>
      </w:pPr>
      <w:r>
        <w:rPr>
          <w:rFonts w:ascii="Times New Roman" w:eastAsia="Times New Roman" w:hAnsi="Times New Roman"/>
          <w:b/>
          <w:caps/>
          <w:color w:val="00B050"/>
          <w:sz w:val="28"/>
          <w:szCs w:val="28"/>
        </w:rPr>
        <w:t>СКАЗКА «УРОК СВЕТОФОРА»</w:t>
      </w:r>
    </w:p>
    <w:p w:rsidR="00F63A0E" w:rsidRPr="00F63A0E" w:rsidRDefault="00F63A0E" w:rsidP="00F63A0E">
      <w:pPr>
        <w:spacing w:after="0"/>
        <w:ind w:firstLine="709"/>
        <w:jc w:val="both"/>
        <w:rPr>
          <w:rFonts w:ascii="Times New Roman" w:hAnsi="Times New Roman"/>
          <w:sz w:val="28"/>
          <w:szCs w:val="28"/>
        </w:rPr>
      </w:pPr>
      <w:r w:rsidRPr="00F63A0E">
        <w:rPr>
          <w:noProof/>
          <w:lang w:eastAsia="ru-RU"/>
        </w:rPr>
        <w:drawing>
          <wp:anchor distT="0" distB="0" distL="114300" distR="114300" simplePos="0" relativeHeight="251708416" behindDoc="0" locked="0" layoutInCell="1" allowOverlap="1">
            <wp:simplePos x="0" y="0"/>
            <wp:positionH relativeFrom="column">
              <wp:posOffset>1905</wp:posOffset>
            </wp:positionH>
            <wp:positionV relativeFrom="paragraph">
              <wp:posOffset>532130</wp:posOffset>
            </wp:positionV>
            <wp:extent cx="1638935" cy="2518410"/>
            <wp:effectExtent l="19050" t="0" r="0" b="0"/>
            <wp:wrapSquare wrapText="bothSides"/>
            <wp:docPr id="54" name="Рисунок 54" descr="https://img2.freepng.ru/20180823/xpi/kisspng-ant-drawing-illustration-insect-clip-art-muravey-sekilleri-bing-images-5b7ed88ad08d03.5695489415350396268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2.freepng.ru/20180823/xpi/kisspng-ant-drawing-illustration-insect-clip-art-muravey-sekilleri-bing-images-5b7ed88ad08d03.5695489415350396268542.jpg"/>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367" r="23031"/>
                    <a:stretch/>
                  </pic:blipFill>
                  <pic:spPr bwMode="auto">
                    <a:xfrm>
                      <a:off x="0" y="0"/>
                      <a:ext cx="1638935" cy="251841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63A0E">
        <w:rPr>
          <w:rFonts w:ascii="Times New Roman" w:hAnsi="Times New Roman"/>
          <w:sz w:val="28"/>
          <w:szCs w:val="28"/>
        </w:rPr>
        <w:t xml:space="preserve">Жил-был светофор. Надоело ему стоять на одном месте и огоньками мигать: «Пойду я погуляю, все посмотрю, себя покажу». И пошел светофор по дороге. Шел-шел и свернул в лес. Увидели его дикие звери, птицы, насекомые и думают каждый про себя: муравей думает «Какой высокий», сорока думает «Какой важный», ящерица думает «Какой красивый», заяц думает «Я его боюсь». А ежик подошел и спросил: </w:t>
      </w:r>
    </w:p>
    <w:p w:rsidR="00F63A0E" w:rsidRPr="00F63A0E" w:rsidRDefault="00F63A0E" w:rsidP="00F63A0E">
      <w:pPr>
        <w:spacing w:after="0"/>
        <w:ind w:firstLine="709"/>
        <w:jc w:val="both"/>
        <w:rPr>
          <w:rFonts w:ascii="Times New Roman" w:hAnsi="Times New Roman"/>
          <w:sz w:val="28"/>
          <w:szCs w:val="28"/>
        </w:rPr>
      </w:pPr>
      <w:r w:rsidRPr="00F63A0E">
        <w:rPr>
          <w:rFonts w:ascii="Times New Roman" w:hAnsi="Times New Roman"/>
          <w:sz w:val="28"/>
          <w:szCs w:val="28"/>
        </w:rPr>
        <w:t xml:space="preserve">- Ты кто такой? Что-то мы в своем лесу никогда не встречали трехглазого зверя. </w:t>
      </w:r>
    </w:p>
    <w:p w:rsidR="00F63A0E" w:rsidRPr="00F63A0E" w:rsidRDefault="00F63A0E" w:rsidP="00F63A0E">
      <w:pPr>
        <w:spacing w:after="0"/>
        <w:ind w:firstLine="709"/>
        <w:jc w:val="both"/>
        <w:rPr>
          <w:rFonts w:ascii="Times New Roman" w:hAnsi="Times New Roman"/>
          <w:sz w:val="28"/>
          <w:szCs w:val="28"/>
        </w:rPr>
      </w:pPr>
      <w:r w:rsidRPr="00F63A0E">
        <w:rPr>
          <w:noProof/>
          <w:lang w:eastAsia="ru-RU"/>
        </w:rPr>
        <w:drawing>
          <wp:anchor distT="0" distB="0" distL="114300" distR="114300" simplePos="0" relativeHeight="251709440" behindDoc="1" locked="0" layoutInCell="1" allowOverlap="1">
            <wp:simplePos x="0" y="0"/>
            <wp:positionH relativeFrom="column">
              <wp:posOffset>3484880</wp:posOffset>
            </wp:positionH>
            <wp:positionV relativeFrom="paragraph">
              <wp:posOffset>556260</wp:posOffset>
            </wp:positionV>
            <wp:extent cx="1741170" cy="1699260"/>
            <wp:effectExtent l="19050" t="0" r="0" b="0"/>
            <wp:wrapTight wrapText="bothSides">
              <wp:wrapPolygon edited="0">
                <wp:start x="945" y="0"/>
                <wp:lineTo x="-236" y="1695"/>
                <wp:lineTo x="-236" y="19372"/>
                <wp:lineTo x="473" y="21309"/>
                <wp:lineTo x="945" y="21309"/>
                <wp:lineTo x="20324" y="21309"/>
                <wp:lineTo x="20796" y="21309"/>
                <wp:lineTo x="21505" y="20099"/>
                <wp:lineTo x="21505" y="1695"/>
                <wp:lineTo x="21033" y="242"/>
                <wp:lineTo x="20324" y="0"/>
                <wp:lineTo x="945" y="0"/>
              </wp:wrapPolygon>
            </wp:wrapTight>
            <wp:docPr id="55" name="Рисунок 55" descr="https://placepic.ru/wp-content/uploads/2018/11/1246224-1024x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lacepic.ru/wp-content/uploads/2018/11/1246224-1024x677.jpg"/>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31" r="20273"/>
                    <a:stretch/>
                  </pic:blipFill>
                  <pic:spPr bwMode="auto">
                    <a:xfrm>
                      <a:off x="0" y="0"/>
                      <a:ext cx="1741170" cy="169926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63A0E">
        <w:rPr>
          <w:rFonts w:ascii="Times New Roman" w:hAnsi="Times New Roman"/>
          <w:sz w:val="28"/>
          <w:szCs w:val="28"/>
        </w:rPr>
        <w:t xml:space="preserve">-Я не зверь, я – светофор и глаза мои не простые. Они помогают регулировать движение на дорогах. Я гулял по лесу и не увидел ни одного знака, ни светофора. Как же вы обходитесь без них? </w:t>
      </w:r>
    </w:p>
    <w:p w:rsidR="00F63A0E" w:rsidRPr="00F63A0E" w:rsidRDefault="00F63A0E" w:rsidP="00F63A0E">
      <w:pPr>
        <w:spacing w:after="0"/>
        <w:ind w:firstLine="709"/>
        <w:jc w:val="both"/>
        <w:rPr>
          <w:rFonts w:ascii="Times New Roman" w:hAnsi="Times New Roman"/>
          <w:sz w:val="28"/>
          <w:szCs w:val="28"/>
        </w:rPr>
      </w:pPr>
      <w:r w:rsidRPr="00F63A0E">
        <w:rPr>
          <w:rFonts w:ascii="Times New Roman" w:hAnsi="Times New Roman"/>
          <w:sz w:val="28"/>
          <w:szCs w:val="28"/>
        </w:rPr>
        <w:t xml:space="preserve">- А что такое дорожные знаки и для чего они нужны?- спросили звери, птицы и насекомые у светофора. Светофор поморгал своими глазами, удивленно посмотрел на всех – он не понимал, как можно не знать, что такое знаки и для чего они нужны. Но он решил помочь обитателям леса – рассказать обо всем, что знал сам. </w:t>
      </w:r>
    </w:p>
    <w:p w:rsidR="00F63A0E" w:rsidRPr="00F63A0E" w:rsidRDefault="005D42F9" w:rsidP="00F63A0E">
      <w:pPr>
        <w:spacing w:after="0"/>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10464" behindDoc="1" locked="0" layoutInCell="1" allowOverlap="1">
            <wp:simplePos x="0" y="0"/>
            <wp:positionH relativeFrom="column">
              <wp:posOffset>4584065</wp:posOffset>
            </wp:positionH>
            <wp:positionV relativeFrom="paragraph">
              <wp:posOffset>939165</wp:posOffset>
            </wp:positionV>
            <wp:extent cx="2163445" cy="1638935"/>
            <wp:effectExtent l="19050" t="0" r="8255" b="0"/>
            <wp:wrapTight wrapText="bothSides">
              <wp:wrapPolygon edited="0">
                <wp:start x="761" y="0"/>
                <wp:lineTo x="-190" y="1757"/>
                <wp:lineTo x="-190" y="20085"/>
                <wp:lineTo x="571" y="21341"/>
                <wp:lineTo x="761" y="21341"/>
                <wp:lineTo x="20731" y="21341"/>
                <wp:lineTo x="20922" y="21341"/>
                <wp:lineTo x="21682" y="20336"/>
                <wp:lineTo x="21682" y="1757"/>
                <wp:lineTo x="21302" y="251"/>
                <wp:lineTo x="20731" y="0"/>
                <wp:lineTo x="761" y="0"/>
              </wp:wrapPolygon>
            </wp:wrapTight>
            <wp:docPr id="56" name="Рисунок 56" descr="https://s.poembook.ru/theme/d7/93/2f/fd8f747daab96edbf47a380572efcfe5fd9a4c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poembook.ru/theme/d7/93/2f/fd8f747daab96edbf47a380572efcfe5fd9a4ce4.jpeg"/>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r="17808"/>
                    <a:stretch/>
                  </pic:blipFill>
                  <pic:spPr bwMode="auto">
                    <a:xfrm>
                      <a:off x="0" y="0"/>
                      <a:ext cx="2163445" cy="163893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63A0E" w:rsidRPr="00F63A0E">
        <w:rPr>
          <w:rFonts w:ascii="Times New Roman" w:hAnsi="Times New Roman"/>
          <w:sz w:val="28"/>
          <w:szCs w:val="28"/>
        </w:rPr>
        <w:t xml:space="preserve">- Так вот, слушайте,- начал светофор,- дорожные знаки бывают разные: указательные, запрещающие, предупреждающие и другие. Они рассказывают о том, где можно перейти дорогу, куда повернуть, где можно ходить, а где нельзя, как добраться до больницы и т.д. У меня три глаза: красный, желтый, зеленый. Я ими тоже разговаривать могу. </w:t>
      </w:r>
    </w:p>
    <w:p w:rsidR="00F63A0E" w:rsidRPr="00F63A0E" w:rsidRDefault="00F63A0E" w:rsidP="00F63A0E">
      <w:pPr>
        <w:spacing w:after="0"/>
        <w:ind w:firstLine="709"/>
        <w:jc w:val="both"/>
        <w:rPr>
          <w:rFonts w:ascii="Times New Roman" w:hAnsi="Times New Roman"/>
          <w:sz w:val="28"/>
          <w:szCs w:val="28"/>
        </w:rPr>
      </w:pPr>
      <w:r w:rsidRPr="00F63A0E">
        <w:rPr>
          <w:rFonts w:ascii="Times New Roman" w:hAnsi="Times New Roman"/>
          <w:sz w:val="28"/>
          <w:szCs w:val="28"/>
        </w:rPr>
        <w:t xml:space="preserve">-Как разговаривать?- удивилась сорока. </w:t>
      </w:r>
    </w:p>
    <w:p w:rsidR="00F63A0E" w:rsidRPr="00F63A0E" w:rsidRDefault="00F63A0E" w:rsidP="00F63A0E">
      <w:pPr>
        <w:spacing w:after="0"/>
        <w:ind w:firstLine="709"/>
        <w:jc w:val="both"/>
        <w:rPr>
          <w:rFonts w:ascii="Times New Roman" w:hAnsi="Times New Roman"/>
          <w:sz w:val="28"/>
          <w:szCs w:val="28"/>
        </w:rPr>
      </w:pPr>
      <w:r w:rsidRPr="00F63A0E">
        <w:rPr>
          <w:rFonts w:ascii="Times New Roman" w:hAnsi="Times New Roman"/>
          <w:sz w:val="28"/>
          <w:szCs w:val="28"/>
        </w:rPr>
        <w:t xml:space="preserve">-Очень просто (светофор зажег красный глаз). Если красный глаз открыт, пешеходам говорит: «Стойте и ждите!» </w:t>
      </w:r>
    </w:p>
    <w:p w:rsidR="00F63A0E" w:rsidRPr="00F63A0E" w:rsidRDefault="00F63A0E" w:rsidP="00F63A0E">
      <w:pPr>
        <w:spacing w:after="0"/>
        <w:ind w:firstLine="709"/>
        <w:jc w:val="both"/>
        <w:rPr>
          <w:rFonts w:ascii="Times New Roman" w:hAnsi="Times New Roman"/>
          <w:sz w:val="28"/>
          <w:szCs w:val="28"/>
        </w:rPr>
      </w:pPr>
      <w:r w:rsidRPr="00F63A0E">
        <w:rPr>
          <w:rFonts w:ascii="Times New Roman" w:hAnsi="Times New Roman"/>
          <w:sz w:val="28"/>
          <w:szCs w:val="28"/>
        </w:rPr>
        <w:t>-Ой, желтый глаз открылся!</w:t>
      </w:r>
      <w:r w:rsidR="005D42F9">
        <w:rPr>
          <w:rFonts w:ascii="Times New Roman" w:hAnsi="Times New Roman"/>
          <w:sz w:val="28"/>
          <w:szCs w:val="28"/>
        </w:rPr>
        <w:t xml:space="preserve"> </w:t>
      </w:r>
      <w:r w:rsidRPr="00F63A0E">
        <w:rPr>
          <w:rFonts w:ascii="Times New Roman" w:hAnsi="Times New Roman"/>
          <w:sz w:val="28"/>
          <w:szCs w:val="28"/>
        </w:rPr>
        <w:t>- воскликнула белочка,</w:t>
      </w:r>
      <w:r w:rsidR="005D42F9">
        <w:rPr>
          <w:rFonts w:ascii="Times New Roman" w:hAnsi="Times New Roman"/>
          <w:sz w:val="28"/>
          <w:szCs w:val="28"/>
        </w:rPr>
        <w:t xml:space="preserve"> </w:t>
      </w:r>
      <w:r w:rsidRPr="00F63A0E">
        <w:rPr>
          <w:rFonts w:ascii="Times New Roman" w:hAnsi="Times New Roman"/>
          <w:sz w:val="28"/>
          <w:szCs w:val="28"/>
        </w:rPr>
        <w:t>- значит можно идти?</w:t>
      </w:r>
    </w:p>
    <w:p w:rsidR="00F63A0E" w:rsidRPr="00F63A0E" w:rsidRDefault="00F63A0E" w:rsidP="00F63A0E">
      <w:pPr>
        <w:spacing w:after="0"/>
        <w:ind w:firstLine="709"/>
        <w:jc w:val="both"/>
        <w:rPr>
          <w:rFonts w:ascii="Times New Roman" w:hAnsi="Times New Roman"/>
          <w:sz w:val="28"/>
          <w:szCs w:val="28"/>
        </w:rPr>
      </w:pPr>
      <w:r w:rsidRPr="00F63A0E">
        <w:rPr>
          <w:noProof/>
          <w:lang w:eastAsia="ru-RU"/>
        </w:rPr>
        <w:drawing>
          <wp:anchor distT="0" distB="0" distL="114300" distR="114300" simplePos="0" relativeHeight="251711488" behindDoc="1" locked="0" layoutInCell="1" allowOverlap="1">
            <wp:simplePos x="0" y="0"/>
            <wp:positionH relativeFrom="column">
              <wp:posOffset>1270</wp:posOffset>
            </wp:positionH>
            <wp:positionV relativeFrom="paragraph">
              <wp:posOffset>71120</wp:posOffset>
            </wp:positionV>
            <wp:extent cx="1880235" cy="1880235"/>
            <wp:effectExtent l="19050" t="0" r="5715" b="0"/>
            <wp:wrapTight wrapText="bothSides">
              <wp:wrapPolygon edited="0">
                <wp:start x="875" y="0"/>
                <wp:lineTo x="-219" y="1532"/>
                <wp:lineTo x="0" y="21009"/>
                <wp:lineTo x="657" y="21447"/>
                <wp:lineTo x="875" y="21447"/>
                <wp:lineTo x="20571" y="21447"/>
                <wp:lineTo x="20790" y="21447"/>
                <wp:lineTo x="21447" y="21009"/>
                <wp:lineTo x="21666" y="19258"/>
                <wp:lineTo x="21666" y="1532"/>
                <wp:lineTo x="21228" y="219"/>
                <wp:lineTo x="20571" y="0"/>
                <wp:lineTo x="875" y="0"/>
              </wp:wrapPolygon>
            </wp:wrapTight>
            <wp:docPr id="57" name="Рисунок 57" descr="https://sun6-23.userapi.com/s/v1/if1/KxvhHlE1SSVzn2xIJbkr0q0d7LH963Zpt-MugQWnI5_i6yvVMoEZ-0OEPCrTv0V_DV3Jbw6v.jpg?size=260x260&amp;quality=96&amp;crop=20,20,260,260&amp;a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6-23.userapi.com/s/v1/if1/KxvhHlE1SSVzn2xIJbkr0q0d7LH963Zpt-MugQWnI5_i6yvVMoEZ-0OEPCrTv0V_DV3Jbw6v.jpg?size=260x260&amp;quality=96&amp;crop=20,20,260,260&amp;ava=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0235" cy="1880235"/>
                    </a:xfrm>
                    <a:prstGeom prst="rect">
                      <a:avLst/>
                    </a:prstGeom>
                    <a:ln>
                      <a:noFill/>
                    </a:ln>
                    <a:effectLst>
                      <a:softEdge rad="112500"/>
                    </a:effectLst>
                  </pic:spPr>
                </pic:pic>
              </a:graphicData>
            </a:graphic>
          </wp:anchor>
        </w:drawing>
      </w:r>
      <w:r w:rsidRPr="00F63A0E">
        <w:rPr>
          <w:rFonts w:ascii="Times New Roman" w:hAnsi="Times New Roman"/>
          <w:sz w:val="28"/>
          <w:szCs w:val="28"/>
        </w:rPr>
        <w:t>-</w:t>
      </w:r>
      <w:r w:rsidR="005D42F9">
        <w:rPr>
          <w:rFonts w:ascii="Times New Roman" w:hAnsi="Times New Roman"/>
          <w:sz w:val="28"/>
          <w:szCs w:val="28"/>
        </w:rPr>
        <w:t xml:space="preserve"> </w:t>
      </w:r>
      <w:r w:rsidRPr="00F63A0E">
        <w:rPr>
          <w:rFonts w:ascii="Times New Roman" w:hAnsi="Times New Roman"/>
          <w:sz w:val="28"/>
          <w:szCs w:val="28"/>
        </w:rPr>
        <w:t>Нет! Переходить пока нельзя. Желтый глаз говорит пешеходам о том, что надо приготовиться к переходу. А вот когда я открою зеленый глаз – пора переходить дорогу. Идти нужно спокойно и по сторонам поглядывать. Все поняли? Звери, птицы и насекомые дружно закивали, поблагодарили светофор за урок и за свои дела принялись. А светофор вернулся на свое место и снова стал помогать регулировать движение.</w:t>
      </w:r>
    </w:p>
    <w:p w:rsidR="00242D73" w:rsidRPr="005D42F9" w:rsidRDefault="00242D73" w:rsidP="005D42F9">
      <w:pPr>
        <w:spacing w:after="0" w:line="240" w:lineRule="auto"/>
        <w:jc w:val="center"/>
        <w:rPr>
          <w:rFonts w:ascii="Times New Roman" w:hAnsi="Times New Roman"/>
          <w:b/>
          <w:color w:val="7030A0"/>
          <w:sz w:val="40"/>
          <w:szCs w:val="40"/>
        </w:rPr>
      </w:pPr>
      <w:bookmarkStart w:id="0" w:name="_GoBack"/>
      <w:bookmarkEnd w:id="0"/>
      <w:r w:rsidRPr="005D42F9">
        <w:rPr>
          <w:rFonts w:ascii="Times New Roman" w:hAnsi="Times New Roman"/>
          <w:b/>
          <w:color w:val="7030A0"/>
          <w:sz w:val="40"/>
          <w:szCs w:val="40"/>
        </w:rPr>
        <w:lastRenderedPageBreak/>
        <w:t>ПАМЯТКА</w:t>
      </w:r>
    </w:p>
    <w:p w:rsidR="00242D73" w:rsidRPr="005D42F9" w:rsidRDefault="00242D73" w:rsidP="005D42F9">
      <w:pPr>
        <w:spacing w:after="0" w:line="240" w:lineRule="auto"/>
        <w:jc w:val="center"/>
        <w:rPr>
          <w:rFonts w:ascii="Times New Roman" w:hAnsi="Times New Roman"/>
          <w:b/>
          <w:color w:val="7030A0"/>
          <w:sz w:val="40"/>
          <w:szCs w:val="40"/>
        </w:rPr>
      </w:pPr>
      <w:r w:rsidRPr="005D42F9">
        <w:rPr>
          <w:rFonts w:ascii="Times New Roman" w:hAnsi="Times New Roman"/>
          <w:b/>
          <w:color w:val="7030A0"/>
          <w:sz w:val="40"/>
          <w:szCs w:val="40"/>
        </w:rPr>
        <w:t>По вызову экстренных служб</w:t>
      </w:r>
    </w:p>
    <w:p w:rsidR="00242D73" w:rsidRPr="005D42F9" w:rsidRDefault="00242D73" w:rsidP="005D42F9">
      <w:pPr>
        <w:spacing w:after="0" w:line="240" w:lineRule="auto"/>
        <w:jc w:val="center"/>
        <w:rPr>
          <w:rFonts w:ascii="Times New Roman" w:hAnsi="Times New Roman"/>
          <w:b/>
          <w:color w:val="7030A0"/>
          <w:sz w:val="40"/>
          <w:szCs w:val="40"/>
        </w:rPr>
      </w:pPr>
      <w:r w:rsidRPr="005D42F9">
        <w:rPr>
          <w:rFonts w:ascii="Times New Roman" w:hAnsi="Times New Roman"/>
          <w:b/>
          <w:color w:val="7030A0"/>
          <w:sz w:val="40"/>
          <w:szCs w:val="40"/>
        </w:rPr>
        <w:t>Помните! Вызов экстренных служб бесплатен</w:t>
      </w:r>
    </w:p>
    <w:p w:rsidR="00460B4E" w:rsidRPr="005D42F9" w:rsidRDefault="00460B4E" w:rsidP="005D42F9">
      <w:pPr>
        <w:spacing w:after="0" w:line="240" w:lineRule="auto"/>
        <w:jc w:val="center"/>
        <w:rPr>
          <w:rFonts w:ascii="Times New Roman" w:hAnsi="Times New Roman"/>
          <w:b/>
          <w:color w:val="7030A0"/>
          <w:sz w:val="16"/>
          <w:szCs w:val="16"/>
          <w:vertAlign w:val="superscript"/>
        </w:rPr>
      </w:pPr>
    </w:p>
    <w:tbl>
      <w:tblPr>
        <w:tblStyle w:val="a5"/>
        <w:tblW w:w="0" w:type="auto"/>
        <w:tblInd w:w="1668" w:type="dxa"/>
        <w:tbl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insideH w:val="single" w:sz="18" w:space="0" w:color="984806" w:themeColor="accent6" w:themeShade="80"/>
          <w:insideV w:val="single" w:sz="18" w:space="0" w:color="984806" w:themeColor="accent6" w:themeShade="80"/>
        </w:tblBorders>
        <w:tblLook w:val="04A0"/>
      </w:tblPr>
      <w:tblGrid>
        <w:gridCol w:w="7229"/>
      </w:tblGrid>
      <w:tr w:rsidR="00242D73" w:rsidTr="00700706">
        <w:tc>
          <w:tcPr>
            <w:tcW w:w="7229" w:type="dxa"/>
          </w:tcPr>
          <w:p w:rsidR="00242D73" w:rsidRDefault="00242D73" w:rsidP="00242D73">
            <w:pPr>
              <w:jc w:val="center"/>
              <w:rPr>
                <w:rFonts w:ascii="Times New Roman" w:hAnsi="Times New Roman"/>
                <w:color w:val="FF0000"/>
                <w:sz w:val="28"/>
                <w:szCs w:val="28"/>
              </w:rPr>
            </w:pPr>
            <w:r>
              <w:rPr>
                <w:rFonts w:ascii="Times New Roman" w:hAnsi="Times New Roman"/>
                <w:color w:val="FF0000"/>
                <w:sz w:val="28"/>
                <w:szCs w:val="28"/>
              </w:rPr>
              <w:t>Службы городской экстренной помощи</w:t>
            </w:r>
          </w:p>
          <w:p w:rsidR="00242D73" w:rsidRDefault="00242D73" w:rsidP="00242D73">
            <w:pPr>
              <w:jc w:val="center"/>
              <w:rPr>
                <w:rFonts w:ascii="Times New Roman" w:hAnsi="Times New Roman"/>
                <w:color w:val="FF0000"/>
                <w:sz w:val="28"/>
                <w:szCs w:val="28"/>
              </w:rPr>
            </w:pPr>
            <w:r>
              <w:rPr>
                <w:rFonts w:ascii="Times New Roman" w:hAnsi="Times New Roman"/>
                <w:color w:val="FF0000"/>
                <w:sz w:val="28"/>
                <w:szCs w:val="28"/>
              </w:rPr>
              <w:t>(вызов с городского телефона):</w:t>
            </w:r>
          </w:p>
        </w:tc>
      </w:tr>
    </w:tbl>
    <w:p w:rsidR="00242D73" w:rsidRPr="00460B4E" w:rsidRDefault="00242D73" w:rsidP="00242D73">
      <w:pPr>
        <w:spacing w:after="0"/>
        <w:rPr>
          <w:rFonts w:ascii="Times New Roman" w:hAnsi="Times New Roman"/>
          <w:color w:val="FF0000"/>
          <w:sz w:val="28"/>
          <w:szCs w:val="28"/>
        </w:rPr>
      </w:pPr>
      <w:r w:rsidRPr="00460B4E">
        <w:rPr>
          <w:rFonts w:ascii="Times New Roman" w:hAnsi="Times New Roman"/>
          <w:color w:val="FF0000"/>
          <w:sz w:val="28"/>
          <w:szCs w:val="28"/>
        </w:rPr>
        <w:t>01 – пожарная охрана и спасатели</w:t>
      </w:r>
    </w:p>
    <w:p w:rsidR="00242D73" w:rsidRPr="00460B4E" w:rsidRDefault="00242D73" w:rsidP="00242D73">
      <w:pPr>
        <w:spacing w:after="0"/>
        <w:rPr>
          <w:rFonts w:ascii="Times New Roman" w:hAnsi="Times New Roman"/>
          <w:color w:val="FF0000"/>
          <w:sz w:val="28"/>
          <w:szCs w:val="28"/>
        </w:rPr>
      </w:pPr>
      <w:r w:rsidRPr="00460B4E">
        <w:rPr>
          <w:rFonts w:ascii="Times New Roman" w:hAnsi="Times New Roman"/>
          <w:color w:val="FF0000"/>
          <w:sz w:val="28"/>
          <w:szCs w:val="28"/>
        </w:rPr>
        <w:t>02  – Полиция</w:t>
      </w:r>
    </w:p>
    <w:p w:rsidR="00242D73" w:rsidRPr="00460B4E" w:rsidRDefault="00242D73" w:rsidP="00242D73">
      <w:pPr>
        <w:spacing w:after="0"/>
        <w:rPr>
          <w:rFonts w:ascii="Times New Roman" w:hAnsi="Times New Roman"/>
          <w:color w:val="FF0000"/>
          <w:sz w:val="28"/>
          <w:szCs w:val="28"/>
        </w:rPr>
      </w:pPr>
      <w:r w:rsidRPr="00460B4E">
        <w:rPr>
          <w:rFonts w:ascii="Times New Roman" w:hAnsi="Times New Roman"/>
          <w:color w:val="FF0000"/>
          <w:sz w:val="28"/>
          <w:szCs w:val="28"/>
        </w:rPr>
        <w:t>03 -  Скорая помощь</w:t>
      </w:r>
    </w:p>
    <w:p w:rsidR="00242D73" w:rsidRPr="00460B4E" w:rsidRDefault="00242D73" w:rsidP="00242D73">
      <w:pPr>
        <w:spacing w:after="0"/>
        <w:rPr>
          <w:rFonts w:ascii="Times New Roman" w:hAnsi="Times New Roman"/>
          <w:color w:val="FF0000"/>
          <w:sz w:val="28"/>
          <w:szCs w:val="28"/>
        </w:rPr>
      </w:pPr>
      <w:r w:rsidRPr="00460B4E">
        <w:rPr>
          <w:rFonts w:ascii="Times New Roman" w:hAnsi="Times New Roman"/>
          <w:color w:val="FF0000"/>
          <w:sz w:val="28"/>
          <w:szCs w:val="28"/>
        </w:rPr>
        <w:t>04 -  Аварийная служба газовой сети</w:t>
      </w:r>
    </w:p>
    <w:tbl>
      <w:tblPr>
        <w:tblStyle w:val="a5"/>
        <w:tblpPr w:leftFromText="180" w:rightFromText="180" w:vertAnchor="text" w:horzAnchor="margin" w:tblpX="959" w:tblpY="136"/>
        <w:tblW w:w="0" w:type="auto"/>
        <w:tbl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insideH w:val="single" w:sz="18" w:space="0" w:color="984806" w:themeColor="accent6" w:themeShade="80"/>
          <w:insideV w:val="single" w:sz="18" w:space="0" w:color="984806" w:themeColor="accent6" w:themeShade="80"/>
        </w:tblBorders>
        <w:tblLook w:val="04A0"/>
      </w:tblPr>
      <w:tblGrid>
        <w:gridCol w:w="9214"/>
      </w:tblGrid>
      <w:tr w:rsidR="00460B4E" w:rsidRPr="00460B4E" w:rsidTr="00700706">
        <w:tc>
          <w:tcPr>
            <w:tcW w:w="9214" w:type="dxa"/>
          </w:tcPr>
          <w:p w:rsidR="00460B4E" w:rsidRPr="00460B4E" w:rsidRDefault="00460B4E" w:rsidP="00700706">
            <w:pPr>
              <w:jc w:val="center"/>
              <w:rPr>
                <w:rFonts w:ascii="Times New Roman" w:hAnsi="Times New Roman"/>
                <w:color w:val="002060"/>
                <w:sz w:val="28"/>
                <w:szCs w:val="28"/>
              </w:rPr>
            </w:pPr>
            <w:r w:rsidRPr="00460B4E">
              <w:rPr>
                <w:rFonts w:ascii="Times New Roman" w:hAnsi="Times New Roman"/>
                <w:color w:val="002060"/>
                <w:sz w:val="28"/>
                <w:szCs w:val="28"/>
              </w:rPr>
              <w:t xml:space="preserve">Вызов экстренных служб с телефонов операторов сотовой связи </w:t>
            </w:r>
          </w:p>
          <w:p w:rsidR="00460B4E" w:rsidRPr="00460B4E" w:rsidRDefault="00460B4E" w:rsidP="00700706">
            <w:pPr>
              <w:jc w:val="center"/>
              <w:rPr>
                <w:rFonts w:ascii="Times New Roman" w:hAnsi="Times New Roman"/>
                <w:color w:val="FF0000"/>
                <w:sz w:val="28"/>
                <w:szCs w:val="28"/>
              </w:rPr>
            </w:pPr>
            <w:r w:rsidRPr="00460B4E">
              <w:rPr>
                <w:rFonts w:ascii="Times New Roman" w:hAnsi="Times New Roman"/>
                <w:color w:val="002060"/>
                <w:sz w:val="28"/>
                <w:szCs w:val="28"/>
              </w:rPr>
              <w:t>(МЕГАФОН,. МТС, БИЛАЙН, ТЕЛЕ</w:t>
            </w:r>
            <w:r w:rsidR="00016107">
              <w:rPr>
                <w:rFonts w:ascii="Times New Roman" w:hAnsi="Times New Roman"/>
                <w:color w:val="002060"/>
                <w:sz w:val="28"/>
                <w:szCs w:val="28"/>
              </w:rPr>
              <w:t xml:space="preserve"> </w:t>
            </w:r>
            <w:r w:rsidRPr="00460B4E">
              <w:rPr>
                <w:rFonts w:ascii="Times New Roman" w:hAnsi="Times New Roman"/>
                <w:color w:val="002060"/>
                <w:sz w:val="28"/>
                <w:szCs w:val="28"/>
              </w:rPr>
              <w:t>2</w:t>
            </w:r>
            <w:r w:rsidR="00016107">
              <w:rPr>
                <w:rFonts w:ascii="Times New Roman" w:hAnsi="Times New Roman"/>
                <w:color w:val="002060"/>
                <w:sz w:val="28"/>
                <w:szCs w:val="28"/>
              </w:rPr>
              <w:t>)</w:t>
            </w:r>
          </w:p>
        </w:tc>
      </w:tr>
    </w:tbl>
    <w:p w:rsidR="00700706" w:rsidRDefault="00700706" w:rsidP="00242D73">
      <w:pPr>
        <w:spacing w:after="0"/>
        <w:rPr>
          <w:rFonts w:ascii="Times New Roman" w:hAnsi="Times New Roman"/>
          <w:color w:val="002060"/>
          <w:sz w:val="28"/>
          <w:szCs w:val="28"/>
        </w:rPr>
      </w:pPr>
    </w:p>
    <w:p w:rsidR="00700706" w:rsidRDefault="00700706" w:rsidP="00242D73">
      <w:pPr>
        <w:spacing w:after="0"/>
        <w:rPr>
          <w:rFonts w:ascii="Times New Roman" w:hAnsi="Times New Roman"/>
          <w:color w:val="002060"/>
          <w:sz w:val="28"/>
          <w:szCs w:val="28"/>
        </w:rPr>
      </w:pPr>
    </w:p>
    <w:p w:rsidR="00700706" w:rsidRDefault="00700706" w:rsidP="00242D73">
      <w:pPr>
        <w:spacing w:after="0"/>
        <w:rPr>
          <w:rFonts w:ascii="Times New Roman" w:hAnsi="Times New Roman"/>
          <w:color w:val="002060"/>
          <w:sz w:val="28"/>
          <w:szCs w:val="28"/>
        </w:rPr>
      </w:pPr>
    </w:p>
    <w:p w:rsidR="00242D73" w:rsidRPr="00460B4E" w:rsidRDefault="00242D73" w:rsidP="00242D73">
      <w:pPr>
        <w:spacing w:after="0"/>
        <w:rPr>
          <w:rFonts w:ascii="Times New Roman" w:hAnsi="Times New Roman"/>
          <w:color w:val="002060"/>
          <w:sz w:val="28"/>
          <w:szCs w:val="28"/>
        </w:rPr>
      </w:pPr>
      <w:r w:rsidRPr="00460B4E">
        <w:rPr>
          <w:rFonts w:ascii="Times New Roman" w:hAnsi="Times New Roman"/>
          <w:color w:val="002060"/>
          <w:sz w:val="28"/>
          <w:szCs w:val="28"/>
        </w:rPr>
        <w:t>101 – Пожарная охрана и спасатели</w:t>
      </w:r>
    </w:p>
    <w:p w:rsidR="00242D73" w:rsidRPr="00460B4E" w:rsidRDefault="00242D73" w:rsidP="00242D73">
      <w:pPr>
        <w:spacing w:after="0"/>
        <w:rPr>
          <w:rFonts w:ascii="Times New Roman" w:hAnsi="Times New Roman"/>
          <w:color w:val="002060"/>
          <w:sz w:val="28"/>
          <w:szCs w:val="28"/>
        </w:rPr>
      </w:pPr>
      <w:r w:rsidRPr="00460B4E">
        <w:rPr>
          <w:rFonts w:ascii="Times New Roman" w:hAnsi="Times New Roman"/>
          <w:color w:val="002060"/>
          <w:sz w:val="28"/>
          <w:szCs w:val="28"/>
        </w:rPr>
        <w:t>102 – Полиция</w:t>
      </w:r>
    </w:p>
    <w:p w:rsidR="00242D73" w:rsidRPr="00460B4E" w:rsidRDefault="00242D73" w:rsidP="00242D73">
      <w:pPr>
        <w:spacing w:after="0"/>
        <w:rPr>
          <w:rFonts w:ascii="Times New Roman" w:hAnsi="Times New Roman"/>
          <w:color w:val="002060"/>
          <w:sz w:val="28"/>
          <w:szCs w:val="28"/>
        </w:rPr>
      </w:pPr>
      <w:r w:rsidRPr="00460B4E">
        <w:rPr>
          <w:rFonts w:ascii="Times New Roman" w:hAnsi="Times New Roman"/>
          <w:color w:val="002060"/>
          <w:sz w:val="28"/>
          <w:szCs w:val="28"/>
        </w:rPr>
        <w:t>103 – Скорая помощь</w:t>
      </w:r>
    </w:p>
    <w:p w:rsidR="00242D73" w:rsidRPr="00460B4E" w:rsidRDefault="00242D73" w:rsidP="00242D73">
      <w:pPr>
        <w:spacing w:after="0"/>
        <w:rPr>
          <w:rFonts w:ascii="Times New Roman" w:hAnsi="Times New Roman"/>
          <w:color w:val="002060"/>
          <w:sz w:val="28"/>
          <w:szCs w:val="28"/>
        </w:rPr>
      </w:pPr>
      <w:r w:rsidRPr="00460B4E">
        <w:rPr>
          <w:rFonts w:ascii="Times New Roman" w:hAnsi="Times New Roman"/>
          <w:color w:val="002060"/>
          <w:sz w:val="28"/>
          <w:szCs w:val="28"/>
        </w:rPr>
        <w:t>104 – Аварийная газовая служба</w:t>
      </w:r>
    </w:p>
    <w:p w:rsidR="00460B4E" w:rsidRDefault="00242D73" w:rsidP="00242D73">
      <w:pPr>
        <w:rPr>
          <w:rFonts w:ascii="Times New Roman" w:hAnsi="Times New Roman"/>
          <w:b/>
          <w:sz w:val="26"/>
          <w:szCs w:val="26"/>
        </w:rPr>
      </w:pPr>
      <w:r w:rsidRPr="00460B4E">
        <w:rPr>
          <w:rFonts w:ascii="Times New Roman" w:hAnsi="Times New Roman"/>
          <w:b/>
          <w:sz w:val="26"/>
          <w:szCs w:val="26"/>
        </w:rPr>
        <w:t>ТЕЛЕФОНЫ ВЫЗОВА ЭТИХ СЛУЖБ ДЕЙСТВИТЕЛЬНЫ ДЛЯ ВСЕХ РЕГИОНОВ РФ</w:t>
      </w:r>
      <w:r w:rsidR="00460B4E" w:rsidRPr="00460B4E">
        <w:rPr>
          <w:rFonts w:ascii="Times New Roman" w:hAnsi="Times New Roman"/>
          <w:b/>
          <w:sz w:val="26"/>
          <w:szCs w:val="26"/>
        </w:rPr>
        <w:t xml:space="preserve"> </w:t>
      </w:r>
    </w:p>
    <w:p w:rsidR="00460B4E" w:rsidRDefault="00460B4E" w:rsidP="00714699">
      <w:pPr>
        <w:spacing w:after="0"/>
        <w:rPr>
          <w:rFonts w:ascii="Times New Roman" w:hAnsi="Times New Roman"/>
          <w:sz w:val="26"/>
          <w:szCs w:val="26"/>
        </w:rPr>
      </w:pPr>
    </w:p>
    <w:p w:rsidR="00242D73" w:rsidRDefault="00460B4E" w:rsidP="00714699">
      <w:pPr>
        <w:tabs>
          <w:tab w:val="left" w:pos="706"/>
        </w:tabs>
        <w:spacing w:after="0"/>
        <w:jc w:val="center"/>
        <w:rPr>
          <w:rFonts w:ascii="Times New Roman" w:hAnsi="Times New Roman"/>
          <w:color w:val="002060"/>
          <w:sz w:val="26"/>
          <w:szCs w:val="26"/>
        </w:rPr>
      </w:pPr>
      <w:r>
        <w:rPr>
          <w:rFonts w:ascii="Times New Roman" w:hAnsi="Times New Roman"/>
          <w:color w:val="002060"/>
          <w:sz w:val="26"/>
          <w:szCs w:val="26"/>
        </w:rPr>
        <w:t xml:space="preserve">СЛУЖЕБНАЯ ИНФОРМАЦИЯ </w:t>
      </w:r>
    </w:p>
    <w:p w:rsidR="00714699" w:rsidRDefault="00714699" w:rsidP="00714699">
      <w:pPr>
        <w:tabs>
          <w:tab w:val="left" w:pos="706"/>
        </w:tabs>
        <w:spacing w:after="0"/>
        <w:jc w:val="center"/>
        <w:rPr>
          <w:rFonts w:ascii="Times New Roman" w:hAnsi="Times New Roman"/>
          <w:color w:val="002060"/>
          <w:sz w:val="26"/>
          <w:szCs w:val="26"/>
        </w:rPr>
      </w:pPr>
      <w:r>
        <w:rPr>
          <w:rFonts w:ascii="Times New Roman" w:hAnsi="Times New Roman"/>
          <w:color w:val="002060"/>
          <w:sz w:val="26"/>
          <w:szCs w:val="26"/>
        </w:rPr>
        <w:t>ОМВД России по Яковлевскому городскому округу</w:t>
      </w:r>
    </w:p>
    <w:p w:rsidR="00714699" w:rsidRDefault="0064218E" w:rsidP="00714699">
      <w:pPr>
        <w:tabs>
          <w:tab w:val="left" w:pos="706"/>
        </w:tabs>
        <w:spacing w:after="0"/>
        <w:jc w:val="center"/>
        <w:rPr>
          <w:rFonts w:ascii="Times New Roman" w:hAnsi="Times New Roman"/>
          <w:color w:val="002060"/>
          <w:sz w:val="26"/>
          <w:szCs w:val="26"/>
        </w:rPr>
      </w:pPr>
      <w:r>
        <w:rPr>
          <w:noProof/>
          <w:lang w:eastAsia="ru-RU"/>
        </w:rPr>
        <w:drawing>
          <wp:anchor distT="0" distB="0" distL="114300" distR="114300" simplePos="0" relativeHeight="251686912" behindDoc="0" locked="0" layoutInCell="1" allowOverlap="1">
            <wp:simplePos x="0" y="0"/>
            <wp:positionH relativeFrom="column">
              <wp:posOffset>4274185</wp:posOffset>
            </wp:positionH>
            <wp:positionV relativeFrom="paragraph">
              <wp:posOffset>161290</wp:posOffset>
            </wp:positionV>
            <wp:extent cx="1576070" cy="2094865"/>
            <wp:effectExtent l="0" t="0" r="5080" b="635"/>
            <wp:wrapSquare wrapText="bothSides"/>
            <wp:docPr id="34" name="Рисунок 34" descr="Фотография участкового Конев Алексей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графия участкового Конев Алексей Юрьевич"/>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6070" cy="2094865"/>
                    </a:xfrm>
                    <a:prstGeom prst="rect">
                      <a:avLst/>
                    </a:prstGeom>
                    <a:noFill/>
                    <a:ln>
                      <a:noFill/>
                    </a:ln>
                  </pic:spPr>
                </pic:pic>
              </a:graphicData>
            </a:graphic>
          </wp:anchor>
        </w:drawing>
      </w:r>
      <w:r w:rsidR="00714699">
        <w:rPr>
          <w:noProof/>
          <w:lang w:eastAsia="ru-RU"/>
        </w:rPr>
        <w:drawing>
          <wp:anchor distT="0" distB="0" distL="114300" distR="114300" simplePos="0" relativeHeight="251685888" behindDoc="1" locked="0" layoutInCell="1" allowOverlap="1">
            <wp:simplePos x="0" y="0"/>
            <wp:positionH relativeFrom="column">
              <wp:posOffset>234315</wp:posOffset>
            </wp:positionH>
            <wp:positionV relativeFrom="paragraph">
              <wp:posOffset>213995</wp:posOffset>
            </wp:positionV>
            <wp:extent cx="1593215" cy="2096135"/>
            <wp:effectExtent l="0" t="0" r="6985" b="0"/>
            <wp:wrapTight wrapText="bothSides">
              <wp:wrapPolygon edited="0">
                <wp:start x="0" y="0"/>
                <wp:lineTo x="0" y="21397"/>
                <wp:lineTo x="21436" y="21397"/>
                <wp:lineTo x="21436" y="0"/>
                <wp:lineTo x="0" y="0"/>
              </wp:wrapPolygon>
            </wp:wrapTight>
            <wp:docPr id="33" name="Рисунок 33" descr="https://sun9-82.userapi.com/impg/qAkCZ8HDcG_N62luqW-MwnSMXY05tjFdjHJajA/1JhlqWcO7aA.jpg?size=365x480&amp;quality=96&amp;sign=057653fd3f001b53b25fc19bb69951a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82.userapi.com/impg/qAkCZ8HDcG_N62luqW-MwnSMXY05tjFdjHJajA/1JhlqWcO7aA.jpg?size=365x480&amp;quality=96&amp;sign=057653fd3f001b53b25fc19bb69951aa&amp;type=album"/>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3215" cy="2096135"/>
                    </a:xfrm>
                    <a:prstGeom prst="rect">
                      <a:avLst/>
                    </a:prstGeom>
                    <a:noFill/>
                    <a:ln>
                      <a:noFill/>
                    </a:ln>
                  </pic:spPr>
                </pic:pic>
              </a:graphicData>
            </a:graphic>
          </wp:anchor>
        </w:drawing>
      </w:r>
    </w:p>
    <w:p w:rsidR="00714699" w:rsidRDefault="00714699" w:rsidP="00714699">
      <w:pPr>
        <w:tabs>
          <w:tab w:val="left" w:pos="706"/>
        </w:tabs>
        <w:jc w:val="center"/>
        <w:rPr>
          <w:rFonts w:ascii="Times New Roman" w:hAnsi="Times New Roman"/>
          <w:color w:val="002060"/>
          <w:sz w:val="26"/>
          <w:szCs w:val="26"/>
        </w:rPr>
      </w:pPr>
    </w:p>
    <w:p w:rsidR="00714699" w:rsidRDefault="00714699" w:rsidP="00714699">
      <w:pPr>
        <w:tabs>
          <w:tab w:val="left" w:pos="706"/>
        </w:tabs>
        <w:jc w:val="center"/>
        <w:rPr>
          <w:rFonts w:ascii="Times New Roman" w:hAnsi="Times New Roman"/>
          <w:color w:val="002060"/>
          <w:sz w:val="26"/>
          <w:szCs w:val="26"/>
        </w:rPr>
      </w:pPr>
    </w:p>
    <w:p w:rsidR="00714699" w:rsidRDefault="00714699" w:rsidP="00714699">
      <w:pPr>
        <w:tabs>
          <w:tab w:val="left" w:pos="706"/>
        </w:tabs>
        <w:jc w:val="center"/>
        <w:rPr>
          <w:rFonts w:ascii="Times New Roman" w:hAnsi="Times New Roman"/>
          <w:color w:val="002060"/>
          <w:sz w:val="26"/>
          <w:szCs w:val="26"/>
        </w:rPr>
      </w:pPr>
    </w:p>
    <w:p w:rsidR="00714699" w:rsidRDefault="00714699" w:rsidP="00714699">
      <w:pPr>
        <w:tabs>
          <w:tab w:val="left" w:pos="706"/>
        </w:tabs>
        <w:jc w:val="center"/>
        <w:rPr>
          <w:rFonts w:ascii="Times New Roman" w:hAnsi="Times New Roman"/>
          <w:color w:val="002060"/>
          <w:sz w:val="26"/>
          <w:szCs w:val="26"/>
        </w:rPr>
      </w:pPr>
    </w:p>
    <w:p w:rsidR="00714699" w:rsidRDefault="00714699" w:rsidP="00714699">
      <w:pPr>
        <w:tabs>
          <w:tab w:val="left" w:pos="706"/>
        </w:tabs>
        <w:jc w:val="center"/>
        <w:rPr>
          <w:rFonts w:ascii="Times New Roman" w:hAnsi="Times New Roman"/>
          <w:color w:val="002060"/>
          <w:sz w:val="26"/>
          <w:szCs w:val="26"/>
        </w:rPr>
      </w:pPr>
    </w:p>
    <w:p w:rsidR="00714699" w:rsidRDefault="00714699" w:rsidP="00714699">
      <w:pPr>
        <w:tabs>
          <w:tab w:val="left" w:pos="706"/>
        </w:tabs>
        <w:jc w:val="center"/>
        <w:rPr>
          <w:rFonts w:ascii="Times New Roman" w:hAnsi="Times New Roman"/>
          <w:color w:val="002060"/>
          <w:sz w:val="26"/>
          <w:szCs w:val="26"/>
        </w:rPr>
      </w:pPr>
    </w:p>
    <w:p w:rsidR="00714699" w:rsidRDefault="00714699" w:rsidP="00714699">
      <w:pPr>
        <w:tabs>
          <w:tab w:val="left" w:pos="706"/>
        </w:tabs>
        <w:spacing w:after="0"/>
        <w:rPr>
          <w:rFonts w:ascii="Times New Roman" w:hAnsi="Times New Roman"/>
          <w:color w:val="002060"/>
          <w:sz w:val="26"/>
          <w:szCs w:val="26"/>
        </w:rPr>
      </w:pPr>
      <w:r>
        <w:rPr>
          <w:rFonts w:ascii="Times New Roman" w:hAnsi="Times New Roman"/>
          <w:color w:val="002060"/>
          <w:sz w:val="26"/>
          <w:szCs w:val="26"/>
        </w:rPr>
        <w:t>ИНСПЕКТОР ПДН ОУУП и ПДН</w:t>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t>Участковый уполномоченный полиции</w:t>
      </w:r>
    </w:p>
    <w:p w:rsidR="00714699" w:rsidRDefault="00714699" w:rsidP="00714699">
      <w:pPr>
        <w:tabs>
          <w:tab w:val="left" w:pos="706"/>
        </w:tabs>
        <w:spacing w:after="0"/>
        <w:rPr>
          <w:rFonts w:ascii="Times New Roman" w:hAnsi="Times New Roman"/>
          <w:color w:val="002060"/>
          <w:sz w:val="26"/>
          <w:szCs w:val="26"/>
        </w:rPr>
      </w:pPr>
      <w:r>
        <w:rPr>
          <w:rFonts w:ascii="Times New Roman" w:hAnsi="Times New Roman"/>
          <w:color w:val="002060"/>
          <w:sz w:val="26"/>
          <w:szCs w:val="26"/>
        </w:rPr>
        <w:t xml:space="preserve">Лейтенант полиции </w:t>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t>лейтенант полиции</w:t>
      </w:r>
    </w:p>
    <w:p w:rsidR="00714699" w:rsidRDefault="00714699" w:rsidP="00714699">
      <w:pPr>
        <w:tabs>
          <w:tab w:val="left" w:pos="706"/>
        </w:tabs>
        <w:spacing w:after="0"/>
        <w:rPr>
          <w:rFonts w:ascii="Times New Roman" w:hAnsi="Times New Roman"/>
          <w:color w:val="002060"/>
          <w:sz w:val="26"/>
          <w:szCs w:val="26"/>
        </w:rPr>
      </w:pPr>
      <w:r>
        <w:rPr>
          <w:rFonts w:ascii="Times New Roman" w:hAnsi="Times New Roman"/>
          <w:color w:val="002060"/>
          <w:sz w:val="26"/>
          <w:szCs w:val="26"/>
        </w:rPr>
        <w:t>МОРЕНКО АЛЕНА</w:t>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t>КОНЕВ АЛЕКСЕЙ</w:t>
      </w:r>
    </w:p>
    <w:p w:rsidR="00714699" w:rsidRDefault="00714699" w:rsidP="00714699">
      <w:pPr>
        <w:tabs>
          <w:tab w:val="left" w:pos="706"/>
        </w:tabs>
        <w:spacing w:after="0"/>
        <w:rPr>
          <w:rFonts w:ascii="Times New Roman" w:hAnsi="Times New Roman"/>
          <w:color w:val="002060"/>
          <w:sz w:val="26"/>
          <w:szCs w:val="26"/>
        </w:rPr>
      </w:pPr>
      <w:r>
        <w:rPr>
          <w:rFonts w:ascii="Times New Roman" w:hAnsi="Times New Roman"/>
          <w:color w:val="002060"/>
          <w:sz w:val="26"/>
          <w:szCs w:val="26"/>
        </w:rPr>
        <w:t>АНДРЕЕВНА</w:t>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t>ЮРЬЕВИЧ</w:t>
      </w:r>
    </w:p>
    <w:p w:rsidR="00714699" w:rsidRDefault="00714699" w:rsidP="00714699">
      <w:pPr>
        <w:tabs>
          <w:tab w:val="left" w:pos="706"/>
        </w:tabs>
        <w:spacing w:after="0"/>
        <w:rPr>
          <w:rFonts w:ascii="Times New Roman" w:hAnsi="Times New Roman"/>
          <w:color w:val="002060"/>
          <w:sz w:val="26"/>
          <w:szCs w:val="26"/>
        </w:rPr>
      </w:pPr>
      <w:r>
        <w:rPr>
          <w:rFonts w:ascii="Times New Roman" w:hAnsi="Times New Roman"/>
          <w:color w:val="002060"/>
          <w:sz w:val="26"/>
          <w:szCs w:val="26"/>
        </w:rPr>
        <w:t>Тел. 8-999-421-58-54</w:t>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t>Тел. 8-999-421-58-55</w:t>
      </w:r>
    </w:p>
    <w:p w:rsidR="00714699" w:rsidRDefault="00714699" w:rsidP="00714699">
      <w:pPr>
        <w:tabs>
          <w:tab w:val="left" w:pos="706"/>
        </w:tabs>
        <w:spacing w:after="0"/>
        <w:rPr>
          <w:rFonts w:ascii="Times New Roman" w:hAnsi="Times New Roman"/>
          <w:color w:val="002060"/>
          <w:sz w:val="26"/>
          <w:szCs w:val="26"/>
        </w:rPr>
      </w:pPr>
      <w:r>
        <w:rPr>
          <w:rFonts w:ascii="Times New Roman" w:hAnsi="Times New Roman"/>
          <w:color w:val="002060"/>
          <w:sz w:val="26"/>
          <w:szCs w:val="26"/>
        </w:rPr>
        <w:t>Тел.р. 8(47244) 5-62-14.</w:t>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r>
      <w:r>
        <w:rPr>
          <w:rFonts w:ascii="Times New Roman" w:hAnsi="Times New Roman"/>
          <w:color w:val="002060"/>
          <w:sz w:val="26"/>
          <w:szCs w:val="26"/>
        </w:rPr>
        <w:tab/>
        <w:t>Тел.р. 8(47244) 5-64-34</w:t>
      </w:r>
    </w:p>
    <w:p w:rsidR="0064218E" w:rsidRDefault="00714699" w:rsidP="0064218E">
      <w:pPr>
        <w:tabs>
          <w:tab w:val="left" w:pos="706"/>
        </w:tabs>
        <w:spacing w:after="0"/>
        <w:rPr>
          <w:rFonts w:ascii="Times New Roman" w:hAnsi="Times New Roman"/>
          <w:color w:val="002060"/>
          <w:sz w:val="26"/>
          <w:szCs w:val="26"/>
        </w:rPr>
      </w:pPr>
      <w:r>
        <w:rPr>
          <w:rFonts w:ascii="Times New Roman" w:hAnsi="Times New Roman"/>
          <w:color w:val="002060"/>
          <w:sz w:val="26"/>
          <w:szCs w:val="26"/>
        </w:rPr>
        <w:t xml:space="preserve">Адрес: г. Строитель, </w:t>
      </w:r>
      <w:r w:rsidR="0064218E">
        <w:rPr>
          <w:rFonts w:ascii="Times New Roman" w:hAnsi="Times New Roman"/>
          <w:color w:val="002060"/>
          <w:sz w:val="26"/>
          <w:szCs w:val="26"/>
        </w:rPr>
        <w:tab/>
      </w:r>
      <w:r w:rsidR="0064218E">
        <w:rPr>
          <w:rFonts w:ascii="Times New Roman" w:hAnsi="Times New Roman"/>
          <w:color w:val="002060"/>
          <w:sz w:val="26"/>
          <w:szCs w:val="26"/>
        </w:rPr>
        <w:tab/>
      </w:r>
      <w:r w:rsidR="0064218E">
        <w:rPr>
          <w:rFonts w:ascii="Times New Roman" w:hAnsi="Times New Roman"/>
          <w:color w:val="002060"/>
          <w:sz w:val="26"/>
          <w:szCs w:val="26"/>
        </w:rPr>
        <w:tab/>
      </w:r>
      <w:r w:rsidR="0064218E">
        <w:rPr>
          <w:rFonts w:ascii="Times New Roman" w:hAnsi="Times New Roman"/>
          <w:color w:val="002060"/>
          <w:sz w:val="26"/>
          <w:szCs w:val="26"/>
        </w:rPr>
        <w:tab/>
      </w:r>
      <w:r w:rsidR="0064218E">
        <w:rPr>
          <w:rFonts w:ascii="Times New Roman" w:hAnsi="Times New Roman"/>
          <w:color w:val="002060"/>
          <w:sz w:val="26"/>
          <w:szCs w:val="26"/>
        </w:rPr>
        <w:tab/>
      </w:r>
      <w:r w:rsidR="0064218E">
        <w:rPr>
          <w:rFonts w:ascii="Times New Roman" w:hAnsi="Times New Roman"/>
          <w:color w:val="002060"/>
          <w:sz w:val="26"/>
          <w:szCs w:val="26"/>
        </w:rPr>
        <w:tab/>
        <w:t xml:space="preserve">Адрес: г. Строитель, </w:t>
      </w:r>
    </w:p>
    <w:p w:rsidR="0064218E" w:rsidRDefault="00714699" w:rsidP="0064218E">
      <w:pPr>
        <w:tabs>
          <w:tab w:val="left" w:pos="706"/>
        </w:tabs>
        <w:spacing w:after="0"/>
        <w:rPr>
          <w:rFonts w:ascii="Times New Roman" w:hAnsi="Times New Roman"/>
          <w:color w:val="002060"/>
          <w:sz w:val="26"/>
          <w:szCs w:val="26"/>
        </w:rPr>
      </w:pPr>
      <w:r>
        <w:rPr>
          <w:rFonts w:ascii="Times New Roman" w:hAnsi="Times New Roman"/>
          <w:color w:val="002060"/>
          <w:sz w:val="26"/>
          <w:szCs w:val="26"/>
        </w:rPr>
        <w:t>ул. Промышленная 34 каб. 15</w:t>
      </w:r>
      <w:r>
        <w:rPr>
          <w:rFonts w:ascii="Times New Roman" w:hAnsi="Times New Roman"/>
          <w:color w:val="002060"/>
          <w:sz w:val="26"/>
          <w:szCs w:val="26"/>
        </w:rPr>
        <w:tab/>
      </w:r>
      <w:r w:rsidR="0064218E">
        <w:rPr>
          <w:rFonts w:ascii="Times New Roman" w:hAnsi="Times New Roman"/>
          <w:color w:val="002060"/>
          <w:sz w:val="26"/>
          <w:szCs w:val="26"/>
        </w:rPr>
        <w:tab/>
      </w:r>
      <w:r w:rsidR="0064218E">
        <w:rPr>
          <w:rFonts w:ascii="Times New Roman" w:hAnsi="Times New Roman"/>
          <w:color w:val="002060"/>
          <w:sz w:val="26"/>
          <w:szCs w:val="26"/>
        </w:rPr>
        <w:tab/>
      </w:r>
      <w:r w:rsidR="0064218E">
        <w:rPr>
          <w:rFonts w:ascii="Times New Roman" w:hAnsi="Times New Roman"/>
          <w:color w:val="002060"/>
          <w:sz w:val="26"/>
          <w:szCs w:val="26"/>
        </w:rPr>
        <w:tab/>
      </w:r>
      <w:r w:rsidR="0064218E">
        <w:rPr>
          <w:rFonts w:ascii="Times New Roman" w:hAnsi="Times New Roman"/>
          <w:color w:val="002060"/>
          <w:sz w:val="26"/>
          <w:szCs w:val="26"/>
        </w:rPr>
        <w:tab/>
        <w:t>переулок Советский д.1</w:t>
      </w:r>
    </w:p>
    <w:p w:rsidR="00714699" w:rsidRDefault="00714699" w:rsidP="00714699">
      <w:pPr>
        <w:tabs>
          <w:tab w:val="left" w:pos="706"/>
        </w:tabs>
        <w:spacing w:after="0"/>
        <w:rPr>
          <w:rFonts w:ascii="Times New Roman" w:hAnsi="Times New Roman"/>
          <w:color w:val="002060"/>
          <w:sz w:val="26"/>
          <w:szCs w:val="26"/>
        </w:rPr>
      </w:pPr>
      <w:r>
        <w:rPr>
          <w:rFonts w:ascii="Times New Roman" w:hAnsi="Times New Roman"/>
          <w:color w:val="002060"/>
          <w:sz w:val="26"/>
          <w:szCs w:val="26"/>
        </w:rPr>
        <w:t>График приема граждан:</w:t>
      </w:r>
      <w:r w:rsidR="0064218E">
        <w:rPr>
          <w:rFonts w:ascii="Times New Roman" w:hAnsi="Times New Roman"/>
          <w:color w:val="002060"/>
          <w:sz w:val="26"/>
          <w:szCs w:val="26"/>
        </w:rPr>
        <w:tab/>
      </w:r>
      <w:r w:rsidR="0064218E">
        <w:rPr>
          <w:rFonts w:ascii="Times New Roman" w:hAnsi="Times New Roman"/>
          <w:color w:val="002060"/>
          <w:sz w:val="26"/>
          <w:szCs w:val="26"/>
        </w:rPr>
        <w:tab/>
      </w:r>
      <w:r w:rsidR="0064218E">
        <w:rPr>
          <w:rFonts w:ascii="Times New Roman" w:hAnsi="Times New Roman"/>
          <w:color w:val="002060"/>
          <w:sz w:val="26"/>
          <w:szCs w:val="26"/>
        </w:rPr>
        <w:tab/>
      </w:r>
      <w:r w:rsidR="0064218E">
        <w:rPr>
          <w:rFonts w:ascii="Times New Roman" w:hAnsi="Times New Roman"/>
          <w:color w:val="002060"/>
          <w:sz w:val="26"/>
          <w:szCs w:val="26"/>
        </w:rPr>
        <w:tab/>
      </w:r>
      <w:r w:rsidR="0064218E">
        <w:rPr>
          <w:rFonts w:ascii="Times New Roman" w:hAnsi="Times New Roman"/>
          <w:color w:val="002060"/>
          <w:sz w:val="26"/>
          <w:szCs w:val="26"/>
        </w:rPr>
        <w:tab/>
      </w:r>
      <w:r w:rsidR="0064218E">
        <w:rPr>
          <w:rFonts w:ascii="Times New Roman" w:hAnsi="Times New Roman"/>
          <w:color w:val="002060"/>
          <w:sz w:val="26"/>
          <w:szCs w:val="26"/>
        </w:rPr>
        <w:tab/>
        <w:t>График приема граждан:</w:t>
      </w:r>
    </w:p>
    <w:p w:rsidR="00714699" w:rsidRDefault="00714699" w:rsidP="00714699">
      <w:pPr>
        <w:tabs>
          <w:tab w:val="left" w:pos="706"/>
        </w:tabs>
        <w:spacing w:after="0"/>
        <w:rPr>
          <w:rFonts w:ascii="Times New Roman" w:hAnsi="Times New Roman"/>
          <w:color w:val="002060"/>
          <w:sz w:val="26"/>
          <w:szCs w:val="26"/>
        </w:rPr>
      </w:pPr>
      <w:r>
        <w:rPr>
          <w:rFonts w:ascii="Times New Roman" w:hAnsi="Times New Roman"/>
          <w:color w:val="002060"/>
          <w:sz w:val="26"/>
          <w:szCs w:val="26"/>
        </w:rPr>
        <w:t>Вторник</w:t>
      </w:r>
      <w:r w:rsidR="0064218E">
        <w:rPr>
          <w:rFonts w:ascii="Times New Roman" w:hAnsi="Times New Roman"/>
          <w:color w:val="002060"/>
          <w:sz w:val="26"/>
          <w:szCs w:val="26"/>
        </w:rPr>
        <w:tab/>
      </w:r>
      <w:r w:rsidR="0064218E">
        <w:rPr>
          <w:rFonts w:ascii="Times New Roman" w:hAnsi="Times New Roman"/>
          <w:color w:val="002060"/>
          <w:sz w:val="26"/>
          <w:szCs w:val="26"/>
        </w:rPr>
        <w:tab/>
      </w:r>
      <w:r>
        <w:rPr>
          <w:rFonts w:ascii="Times New Roman" w:hAnsi="Times New Roman"/>
          <w:color w:val="002060"/>
          <w:sz w:val="26"/>
          <w:szCs w:val="26"/>
        </w:rPr>
        <w:t>с 17.00 до 19.00 часов</w:t>
      </w:r>
      <w:r w:rsidR="0064218E">
        <w:rPr>
          <w:rFonts w:ascii="Times New Roman" w:hAnsi="Times New Roman"/>
          <w:color w:val="002060"/>
          <w:sz w:val="26"/>
          <w:szCs w:val="26"/>
        </w:rPr>
        <w:tab/>
      </w:r>
      <w:r w:rsidR="0064218E">
        <w:rPr>
          <w:rFonts w:ascii="Times New Roman" w:hAnsi="Times New Roman"/>
          <w:color w:val="002060"/>
          <w:sz w:val="26"/>
          <w:szCs w:val="26"/>
        </w:rPr>
        <w:tab/>
      </w:r>
      <w:r w:rsidR="0064218E">
        <w:rPr>
          <w:rFonts w:ascii="Times New Roman" w:hAnsi="Times New Roman"/>
          <w:color w:val="002060"/>
          <w:sz w:val="26"/>
          <w:szCs w:val="26"/>
        </w:rPr>
        <w:tab/>
        <w:t>Понедельник</w:t>
      </w:r>
      <w:r w:rsidR="0064218E">
        <w:rPr>
          <w:rFonts w:ascii="Times New Roman" w:hAnsi="Times New Roman"/>
          <w:color w:val="002060"/>
          <w:sz w:val="26"/>
          <w:szCs w:val="26"/>
        </w:rPr>
        <w:tab/>
        <w:t>с 10.00 до 12.00</w:t>
      </w:r>
    </w:p>
    <w:p w:rsidR="00714699" w:rsidRDefault="00714699" w:rsidP="00714699">
      <w:pPr>
        <w:tabs>
          <w:tab w:val="left" w:pos="706"/>
        </w:tabs>
        <w:spacing w:after="0"/>
        <w:rPr>
          <w:rFonts w:ascii="Times New Roman" w:hAnsi="Times New Roman"/>
          <w:color w:val="002060"/>
          <w:sz w:val="26"/>
          <w:szCs w:val="26"/>
        </w:rPr>
      </w:pPr>
      <w:r>
        <w:rPr>
          <w:rFonts w:ascii="Times New Roman" w:hAnsi="Times New Roman"/>
          <w:color w:val="002060"/>
          <w:sz w:val="26"/>
          <w:szCs w:val="26"/>
        </w:rPr>
        <w:t>Четверг</w:t>
      </w:r>
      <w:r>
        <w:rPr>
          <w:rFonts w:ascii="Times New Roman" w:hAnsi="Times New Roman"/>
          <w:color w:val="002060"/>
          <w:sz w:val="26"/>
          <w:szCs w:val="26"/>
        </w:rPr>
        <w:tab/>
      </w:r>
      <w:r w:rsidR="0064218E">
        <w:rPr>
          <w:rFonts w:ascii="Times New Roman" w:hAnsi="Times New Roman"/>
          <w:color w:val="002060"/>
          <w:sz w:val="26"/>
          <w:szCs w:val="26"/>
        </w:rPr>
        <w:tab/>
      </w:r>
      <w:r>
        <w:rPr>
          <w:rFonts w:ascii="Times New Roman" w:hAnsi="Times New Roman"/>
          <w:color w:val="002060"/>
          <w:sz w:val="26"/>
          <w:szCs w:val="26"/>
        </w:rPr>
        <w:t>с 17.00 до 19.00 часов</w:t>
      </w:r>
      <w:r w:rsidR="0064218E">
        <w:rPr>
          <w:rFonts w:ascii="Times New Roman" w:hAnsi="Times New Roman"/>
          <w:color w:val="002060"/>
          <w:sz w:val="26"/>
          <w:szCs w:val="26"/>
        </w:rPr>
        <w:tab/>
      </w:r>
      <w:r w:rsidR="0064218E">
        <w:rPr>
          <w:rFonts w:ascii="Times New Roman" w:hAnsi="Times New Roman"/>
          <w:color w:val="002060"/>
          <w:sz w:val="26"/>
          <w:szCs w:val="26"/>
        </w:rPr>
        <w:tab/>
      </w:r>
      <w:r w:rsidR="0064218E">
        <w:rPr>
          <w:rFonts w:ascii="Times New Roman" w:hAnsi="Times New Roman"/>
          <w:color w:val="002060"/>
          <w:sz w:val="26"/>
          <w:szCs w:val="26"/>
        </w:rPr>
        <w:tab/>
        <w:t>Среда</w:t>
      </w:r>
      <w:r w:rsidR="0064218E">
        <w:rPr>
          <w:rFonts w:ascii="Times New Roman" w:hAnsi="Times New Roman"/>
          <w:color w:val="002060"/>
          <w:sz w:val="26"/>
          <w:szCs w:val="26"/>
        </w:rPr>
        <w:tab/>
      </w:r>
      <w:r w:rsidR="0064218E">
        <w:rPr>
          <w:rFonts w:ascii="Times New Roman" w:hAnsi="Times New Roman"/>
          <w:color w:val="002060"/>
          <w:sz w:val="26"/>
          <w:szCs w:val="26"/>
        </w:rPr>
        <w:tab/>
      </w:r>
      <w:r w:rsidR="0064218E">
        <w:rPr>
          <w:rFonts w:ascii="Times New Roman" w:hAnsi="Times New Roman"/>
          <w:color w:val="002060"/>
          <w:sz w:val="26"/>
          <w:szCs w:val="26"/>
        </w:rPr>
        <w:tab/>
        <w:t>с 18.00 до 20.00</w:t>
      </w:r>
    </w:p>
    <w:p w:rsidR="00714699" w:rsidRPr="00460B4E" w:rsidRDefault="00714699" w:rsidP="00714699">
      <w:pPr>
        <w:tabs>
          <w:tab w:val="left" w:pos="706"/>
        </w:tabs>
        <w:spacing w:after="0"/>
        <w:rPr>
          <w:rFonts w:ascii="Times New Roman" w:hAnsi="Times New Roman"/>
          <w:color w:val="002060"/>
          <w:sz w:val="26"/>
          <w:szCs w:val="26"/>
        </w:rPr>
      </w:pPr>
      <w:r>
        <w:rPr>
          <w:rFonts w:ascii="Times New Roman" w:hAnsi="Times New Roman"/>
          <w:color w:val="002060"/>
          <w:sz w:val="26"/>
          <w:szCs w:val="26"/>
        </w:rPr>
        <w:t>Суббота</w:t>
      </w:r>
      <w:r w:rsidR="0064218E">
        <w:rPr>
          <w:rFonts w:ascii="Times New Roman" w:hAnsi="Times New Roman"/>
          <w:color w:val="002060"/>
          <w:sz w:val="26"/>
          <w:szCs w:val="26"/>
        </w:rPr>
        <w:tab/>
      </w:r>
      <w:r w:rsidR="0064218E">
        <w:rPr>
          <w:rFonts w:ascii="Times New Roman" w:hAnsi="Times New Roman"/>
          <w:color w:val="002060"/>
          <w:sz w:val="26"/>
          <w:szCs w:val="26"/>
        </w:rPr>
        <w:tab/>
      </w:r>
      <w:r>
        <w:rPr>
          <w:rFonts w:ascii="Times New Roman" w:hAnsi="Times New Roman"/>
          <w:color w:val="002060"/>
          <w:sz w:val="26"/>
          <w:szCs w:val="26"/>
        </w:rPr>
        <w:t>с 09.00 до 11.00  часов</w:t>
      </w:r>
      <w:r w:rsidR="0064218E">
        <w:rPr>
          <w:rFonts w:ascii="Times New Roman" w:hAnsi="Times New Roman"/>
          <w:color w:val="002060"/>
          <w:sz w:val="26"/>
          <w:szCs w:val="26"/>
        </w:rPr>
        <w:tab/>
      </w:r>
      <w:r w:rsidR="0064218E">
        <w:rPr>
          <w:rFonts w:ascii="Times New Roman" w:hAnsi="Times New Roman"/>
          <w:color w:val="002060"/>
          <w:sz w:val="26"/>
          <w:szCs w:val="26"/>
        </w:rPr>
        <w:tab/>
      </w:r>
      <w:r w:rsidR="0064218E">
        <w:rPr>
          <w:rFonts w:ascii="Times New Roman" w:hAnsi="Times New Roman"/>
          <w:color w:val="002060"/>
          <w:sz w:val="26"/>
          <w:szCs w:val="26"/>
        </w:rPr>
        <w:tab/>
        <w:t>Воскресенье</w:t>
      </w:r>
      <w:r w:rsidR="0064218E">
        <w:rPr>
          <w:rFonts w:ascii="Times New Roman" w:hAnsi="Times New Roman"/>
          <w:color w:val="002060"/>
          <w:sz w:val="26"/>
          <w:szCs w:val="26"/>
        </w:rPr>
        <w:tab/>
      </w:r>
      <w:r w:rsidR="0064218E">
        <w:rPr>
          <w:rFonts w:ascii="Times New Roman" w:hAnsi="Times New Roman"/>
          <w:color w:val="002060"/>
          <w:sz w:val="26"/>
          <w:szCs w:val="26"/>
        </w:rPr>
        <w:tab/>
        <w:t>с 11.00 до 13.00</w:t>
      </w:r>
    </w:p>
    <w:sectPr w:rsidR="00714699" w:rsidRPr="00460B4E" w:rsidSect="008234DF">
      <w:pgSz w:w="11906" w:h="16838"/>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02310D"/>
    <w:multiLevelType w:val="hybridMultilevel"/>
    <w:tmpl w:val="18FA79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defaultTabStop w:val="708"/>
  <w:characterSpacingControl w:val="doNotCompress"/>
  <w:compat/>
  <w:rsids>
    <w:rsidRoot w:val="008234DF"/>
    <w:rsid w:val="00016107"/>
    <w:rsid w:val="00150564"/>
    <w:rsid w:val="002311D8"/>
    <w:rsid w:val="00242D73"/>
    <w:rsid w:val="00261EBF"/>
    <w:rsid w:val="00327B0A"/>
    <w:rsid w:val="003A1895"/>
    <w:rsid w:val="00460B4E"/>
    <w:rsid w:val="004A287F"/>
    <w:rsid w:val="005D42F9"/>
    <w:rsid w:val="0064218E"/>
    <w:rsid w:val="00700706"/>
    <w:rsid w:val="00714699"/>
    <w:rsid w:val="007B263D"/>
    <w:rsid w:val="008234DF"/>
    <w:rsid w:val="00886848"/>
    <w:rsid w:val="00905DEF"/>
    <w:rsid w:val="009B013B"/>
    <w:rsid w:val="00A24D6B"/>
    <w:rsid w:val="00A320FD"/>
    <w:rsid w:val="00A919D9"/>
    <w:rsid w:val="00D5341A"/>
    <w:rsid w:val="00E8705E"/>
    <w:rsid w:val="00EB0D7E"/>
    <w:rsid w:val="00F4232F"/>
    <w:rsid w:val="00F63A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34D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234DF"/>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8234DF"/>
    <w:pPr>
      <w:ind w:left="720"/>
      <w:contextualSpacing/>
    </w:pPr>
  </w:style>
  <w:style w:type="table" w:styleId="a5">
    <w:name w:val="Table Grid"/>
    <w:basedOn w:val="a1"/>
    <w:uiPriority w:val="59"/>
    <w:rsid w:val="008234D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uiPriority w:val="22"/>
    <w:qFormat/>
    <w:rsid w:val="008234DF"/>
    <w:rPr>
      <w:b/>
      <w:bCs/>
    </w:rPr>
  </w:style>
  <w:style w:type="paragraph" w:styleId="a7">
    <w:name w:val="Balloon Text"/>
    <w:basedOn w:val="a"/>
    <w:link w:val="a8"/>
    <w:uiPriority w:val="99"/>
    <w:semiHidden/>
    <w:unhideWhenUsed/>
    <w:rsid w:val="008234D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234DF"/>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34D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234DF"/>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8234DF"/>
    <w:pPr>
      <w:ind w:left="720"/>
      <w:contextualSpacing/>
    </w:pPr>
  </w:style>
  <w:style w:type="table" w:styleId="a5">
    <w:name w:val="Table Grid"/>
    <w:basedOn w:val="a1"/>
    <w:uiPriority w:val="59"/>
    <w:rsid w:val="008234D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8234DF"/>
    <w:rPr>
      <w:b/>
      <w:bCs/>
    </w:rPr>
  </w:style>
  <w:style w:type="paragraph" w:styleId="a7">
    <w:name w:val="Balloon Text"/>
    <w:basedOn w:val="a"/>
    <w:link w:val="a8"/>
    <w:uiPriority w:val="99"/>
    <w:semiHidden/>
    <w:unhideWhenUsed/>
    <w:rsid w:val="008234D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234DF"/>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4727460">
      <w:bodyDiv w:val="1"/>
      <w:marLeft w:val="0"/>
      <w:marRight w:val="0"/>
      <w:marTop w:val="0"/>
      <w:marBottom w:val="0"/>
      <w:divBdr>
        <w:top w:val="none" w:sz="0" w:space="0" w:color="auto"/>
        <w:left w:val="none" w:sz="0" w:space="0" w:color="auto"/>
        <w:bottom w:val="none" w:sz="0" w:space="0" w:color="auto"/>
        <w:right w:val="none" w:sz="0" w:space="0" w:color="auto"/>
      </w:divBdr>
    </w:div>
    <w:div w:id="863328539">
      <w:bodyDiv w:val="1"/>
      <w:marLeft w:val="0"/>
      <w:marRight w:val="0"/>
      <w:marTop w:val="0"/>
      <w:marBottom w:val="0"/>
      <w:divBdr>
        <w:top w:val="none" w:sz="0" w:space="0" w:color="auto"/>
        <w:left w:val="none" w:sz="0" w:space="0" w:color="auto"/>
        <w:bottom w:val="none" w:sz="0" w:space="0" w:color="auto"/>
        <w:right w:val="none" w:sz="0" w:space="0" w:color="auto"/>
      </w:divBdr>
    </w:div>
    <w:div w:id="1029986699">
      <w:bodyDiv w:val="1"/>
      <w:marLeft w:val="0"/>
      <w:marRight w:val="0"/>
      <w:marTop w:val="0"/>
      <w:marBottom w:val="0"/>
      <w:divBdr>
        <w:top w:val="none" w:sz="0" w:space="0" w:color="auto"/>
        <w:left w:val="none" w:sz="0" w:space="0" w:color="auto"/>
        <w:bottom w:val="none" w:sz="0" w:space="0" w:color="auto"/>
        <w:right w:val="none" w:sz="0" w:space="0" w:color="auto"/>
      </w:divBdr>
    </w:div>
    <w:div w:id="1155878681">
      <w:bodyDiv w:val="1"/>
      <w:marLeft w:val="0"/>
      <w:marRight w:val="0"/>
      <w:marTop w:val="0"/>
      <w:marBottom w:val="0"/>
      <w:divBdr>
        <w:top w:val="none" w:sz="0" w:space="0" w:color="auto"/>
        <w:left w:val="none" w:sz="0" w:space="0" w:color="auto"/>
        <w:bottom w:val="none" w:sz="0" w:space="0" w:color="auto"/>
        <w:right w:val="none" w:sz="0" w:space="0" w:color="auto"/>
      </w:divBdr>
    </w:div>
    <w:div w:id="1171219886">
      <w:bodyDiv w:val="1"/>
      <w:marLeft w:val="0"/>
      <w:marRight w:val="0"/>
      <w:marTop w:val="0"/>
      <w:marBottom w:val="0"/>
      <w:divBdr>
        <w:top w:val="none" w:sz="0" w:space="0" w:color="auto"/>
        <w:left w:val="none" w:sz="0" w:space="0" w:color="auto"/>
        <w:bottom w:val="none" w:sz="0" w:space="0" w:color="auto"/>
        <w:right w:val="none" w:sz="0" w:space="0" w:color="auto"/>
      </w:divBdr>
    </w:div>
    <w:div w:id="1424449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s://ruspdd.ru/pdd/185-znaki/#z7" TargetMode="External"/><Relationship Id="rId26" Type="http://schemas.openxmlformats.org/officeDocument/2006/relationships/image" Target="media/image14.pn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jpeg"/><Relationship Id="rId42"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hyperlink" Target="https://ruspdd.ru/pdd/185-znaki/#z2" TargetMode="External"/><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https://ruspdd.ru/pdd/185-znaki/#z3" TargetMode="External"/><Relationship Id="rId20" Type="http://schemas.openxmlformats.org/officeDocument/2006/relationships/hyperlink" Target="https://ruspdd.ru/pdd/185-znaki/#z4" TargetMode="External"/><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hyperlink" Target="https://ruspdd.ru/pdd/185-znaki/#z5" TargetMode="External"/><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ruspdd.ru/pdd/185-znaki/#z6" TargetMode="External"/><Relationship Id="rId22" Type="http://schemas.openxmlformats.org/officeDocument/2006/relationships/hyperlink" Target="https://ruspdd.ru/pdd/185-znaki/#z8" TargetMode="External"/><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2D32A-BFED-42D2-BE99-8B577FD2D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Pages>
  <Words>1712</Words>
  <Characters>9760</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11450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Алёнушка</dc:creator>
  <cp:lastModifiedBy>Microsoft Office</cp:lastModifiedBy>
  <cp:revision>5</cp:revision>
  <dcterms:created xsi:type="dcterms:W3CDTF">2023-02-09T06:45:00Z</dcterms:created>
  <dcterms:modified xsi:type="dcterms:W3CDTF">2023-02-09T08:24:00Z</dcterms:modified>
</cp:coreProperties>
</file>