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8E5" w:rsidRDefault="003C6677">
      <w:r>
        <w:rPr>
          <w:noProof/>
        </w:rPr>
        <w:pict>
          <v:rect id="_x0000_s1029" style="position:absolute;margin-left:414pt;margin-top:-16.25pt;width:300.9pt;height:357.85pt;z-index:251689984" filled="f" stroked="f">
            <v:textbox>
              <w:txbxContent>
                <w:p w:rsidR="003C6677" w:rsidRDefault="008076D8" w:rsidP="008076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8076D8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ПОСТАВЬ ДОРОЖНЫЙ ЗНАК</w:t>
                  </w:r>
                  <w:r w:rsidRPr="008076D8">
                    <w:rPr>
                      <w:rFonts w:ascii="Times New Roman" w:hAnsi="Times New Roman" w:cs="Times New Roman"/>
                      <w:sz w:val="32"/>
                    </w:rPr>
                    <w:t xml:space="preserve">  </w:t>
                  </w:r>
                </w:p>
                <w:p w:rsidR="008076D8" w:rsidRDefault="008076D8" w:rsidP="008076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076D8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3C6677" w:rsidRDefault="003C6677" w:rsidP="003C667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3C6677" w:rsidRPr="008076D8" w:rsidRDefault="003C6677" w:rsidP="003C667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8076D8" w:rsidRPr="003C6677" w:rsidRDefault="008076D8" w:rsidP="008076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8076D8" w:rsidRPr="008076D8" w:rsidRDefault="008076D8" w:rsidP="003C667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C6677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учить детей различать дорожные знаки, определять места, где эти знаки должны быть установлены.</w:t>
                  </w:r>
                </w:p>
                <w:p w:rsidR="008076D8" w:rsidRDefault="008076D8" w:rsidP="003C667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C6677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 песком, где детьми смоделирована улица, различные дорожные знаки.</w:t>
                  </w:r>
                </w:p>
                <w:p w:rsidR="003C6677" w:rsidRPr="008076D8" w:rsidRDefault="003C6677" w:rsidP="003C667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076D8" w:rsidRPr="008076D8" w:rsidRDefault="008076D8" w:rsidP="003C667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C6677">
                    <w:rPr>
                      <w:rFonts w:ascii="Times New Roman" w:hAnsi="Times New Roman" w:cs="Times New Roman"/>
                      <w:b/>
                      <w:sz w:val="28"/>
                    </w:rPr>
                    <w:t>I вариант.  Ход игры: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детям предлагается внимательно рассмотреть «улицу» и расставить дорожные знаки.</w:t>
                  </w:r>
                </w:p>
                <w:p w:rsidR="008076D8" w:rsidRPr="008076D8" w:rsidRDefault="008076D8" w:rsidP="003C667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3C6677">
                    <w:rPr>
                      <w:rFonts w:ascii="Times New Roman" w:hAnsi="Times New Roman" w:cs="Times New Roman"/>
                      <w:b/>
                      <w:sz w:val="28"/>
                    </w:rPr>
                    <w:t>II вариант. Ход игры: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детям предлагается рассмотреть «улицу», на которой</w:t>
                  </w:r>
                </w:p>
                <w:p w:rsidR="008076D8" w:rsidRPr="008076D8" w:rsidRDefault="008076D8" w:rsidP="003C667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неправильно поставлены дорожные знаки. Воспитатель даёт задание найти и исправить ошибки: поставить правильно дорожные знаки или </w:t>
                  </w:r>
                  <w:proofErr w:type="spellStart"/>
                  <w:r w:rsidRPr="008076D8">
                    <w:rPr>
                      <w:rFonts w:ascii="Times New Roman" w:hAnsi="Times New Roman" w:cs="Times New Roman"/>
                      <w:sz w:val="28"/>
                    </w:rPr>
                    <w:t>перемоделировать</w:t>
                  </w:r>
                  <w:proofErr w:type="spellEnd"/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дорожную ситуацию</w:t>
                  </w:r>
                </w:p>
              </w:txbxContent>
            </v:textbox>
          </v:rect>
        </w:pict>
      </w:r>
      <w:r w:rsidR="008076D8">
        <w:rPr>
          <w:noProof/>
        </w:rPr>
        <w:pict>
          <v:rect id="_x0000_s1026" style="position:absolute;margin-left:3.6pt;margin-top:-16.25pt;width:299.7pt;height:387.9pt;z-index:251685888" filled="f" stroked="f">
            <v:textbox>
              <w:txbxContent>
                <w:p w:rsidR="008076D8" w:rsidRPr="008076D8" w:rsidRDefault="008076D8" w:rsidP="008076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076D8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УГАДАЙ, КАКОЙ ЗНАК</w:t>
                  </w:r>
                  <w:r w:rsidRPr="008076D8">
                    <w:rPr>
                      <w:rFonts w:ascii="Times New Roman" w:hAnsi="Times New Roman" w:cs="Times New Roman"/>
                      <w:sz w:val="32"/>
                      <w:lang w:val="en-US"/>
                    </w:rPr>
                    <w:t xml:space="preserve"> </w:t>
                  </w:r>
                  <w:r w:rsidRPr="008076D8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3C6677" w:rsidRDefault="008076D8" w:rsidP="008076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8076D8" w:rsidRPr="008076D8" w:rsidRDefault="008076D8" w:rsidP="008076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8076D8" w:rsidRPr="008076D8" w:rsidRDefault="008076D8" w:rsidP="008076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076D8" w:rsidRPr="008076D8" w:rsidRDefault="008076D8" w:rsidP="008076D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076D8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закрепить знания детей о  предупреждающих, запрещающих, предписывающих и информационно-указательных знаках.</w:t>
                  </w:r>
                </w:p>
                <w:p w:rsidR="008076D8" w:rsidRDefault="008076D8" w:rsidP="008076D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076D8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песком, дорожные знаки, коробочки для разных видов знаков.</w:t>
                  </w:r>
                </w:p>
                <w:p w:rsidR="008076D8" w:rsidRPr="008076D8" w:rsidRDefault="008076D8" w:rsidP="008076D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076D8" w:rsidRPr="008076D8" w:rsidRDefault="008076D8" w:rsidP="008076D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076D8">
                    <w:rPr>
                      <w:rFonts w:ascii="Times New Roman" w:hAnsi="Times New Roman" w:cs="Times New Roman"/>
                      <w:b/>
                      <w:sz w:val="28"/>
                    </w:rPr>
                    <w:t>I вариант.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8076D8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 у ребёнка контейнер с кинетическим песком, в котором зарыты различные дорожные знаки. Ребёнок находит знак, называет его, рассказывает, что он означает и складывает в коробочку.</w:t>
                  </w:r>
                </w:p>
                <w:p w:rsidR="008076D8" w:rsidRPr="008076D8" w:rsidRDefault="008076D8" w:rsidP="008076D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076D8">
                    <w:rPr>
                      <w:rFonts w:ascii="Times New Roman" w:hAnsi="Times New Roman" w:cs="Times New Roman"/>
                      <w:b/>
                      <w:sz w:val="28"/>
                    </w:rPr>
                    <w:t>II вариант.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8076D8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8076D8">
                    <w:rPr>
                      <w:rFonts w:ascii="Times New Roman" w:hAnsi="Times New Roman" w:cs="Times New Roman"/>
                      <w:sz w:val="28"/>
                    </w:rPr>
                    <w:t xml:space="preserve"> воспитатель даёт задание найти обозначения знаков определенного вида, назвать их и рассказать, что они означают.</w:t>
                  </w:r>
                </w:p>
                <w:p w:rsidR="008076D8" w:rsidRDefault="008076D8" w:rsidP="008076D8">
                  <w:pPr>
                    <w:spacing w:after="0"/>
                  </w:pPr>
                </w:p>
              </w:txbxContent>
            </v:textbox>
          </v:rect>
        </w:pict>
      </w:r>
      <w:r w:rsidR="008076D8">
        <w:rPr>
          <w:noProof/>
        </w:rPr>
        <w:pict>
          <v:rect id="_x0000_s1028" style="position:absolute;margin-left:469pt;margin-top:-54.75pt;width:200.95pt;height:23.65pt;z-index:251687936" filled="f" stroked="f">
            <v:textbox style="mso-next-textbox:#_x0000_s1028">
              <w:txbxContent>
                <w:p w:rsidR="008076D8" w:rsidRPr="005B15E6" w:rsidRDefault="008076D8" w:rsidP="008076D8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076D8" w:rsidRDefault="008076D8" w:rsidP="008076D8"/>
              </w:txbxContent>
            </v:textbox>
          </v:rect>
        </w:pict>
      </w:r>
      <w:r w:rsidR="008076D8">
        <w:rPr>
          <w:noProof/>
        </w:rPr>
        <w:pict>
          <v:rect id="_x0000_s1027" style="position:absolute;margin-left:56.35pt;margin-top:-54.75pt;width:200.95pt;height:23.65pt;z-index:251686912" filled="f" stroked="f">
            <v:textbox style="mso-next-textbox:#_x0000_s1027">
              <w:txbxContent>
                <w:p w:rsidR="008076D8" w:rsidRPr="005B15E6" w:rsidRDefault="008076D8" w:rsidP="008076D8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076D8" w:rsidRDefault="008076D8" w:rsidP="008076D8"/>
              </w:txbxContent>
            </v:textbox>
          </v:rect>
        </w:pict>
      </w:r>
      <w:r w:rsidR="00F628E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15510510</wp:posOffset>
            </wp:positionH>
            <wp:positionV relativeFrom="paragraph">
              <wp:posOffset>6692265</wp:posOffset>
            </wp:positionV>
            <wp:extent cx="5158105" cy="7353300"/>
            <wp:effectExtent l="19050" t="0" r="4445" b="0"/>
            <wp:wrapNone/>
            <wp:docPr id="8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10252710</wp:posOffset>
            </wp:positionH>
            <wp:positionV relativeFrom="paragraph">
              <wp:posOffset>6692265</wp:posOffset>
            </wp:positionV>
            <wp:extent cx="5158105" cy="7353300"/>
            <wp:effectExtent l="19050" t="0" r="4445" b="0"/>
            <wp:wrapNone/>
            <wp:docPr id="9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7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6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8E5" w:rsidRDefault="003C6677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3930650</wp:posOffset>
            </wp:positionV>
            <wp:extent cx="2524760" cy="1885315"/>
            <wp:effectExtent l="95250" t="57150" r="66040" b="610235"/>
            <wp:wrapNone/>
            <wp:docPr id="20" name="Рисунок 4" descr="http://images.myshared.ru/5/354391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5/354391/slide_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853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5837998</wp:posOffset>
            </wp:positionH>
            <wp:positionV relativeFrom="paragraph">
              <wp:posOffset>3905629</wp:posOffset>
            </wp:positionV>
            <wp:extent cx="2541014" cy="1910687"/>
            <wp:effectExtent l="19050" t="0" r="0" b="0"/>
            <wp:wrapNone/>
            <wp:docPr id="23" name="Рисунок 4" descr="https://vospitatel.online/storage/app/docs/104/184/000/104184/6205e3ca86ee781847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spitatel.online/storage/app/docs/104/184/000/104184/6205e3ca86ee7818475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14" cy="19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br w:type="page"/>
      </w:r>
    </w:p>
    <w:p w:rsidR="00F628E5" w:rsidRDefault="004A457C">
      <w:r>
        <w:rPr>
          <w:noProof/>
        </w:rPr>
        <w:lastRenderedPageBreak/>
        <w:pict>
          <v:rect id="_x0000_s1035" style="position:absolute;margin-left:429.05pt;margin-top:-24.3pt;width:310.55pt;height:501.3pt;z-index:251699200" filled="f" stroked="f">
            <v:textbox>
              <w:txbxContent>
                <w:p w:rsidR="004A457C" w:rsidRDefault="004A457C" w:rsidP="004A4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НАРИСУЙ ЗНАК</w:t>
                  </w:r>
                  <w:r w:rsidRPr="004A457C">
                    <w:rPr>
                      <w:rFonts w:ascii="Times New Roman" w:hAnsi="Times New Roman" w:cs="Times New Roman"/>
                      <w:sz w:val="32"/>
                    </w:rPr>
                    <w:t xml:space="preserve">  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(6-7 лет)</w:t>
                  </w:r>
                </w:p>
                <w:p w:rsidR="004A457C" w:rsidRDefault="004A457C" w:rsidP="004A4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4A457C" w:rsidRPr="008076D8" w:rsidRDefault="004A457C" w:rsidP="004A4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4A457C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 закрепить 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знания детей о правилах поведения на улице; вспомнить известные дорожные знаки. 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 песком, дорожные знаки и их элементы.</w:t>
                  </w:r>
                </w:p>
                <w:p w:rsid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 зачитать детям  загадку о каком-либо дорожном знаке, кто отгадает,  рисует отгадку на поверхности кинетического песка.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A457C" w:rsidRPr="004A457C" w:rsidRDefault="004A457C" w:rsidP="004A4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b/>
                      <w:sz w:val="28"/>
                    </w:rPr>
                    <w:t>Загадки.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* Эй, водитель осторожно!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Ехать быстро невозможно.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Знают люди все на свете-</w:t>
                  </w:r>
                </w:p>
                <w:p w:rsid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В этом месте ходят дети! </w:t>
                  </w:r>
                  <w:r w:rsidRPr="004A457C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«Дети»)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* Этой зебры на дороге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Я нисколько не боюсь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Если все вокруг в порядке,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По полоскам в путь пущусь. </w:t>
                  </w:r>
                  <w:r w:rsidRPr="004A457C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«Пешеходный переход»)</w:t>
                  </w:r>
                </w:p>
                <w:p w:rsid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* Я не мыл в дороге рук,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Поел Фрукты, овощи.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Заболел и вижу пункт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Медицинской помощи. (</w:t>
                  </w:r>
                  <w:r w:rsidRPr="004A457C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Знак « Пункт первой медицинской помощи»)</w:t>
                  </w:r>
                </w:p>
                <w:p w:rsidR="004A457C" w:rsidRDefault="004A457C" w:rsidP="004A457C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-971550</wp:posOffset>
            </wp:positionV>
            <wp:extent cx="5162550" cy="7355840"/>
            <wp:effectExtent l="19050" t="0" r="0" b="0"/>
            <wp:wrapNone/>
            <wp:docPr id="13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5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677">
        <w:rPr>
          <w:noProof/>
        </w:rPr>
        <w:pict>
          <v:rect id="_x0000_s1034" style="position:absolute;margin-left:5.65pt;margin-top:-24.3pt;width:295.5pt;height:459.35pt;z-index:251698176;mso-position-horizontal-relative:text;mso-position-vertical-relative:text" filled="f" stroked="f">
            <v:textbox style="mso-next-textbox:#_x0000_s1034">
              <w:txbxContent>
                <w:p w:rsidR="003C6677" w:rsidRDefault="003C6677" w:rsidP="003C667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3C66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 xml:space="preserve">ДОСТАВЬ ПИСЬМО </w:t>
                  </w:r>
                  <w:r w:rsidRPr="003C6677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(5-7 лет)</w:t>
                  </w:r>
                </w:p>
                <w:p w:rsidR="003C6677" w:rsidRDefault="003C6677" w:rsidP="003C667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3C6677" w:rsidRPr="008076D8" w:rsidRDefault="003C6677" w:rsidP="003C667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3C6677" w:rsidRDefault="003C6677" w:rsidP="003C667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3C6677" w:rsidRDefault="003C6677" w:rsidP="003C66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Цель игры: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закреплять у детей знания правил дорожного движения, названия дорожных знаков, развитие ориентировки в пространстве.</w:t>
                  </w:r>
                </w:p>
                <w:p w:rsidR="003C6677" w:rsidRDefault="003C6677" w:rsidP="003C66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Материал: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контейнер с кинетическим  песком, где смоделирована улица с разветвленными дорожками и домиками на концах. На каждом домике флажки разных цветов.</w:t>
                  </w:r>
                </w:p>
                <w:p w:rsidR="003C6677" w:rsidRDefault="003C6677" w:rsidP="003C66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3C6677" w:rsidRDefault="003C6677" w:rsidP="003C66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I вариант.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Ход игры: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ребёнок получает задание доставить письмо в домик с флажком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определенного цвета, выбирает автомобиль и начинает движение. Во время игры ребенок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называет дорожные знаки, которые встречаются на пути.</w:t>
                  </w:r>
                </w:p>
                <w:p w:rsidR="003C6677" w:rsidRDefault="003C6677" w:rsidP="003C66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II вариант.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детям дается задание доставить письмо по определенному маршруту.  Ребёнку выдается схема, например, дойти до перехода, перейти дорогу, дойти до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автозаправочной станции и т. д. Пройдя по маршруту, соблюдая все правила, ребенок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должен сказать в какое здание он доставил письмо.</w:t>
                  </w:r>
                </w:p>
                <w:p w:rsidR="003C6677" w:rsidRDefault="003C6677" w:rsidP="003C66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3C6677" w:rsidRDefault="003C6677"/>
              </w:txbxContent>
            </v:textbox>
          </v:rect>
        </w:pict>
      </w:r>
      <w:r w:rsidR="003C6677">
        <w:rPr>
          <w:noProof/>
        </w:rPr>
        <w:pict>
          <v:rect id="_x0000_s1030" style="position:absolute;margin-left:50.05pt;margin-top:-54.4pt;width:200.95pt;height:23.65pt;z-index:251692032;mso-position-horizontal-relative:text;mso-position-vertical-relative:text" filled="f" stroked="f">
            <v:textbox style="mso-next-textbox:#_x0000_s1030">
              <w:txbxContent>
                <w:p w:rsidR="003C6677" w:rsidRPr="005B15E6" w:rsidRDefault="003C6677" w:rsidP="003C6677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3C6677" w:rsidRDefault="003C6677" w:rsidP="003C6677"/>
              </w:txbxContent>
            </v:textbox>
          </v:rect>
        </w:pict>
      </w:r>
      <w:r w:rsidR="003C6677">
        <w:rPr>
          <w:noProof/>
        </w:rPr>
        <w:pict>
          <v:rect id="_x0000_s1031" style="position:absolute;margin-left:476.9pt;margin-top:-54.4pt;width:200.95pt;height:23.65pt;z-index:251693056;mso-position-horizontal-relative:text;mso-position-vertical-relative:text" filled="f" stroked="f">
            <v:textbox style="mso-next-textbox:#_x0000_s1031">
              <w:txbxContent>
                <w:p w:rsidR="003C6677" w:rsidRPr="005B15E6" w:rsidRDefault="003C6677" w:rsidP="003C6677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3C6677" w:rsidRDefault="003C6677" w:rsidP="003C6677"/>
              </w:txbxContent>
            </v:textbox>
          </v:rect>
        </w:pict>
      </w:r>
      <w:r w:rsidR="00F628E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9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8E5" w:rsidRDefault="00F628E5">
      <w:r>
        <w:br w:type="page"/>
      </w:r>
    </w:p>
    <w:p w:rsidR="00F628E5" w:rsidRDefault="006D3EF7">
      <w:r>
        <w:rPr>
          <w:noProof/>
        </w:rPr>
        <w:lastRenderedPageBreak/>
        <w:pict>
          <v:rect id="_x0000_s1037" style="position:absolute;margin-left:419.35pt;margin-top:-24.85pt;width:284.8pt;height:385.75pt;z-index:251705344" filled="f" stroked="f">
            <v:textbox style="mso-next-textbox:#_x0000_s1037">
              <w:txbxContent>
                <w:p w:rsidR="006D3EF7" w:rsidRPr="004A457C" w:rsidRDefault="006D3EF7" w:rsidP="006D3EF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b/>
                      <w:sz w:val="28"/>
                    </w:rPr>
                    <w:t>Загадки.</w:t>
                  </w:r>
                </w:p>
                <w:p w:rsid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6D3EF7">
                    <w:rPr>
                      <w:rFonts w:ascii="Times New Roman" w:hAnsi="Times New Roman" w:cs="Times New Roman"/>
                      <w:sz w:val="28"/>
                    </w:rPr>
                    <w:t>* Днем и ночью я горю,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  <w:t>Всем сигналы подаю.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  <w:t>Есть три сигнала у меня.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Как зовут меня друзья? </w:t>
                  </w:r>
                  <w:r w:rsidRPr="006D3EF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«Светофор»)</w:t>
                  </w:r>
                </w:p>
                <w:p w:rsidR="006D3EF7" w:rsidRP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6D3EF7">
                    <w:rPr>
                      <w:rFonts w:ascii="Times New Roman" w:hAnsi="Times New Roman" w:cs="Times New Roman"/>
                      <w:sz w:val="28"/>
                    </w:rPr>
                    <w:t>* Форма странная у знака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Больше нет </w:t>
                  </w:r>
                  <w:proofErr w:type="gramStart"/>
                  <w:r w:rsidRPr="006D3EF7">
                    <w:rPr>
                      <w:rFonts w:ascii="Times New Roman" w:hAnsi="Times New Roman" w:cs="Times New Roman"/>
                      <w:sz w:val="28"/>
                    </w:rPr>
                    <w:t>таких</w:t>
                  </w:r>
                  <w:proofErr w:type="gramEnd"/>
                  <w:r w:rsidRPr="006D3EF7">
                    <w:rPr>
                      <w:rFonts w:ascii="Times New Roman" w:hAnsi="Times New Roman" w:cs="Times New Roman"/>
                      <w:sz w:val="28"/>
                    </w:rPr>
                    <w:t>,  ребята!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  <w:t>Не квадрат он и не круг,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А машины встали вдруг. </w:t>
                  </w:r>
                  <w:r w:rsidRPr="006D3EF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«Движение без остановки запрещено»)</w:t>
                  </w:r>
                </w:p>
                <w:p w:rsidR="006D3EF7" w:rsidRP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6D3EF7" w:rsidRP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6D3EF7">
                    <w:rPr>
                      <w:rFonts w:ascii="Times New Roman" w:hAnsi="Times New Roman" w:cs="Times New Roman"/>
                      <w:sz w:val="28"/>
                    </w:rPr>
                    <w:t>* У него два колеса и седло на раме</w:t>
                  </w:r>
                </w:p>
                <w:p w:rsidR="006D3EF7" w:rsidRP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6D3EF7">
                    <w:rPr>
                      <w:rFonts w:ascii="Times New Roman" w:hAnsi="Times New Roman" w:cs="Times New Roman"/>
                      <w:sz w:val="28"/>
                    </w:rPr>
                    <w:t>Две педали есть внизу, крутят их ногами.</w:t>
                  </w:r>
                </w:p>
                <w:p w:rsidR="006D3EF7" w:rsidRP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6D3EF7">
                    <w:rPr>
                      <w:rFonts w:ascii="Times New Roman" w:hAnsi="Times New Roman" w:cs="Times New Roman"/>
                      <w:sz w:val="28"/>
                    </w:rPr>
                    <w:t>В красном круге он стоит,</w:t>
                  </w:r>
                </w:p>
                <w:p w:rsid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6D3EF7">
                    <w:rPr>
                      <w:rFonts w:ascii="Times New Roman" w:hAnsi="Times New Roman" w:cs="Times New Roman"/>
                      <w:sz w:val="28"/>
                    </w:rPr>
                    <w:t xml:space="preserve">О запрете говорит. </w:t>
                  </w:r>
                  <w:r w:rsidRPr="006D3EF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«Велосипедное движение запрещено»)</w:t>
                  </w:r>
                </w:p>
                <w:p w:rsidR="006D3EF7" w:rsidRP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6D3EF7" w:rsidRPr="006D3EF7" w:rsidRDefault="006D3EF7" w:rsidP="006D3EF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6D3EF7">
                    <w:rPr>
                      <w:rFonts w:ascii="Times New Roman" w:hAnsi="Times New Roman" w:cs="Times New Roman"/>
                      <w:sz w:val="28"/>
                    </w:rPr>
                    <w:t>* Под этим знаком, как ни странно,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  <w:t>Все ждут чего-то постоянно.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proofErr w:type="gramStart"/>
                  <w:r w:rsidRPr="006D3EF7">
                    <w:rPr>
                      <w:rFonts w:ascii="Times New Roman" w:hAnsi="Times New Roman" w:cs="Times New Roman"/>
                      <w:sz w:val="28"/>
                    </w:rPr>
                    <w:t>Кто-то</w:t>
                  </w:r>
                  <w:proofErr w:type="gramEnd"/>
                  <w:r w:rsidRPr="006D3EF7">
                    <w:rPr>
                      <w:rFonts w:ascii="Times New Roman" w:hAnsi="Times New Roman" w:cs="Times New Roman"/>
                      <w:sz w:val="28"/>
                    </w:rPr>
                    <w:t xml:space="preserve"> сидя, кто-то стоя…</w:t>
                  </w:r>
                  <w:r w:rsidRPr="006D3EF7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Что за место здесь такое? </w:t>
                  </w:r>
                  <w:r w:rsidRPr="006D3EF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«Место остановки автобуса»)</w:t>
                  </w:r>
                </w:p>
                <w:p w:rsidR="006D3EF7" w:rsidRDefault="006D3EF7" w:rsidP="006D3EF7">
                  <w:pPr>
                    <w:spacing w:after="0"/>
                  </w:pPr>
                </w:p>
              </w:txbxContent>
            </v:textbox>
          </v:rect>
        </w:pict>
      </w:r>
      <w:r w:rsidR="004A457C">
        <w:rPr>
          <w:noProof/>
        </w:rPr>
        <w:pict>
          <v:rect id="_x0000_s1036" style="position:absolute;margin-left:2.8pt;margin-top:-15.2pt;width:304.8pt;height:468.15pt;z-index:251700224" filled="f" stroked="f">
            <v:textbox style="mso-next-textbox:#_x0000_s1036">
              <w:txbxContent>
                <w:p w:rsidR="004A457C" w:rsidRPr="004A457C" w:rsidRDefault="004A457C" w:rsidP="004A4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b/>
                      <w:sz w:val="28"/>
                    </w:rPr>
                    <w:t>Загадки.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* Никогда не подведет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Нас подземный переход: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Дорога пешеходная, </w:t>
                  </w:r>
                </w:p>
                <w:p w:rsid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В нем всегда </w:t>
                  </w:r>
                  <w:proofErr w:type="gramStart"/>
                  <w:r w:rsidRPr="004A457C">
                    <w:rPr>
                      <w:rFonts w:ascii="Times New Roman" w:hAnsi="Times New Roman" w:cs="Times New Roman"/>
                      <w:sz w:val="28"/>
                    </w:rPr>
                    <w:t>свободная</w:t>
                  </w:r>
                  <w:proofErr w:type="gramEnd"/>
                  <w:r w:rsidRPr="004A457C">
                    <w:rPr>
                      <w:rFonts w:ascii="Times New Roman" w:hAnsi="Times New Roman" w:cs="Times New Roman"/>
                      <w:sz w:val="28"/>
                    </w:rPr>
                    <w:t>.  </w:t>
                  </w:r>
                  <w:r w:rsidRPr="004A457C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«Подземный переход»)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</w:p>
                <w:p w:rsid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* В белом треугольнике,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>С окаемкой красной.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>Человечкам-школьникам,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>Очень безопасно.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Этот знак дорожный, 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Будьте осторожны, 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>Знают все на свете: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На дороге … </w:t>
                  </w:r>
                  <w:r w:rsidRPr="004A457C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«Дети»)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* Ходят смело </w:t>
                  </w:r>
                  <w:proofErr w:type="gramStart"/>
                  <w:r w:rsidRPr="004A457C">
                    <w:rPr>
                      <w:rFonts w:ascii="Times New Roman" w:hAnsi="Times New Roman" w:cs="Times New Roman"/>
                      <w:sz w:val="28"/>
                    </w:rPr>
                    <w:t>млад</w:t>
                  </w:r>
                  <w:proofErr w:type="gramEnd"/>
                  <w:r w:rsidRPr="004A457C">
                    <w:rPr>
                      <w:rFonts w:ascii="Times New Roman" w:hAnsi="Times New Roman" w:cs="Times New Roman"/>
                      <w:sz w:val="28"/>
                    </w:rPr>
                    <w:t xml:space="preserve"> и стар,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>Даже кошки и собаки.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>Только здесь не тротуар,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Дело все в дорожном знаке. </w:t>
                  </w:r>
                  <w:r w:rsidRPr="004A457C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«Пешеходная дорожка»)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</w:p>
                <w:p w:rsidR="004A457C" w:rsidRP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* Что за знак такой висит?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- «Стоп!» - машинам он велит. </w:t>
                  </w:r>
                </w:p>
                <w:p w:rsidR="004A457C" w:rsidRPr="004A457C" w:rsidRDefault="004A457C" w:rsidP="004A45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4A457C">
                    <w:rPr>
                      <w:rFonts w:ascii="Times New Roman" w:hAnsi="Times New Roman" w:cs="Times New Roman"/>
                      <w:sz w:val="28"/>
                    </w:rPr>
                    <w:t>- Переход, идите смело,</w:t>
                  </w:r>
                  <w:r w:rsidRPr="004A457C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По полоскам черно-белым. </w:t>
                  </w:r>
                  <w:r w:rsidRPr="004A457C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(Знак «Пешеходный переход»)</w:t>
                  </w:r>
                </w:p>
                <w:p w:rsidR="004A457C" w:rsidRDefault="004A457C" w:rsidP="004A457C">
                  <w:pPr>
                    <w:spacing w:after="0"/>
                  </w:pPr>
                </w:p>
              </w:txbxContent>
            </v:textbox>
          </v:rect>
        </w:pict>
      </w:r>
      <w:r w:rsidR="003C6677">
        <w:rPr>
          <w:noProof/>
        </w:rPr>
        <w:pict>
          <v:rect id="_x0000_s1033" style="position:absolute;margin-left:466.85pt;margin-top:-60.35pt;width:200.95pt;height:23.65pt;z-index:251695104" filled="f" stroked="f">
            <v:textbox style="mso-next-textbox:#_x0000_s1033">
              <w:txbxContent>
                <w:p w:rsidR="003C6677" w:rsidRPr="005B15E6" w:rsidRDefault="003C6677" w:rsidP="003C6677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3C6677" w:rsidRDefault="003C6677" w:rsidP="003C6677"/>
              </w:txbxContent>
            </v:textbox>
          </v:rect>
        </w:pict>
      </w:r>
      <w:r w:rsidR="003C6677">
        <w:rPr>
          <w:noProof/>
        </w:rPr>
        <w:pict>
          <v:rect id="_x0000_s1032" style="position:absolute;margin-left:61.9pt;margin-top:-54.4pt;width:200.95pt;height:23.65pt;z-index:251694080" filled="f" stroked="f">
            <v:textbox style="mso-next-textbox:#_x0000_s1032">
              <w:txbxContent>
                <w:p w:rsidR="003C6677" w:rsidRPr="005B15E6" w:rsidRDefault="003C6677" w:rsidP="003C6677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3C6677" w:rsidRDefault="003C6677" w:rsidP="003C6677"/>
              </w:txbxContent>
            </v:textbox>
          </v:rect>
        </w:pict>
      </w:r>
      <w:r w:rsidR="00F628E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1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0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8E5" w:rsidRDefault="00C44279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7645988</wp:posOffset>
            </wp:positionH>
            <wp:positionV relativeFrom="paragraph">
              <wp:posOffset>3973156</wp:posOffset>
            </wp:positionV>
            <wp:extent cx="1869743" cy="1774565"/>
            <wp:effectExtent l="19050" t="0" r="0" b="0"/>
            <wp:wrapNone/>
            <wp:docPr id="72" name="Рисунок 72" descr="https://images.satu.kz/107664256_w640_h640_dorozhnye-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ages.satu.kz/107664256_w640_h640_dorozhnye-zna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14" cy="177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EF7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3262214</wp:posOffset>
            </wp:positionH>
            <wp:positionV relativeFrom="paragraph">
              <wp:posOffset>616518</wp:posOffset>
            </wp:positionV>
            <wp:extent cx="1031828" cy="1050878"/>
            <wp:effectExtent l="19050" t="0" r="0" b="0"/>
            <wp:wrapNone/>
            <wp:docPr id="26" name="Рисунок 18" descr="https://fsd.multiurok.ru/html/2022/10/22/s_6353f291187b8/phpz0YU6g_Konspekt-uroka_html_950a40ad329da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2/10/22/s_6353f291187b8/phpz0YU6g_Konspekt-uroka_html_950a40ad329da8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94" r="22214" b="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8" cy="105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EF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1969770</wp:posOffset>
            </wp:positionV>
            <wp:extent cx="1137920" cy="1159510"/>
            <wp:effectExtent l="19050" t="0" r="5080" b="0"/>
            <wp:wrapNone/>
            <wp:docPr id="27" name="Рисунок 21" descr="https://park-ur.ru/upload/iblock/309/309a1e0492ab0d0d035fde6629ce1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rk-ur.ru/upload/iblock/309/309a1e0492ab0d0d035fde6629ce10b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EF7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3160006</wp:posOffset>
            </wp:positionH>
            <wp:positionV relativeFrom="paragraph">
              <wp:posOffset>3361641</wp:posOffset>
            </wp:positionV>
            <wp:extent cx="1134660" cy="1146412"/>
            <wp:effectExtent l="19050" t="0" r="8340" b="0"/>
            <wp:wrapNone/>
            <wp:docPr id="55" name="Рисунок 55" descr="https://upload.wikimedia.org/wikipedia/commons/thumb/7/73/Spain_traffic_signal_r3.svg/1200px-Spain_traffic_signal_r3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pload.wikimedia.org/wikipedia/commons/thumb/7/73/Spain_traffic_signal_r3.svg/1200px-Spain_traffic_signal_r3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60" cy="11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EF7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4751705</wp:posOffset>
            </wp:positionV>
            <wp:extent cx="1078230" cy="982345"/>
            <wp:effectExtent l="19050" t="0" r="7620" b="0"/>
            <wp:wrapNone/>
            <wp:docPr id="58" name="Рисунок 58" descr="https://st41.stpulscen.ru/images/product/360/553/86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41.stpulscen.ru/images/product/360/553/865_b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br w:type="page"/>
      </w:r>
    </w:p>
    <w:p w:rsidR="00F628E5" w:rsidRDefault="009364E9">
      <w:r>
        <w:rPr>
          <w:noProof/>
        </w:rPr>
        <w:lastRenderedPageBreak/>
        <w:pict>
          <v:rect id="_x0000_s1044" style="position:absolute;margin-left:-4.05pt;margin-top:-23.75pt;width:306.3pt;height:487.85pt;z-index:251713536" filled="f" stroked="f">
            <v:textbox>
              <w:txbxContent>
                <w:p w:rsidR="00C44279" w:rsidRDefault="00C44279" w:rsidP="00C442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C44279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ДОРОЖНЫЙ ЭКЗАМЕН</w:t>
                  </w:r>
                  <w:r w:rsidRPr="00C44279">
                    <w:rPr>
                      <w:rFonts w:ascii="Times New Roman" w:hAnsi="Times New Roman" w:cs="Times New Roman"/>
                      <w:sz w:val="32"/>
                    </w:rPr>
                    <w:t xml:space="preserve">  </w:t>
                  </w:r>
                </w:p>
                <w:p w:rsidR="00C44279" w:rsidRDefault="00C44279" w:rsidP="00C442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C44279">
                    <w:rPr>
                      <w:rFonts w:ascii="Times New Roman" w:hAnsi="Times New Roman" w:cs="Times New Roman"/>
                      <w:sz w:val="28"/>
                    </w:rPr>
                    <w:t>(6-7 лет)</w:t>
                  </w:r>
                </w:p>
                <w:p w:rsidR="00C44279" w:rsidRDefault="00C44279" w:rsidP="00C442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C44279" w:rsidRPr="008076D8" w:rsidRDefault="00C44279" w:rsidP="00C442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C44279" w:rsidRPr="00C44279" w:rsidRDefault="00C44279" w:rsidP="00C442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C44279" w:rsidRPr="00C44279" w:rsidRDefault="00C44279" w:rsidP="00C4427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44279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C44279">
                    <w:rPr>
                      <w:rFonts w:ascii="Times New Roman" w:hAnsi="Times New Roman" w:cs="Times New Roman"/>
                      <w:sz w:val="28"/>
                    </w:rPr>
                    <w:t xml:space="preserve"> обучать правилам дорожного движения и поведения на дороге; развивать мышление, память, внимание, речь.</w:t>
                  </w:r>
                </w:p>
                <w:p w:rsidR="00C44279" w:rsidRDefault="00C44279" w:rsidP="00C4427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44279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C44279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песком, игрушки – машинки; дорожные знаки; предметы – заместители для конструирования дороги. </w:t>
                  </w:r>
                </w:p>
                <w:p w:rsidR="00C44279" w:rsidRPr="00C44279" w:rsidRDefault="00C44279" w:rsidP="00C4427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A67C2" w:rsidRDefault="00C44279" w:rsidP="00A84488">
                  <w:pPr>
                    <w:spacing w:after="0" w:line="240" w:lineRule="auto"/>
                    <w:ind w:right="-120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44279">
                    <w:rPr>
                      <w:rFonts w:ascii="Times New Roman" w:hAnsi="Times New Roman" w:cs="Times New Roman"/>
                      <w:b/>
                      <w:sz w:val="28"/>
                    </w:rPr>
                    <w:t>Ход игры:</w:t>
                  </w:r>
                  <w:r w:rsidRPr="00C44279">
                    <w:rPr>
                      <w:rFonts w:ascii="Times New Roman" w:hAnsi="Times New Roman" w:cs="Times New Roman"/>
                      <w:sz w:val="28"/>
                    </w:rPr>
                    <w:t xml:space="preserve"> ребёнок - водитель - ученик, сдающий экзамен на право вождения автомобиля. Он «едет» по дороге и, завидев тот или иной знак, объясняет, что он должен сделать. </w:t>
                  </w:r>
                </w:p>
                <w:p w:rsidR="00C44279" w:rsidRPr="00B77EE0" w:rsidRDefault="00C44279" w:rsidP="00A84488">
                  <w:pPr>
                    <w:spacing w:after="0" w:line="240" w:lineRule="auto"/>
                    <w:ind w:right="-120" w:firstLine="426"/>
                    <w:jc w:val="both"/>
                    <w:rPr>
                      <w:rFonts w:eastAsia="Times New Roman"/>
                    </w:rPr>
                  </w:pPr>
                  <w:r w:rsidRPr="007A67C2">
                    <w:rPr>
                      <w:rFonts w:ascii="Times New Roman" w:hAnsi="Times New Roman" w:cs="Times New Roman"/>
                      <w:i/>
                      <w:sz w:val="28"/>
                    </w:rPr>
                    <w:t>Например:</w:t>
                  </w:r>
                  <w:r w:rsidRPr="00C44279">
                    <w:rPr>
                      <w:rFonts w:ascii="Times New Roman" w:hAnsi="Times New Roman" w:cs="Times New Roman"/>
                      <w:sz w:val="28"/>
                    </w:rPr>
                    <w:t xml:space="preserve"> впереди скользкая дорога. Снижаю скорость, еду осторожно, не обгоняя другие машины</w:t>
                  </w:r>
                  <w:r w:rsidRPr="00B77EE0">
                    <w:rPr>
                      <w:rFonts w:eastAsia="Times New Roman"/>
                    </w:rPr>
                    <w:t>.</w:t>
                  </w:r>
                </w:p>
                <w:p w:rsidR="00C44279" w:rsidRDefault="00C44279"/>
              </w:txbxContent>
            </v:textbox>
          </v:rect>
        </w:pict>
      </w:r>
      <w:r w:rsidR="007A67C2">
        <w:rPr>
          <w:noProof/>
        </w:rPr>
        <w:pict>
          <v:rect id="_x0000_s1045" style="position:absolute;margin-left:403.25pt;margin-top:-23.75pt;width:321.3pt;height:353.5pt;z-index:251714560" filled="f" stroked="f">
            <v:textbox>
              <w:txbxContent>
                <w:p w:rsid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 xml:space="preserve">ПУТАНИЦА 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(6-7 лет)</w:t>
                  </w:r>
                </w:p>
                <w:p w:rsid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7A67C2" w:rsidRPr="008076D8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7A67C2" w:rsidRP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закреплять знание знаков дорожного движения, развивать мышление, внимание, память, речь.</w:t>
                  </w: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песком, игрушки – машинки; дорожные знаки, волшебные шапочки.</w:t>
                  </w:r>
                </w:p>
                <w:p w:rsid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Подготовка к игре: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воспитатель заранее конструирует в песочнице дорогу и расставляет знаки неправильно (около «Зебры» знак «Скользкая дорога» и т.д.) Затем рассказывает детям историю про то, как злые «духи» решили навести в городе беспорядок и просит помочь исправить положение.</w:t>
                  </w: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дети, превратившись в добрых волшебников, расставляют знаки правильно. Объясняют, что делают.</w:t>
                  </w:r>
                </w:p>
                <w:p w:rsidR="007A67C2" w:rsidRDefault="007A67C2" w:rsidP="007A67C2">
                  <w:pPr>
                    <w:spacing w:after="0"/>
                  </w:pPr>
                </w:p>
              </w:txbxContent>
            </v:textbox>
          </v:rect>
        </w:pict>
      </w:r>
      <w:r w:rsidR="00C44279">
        <w:rPr>
          <w:noProof/>
        </w:rPr>
        <w:pict>
          <v:rect id="_x0000_s1038" style="position:absolute;margin-left:73.9pt;margin-top:-54.05pt;width:200.95pt;height:23.65pt;z-index:251707392" filled="f" stroked="f">
            <v:textbox style="mso-next-textbox:#_x0000_s1038">
              <w:txbxContent>
                <w:p w:rsidR="00C44279" w:rsidRPr="005B15E6" w:rsidRDefault="00C44279" w:rsidP="00C44279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C44279" w:rsidRDefault="00C44279" w:rsidP="00C44279"/>
              </w:txbxContent>
            </v:textbox>
          </v:rect>
        </w:pict>
      </w:r>
      <w:r w:rsidR="00C44279">
        <w:rPr>
          <w:noProof/>
        </w:rPr>
        <w:pict>
          <v:rect id="_x0000_s1039" style="position:absolute;margin-left:486.75pt;margin-top:-54.05pt;width:200.95pt;height:23.65pt;z-index:251708416" filled="f" stroked="f">
            <v:textbox style="mso-next-textbox:#_x0000_s1039">
              <w:txbxContent>
                <w:p w:rsidR="00C44279" w:rsidRPr="005B15E6" w:rsidRDefault="00C44279" w:rsidP="00C44279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C44279" w:rsidRDefault="00C44279" w:rsidP="00C44279"/>
              </w:txbxContent>
            </v:textbox>
          </v:rect>
        </w:pict>
      </w:r>
      <w:r w:rsidR="00F628E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2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8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8E5" w:rsidRDefault="00A84488"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702091</wp:posOffset>
            </wp:positionH>
            <wp:positionV relativeFrom="paragraph">
              <wp:posOffset>3720443</wp:posOffset>
            </wp:positionV>
            <wp:extent cx="2787212" cy="2065283"/>
            <wp:effectExtent l="19050" t="0" r="0" b="0"/>
            <wp:wrapNone/>
            <wp:docPr id="123" name="Рисунок 123" descr="D:\ГРУППА  ПОЧЕМУЧКИ\Средняя группа 2022-2023\Стимулирование\НАТАША\IMG-4c13ca10f6e82b3830e579fdc58530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ГРУППА  ПОЧЕМУЧКИ\Средняя группа 2022-2023\Стимулирование\НАТАША\IMG-4c13ca10f6e82b3830e579fdc585303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2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ADC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6218375</wp:posOffset>
            </wp:positionH>
            <wp:positionV relativeFrom="paragraph">
              <wp:posOffset>3728208</wp:posOffset>
            </wp:positionV>
            <wp:extent cx="2956162" cy="2060812"/>
            <wp:effectExtent l="19050" t="0" r="0" b="0"/>
            <wp:wrapNone/>
            <wp:docPr id="80" name="Рисунок 80" descr="https://fs.znanio.ru/d5af0e/6f/78/190ab12bfb5923f6bf7d125cbef1a5e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s.znanio.ru/d5af0e/6f/78/190ab12bfb5923f6bf7d125cbef1a5e48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523" r="38258" b="1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62" cy="20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br w:type="page"/>
      </w:r>
    </w:p>
    <w:p w:rsidR="00F628E5" w:rsidRDefault="007A67C2">
      <w:r>
        <w:rPr>
          <w:noProof/>
        </w:rPr>
        <w:lastRenderedPageBreak/>
        <w:pict>
          <v:rect id="_x0000_s1047" style="position:absolute;margin-left:418.3pt;margin-top:-25.95pt;width:321.35pt;height:400.8pt;z-index:251716608" filled="f" stroked="f">
            <v:textbox>
              <w:txbxContent>
                <w:p w:rsid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ПОСТАВЬ ДОРОЖНЫЙ ЗНАК</w:t>
                  </w:r>
                </w:p>
                <w:p w:rsid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7A67C2">
                    <w:rPr>
                      <w:rFonts w:ascii="Times New Roman" w:hAnsi="Times New Roman" w:cs="Times New Roman"/>
                      <w:sz w:val="28"/>
                    </w:rPr>
                    <w:t>(6-7 лет)</w:t>
                  </w:r>
                  <w:r w:rsidRPr="007A67C2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</w:t>
                  </w:r>
                </w:p>
                <w:p w:rsid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7A67C2" w:rsidRPr="008076D8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7A67C2" w:rsidRP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продолжать учить детей различать дорожные знаки: предупреждающие,  запрещающие,  предписывающие, информационно-указательные. Воспитывать внимание, навыки ориентировки в пространстве.</w:t>
                  </w:r>
                </w:p>
                <w:p w:rsid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gramStart"/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 контейнер с кинетическим песком; набор дорожных знаков; игрушки – машинки; дома, здания - больница, кафе, школа, детский сад и др.; деревья; фигурки людей. </w:t>
                  </w:r>
                  <w:proofErr w:type="gramEnd"/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 детям предлагается в песочнице построить улицу. Расставить нужные дорожные знаки. </w:t>
                  </w:r>
                  <w:proofErr w:type="gramStart"/>
                  <w:r w:rsidRPr="007A67C2">
                    <w:rPr>
                      <w:rFonts w:ascii="Times New Roman" w:hAnsi="Times New Roman" w:cs="Times New Roman"/>
                      <w:sz w:val="28"/>
                    </w:rPr>
                    <w:t>Например, у школы - знак «Дети», у кафе - «Пункт питания», на перекрестке - «Пешеходный переход».</w:t>
                  </w:r>
                  <w:proofErr w:type="gramEnd"/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sz w:val="28"/>
                    </w:rPr>
                    <w:t>Выигрывает тот, кто за определенное время успеет расставить все знаки правильно и быстро.</w:t>
                  </w:r>
                </w:p>
                <w:p w:rsidR="007A67C2" w:rsidRDefault="007A67C2" w:rsidP="007A67C2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40" style="position:absolute;margin-left:74.4pt;margin-top:-60.35pt;width:200.95pt;height:23.65pt;z-index:251709440" filled="f" stroked="f">
            <v:textbox style="mso-next-textbox:#_x0000_s1040">
              <w:txbxContent>
                <w:p w:rsidR="00C44279" w:rsidRPr="005B15E6" w:rsidRDefault="00C44279" w:rsidP="00C44279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C44279" w:rsidRDefault="00C44279" w:rsidP="00C44279"/>
              </w:txbxContent>
            </v:textbox>
          </v:rect>
        </w:pict>
      </w:r>
      <w:r>
        <w:rPr>
          <w:noProof/>
        </w:rPr>
        <w:pict>
          <v:rect id="_x0000_s1046" style="position:absolute;margin-left:15.3pt;margin-top:-25.95pt;width:308.4pt;height:445.95pt;z-index:251715584" filled="f" stroked="f">
            <v:textbox>
              <w:txbxContent>
                <w:p w:rsid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ВЫПОЛНИ ПОРУЧЕНИЕ</w:t>
                  </w:r>
                  <w:r w:rsidRPr="007A67C2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</w:p>
                <w:p w:rsid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7A67C2" w:rsidRPr="008076D8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7A67C2" w:rsidRPr="007A67C2" w:rsidRDefault="007A67C2" w:rsidP="007A67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> закреплять правила дорожного движения, развивать ориентировку в пространстве, внимание, мышление, память, умение выполнять команду в заданной последовательности.</w:t>
                  </w: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gramStart"/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предметы – заместители для конструирования  дороги; набор дорожных знаков;  знаки,  обозначающие «станции»: столовая, железнодорожный переезд, детский сад, школа, больница и др.</w:t>
                  </w:r>
                  <w:proofErr w:type="gramEnd"/>
                </w:p>
                <w:p w:rsid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Подготовка к игре: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конструирование в песочнице дороги и расстановка изученных знаков.</w:t>
                  </w: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A67C2" w:rsidRPr="007A67C2" w:rsidRDefault="007A67C2" w:rsidP="007A67C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A67C2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7A67C2">
                    <w:rPr>
                      <w:rFonts w:ascii="Times New Roman" w:hAnsi="Times New Roman" w:cs="Times New Roman"/>
                      <w:sz w:val="28"/>
                    </w:rPr>
                    <w:t xml:space="preserve"> дети у «диспетчера» (воспитателя) получают задание съездить, например, в больницу. Ребёнок едет и возвращается обратно. Далее он получает сразу два задания: «Съездить к железнодорожному переезду, затем поешь в столовой». Ребенок должен выполнить задания в заданной последовательности. Постепенно количество одновременно данных поручений возрастает.</w:t>
                  </w:r>
                </w:p>
                <w:p w:rsidR="007A67C2" w:rsidRDefault="007A67C2" w:rsidP="007A67C2">
                  <w:pPr>
                    <w:spacing w:after="0"/>
                  </w:pPr>
                </w:p>
              </w:txbxContent>
            </v:textbox>
          </v:rect>
        </w:pict>
      </w:r>
      <w:r w:rsidR="00C44279">
        <w:rPr>
          <w:noProof/>
        </w:rPr>
        <w:pict>
          <v:rect id="_x0000_s1041" style="position:absolute;margin-left:483.55pt;margin-top:-60.35pt;width:200.95pt;height:23.65pt;z-index:251710464" filled="f" stroked="f">
            <v:textbox style="mso-next-textbox:#_x0000_s1041">
              <w:txbxContent>
                <w:p w:rsidR="00C44279" w:rsidRPr="005B15E6" w:rsidRDefault="00C44279" w:rsidP="00C44279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C44279" w:rsidRDefault="00C44279" w:rsidP="00C44279"/>
              </w:txbxContent>
            </v:textbox>
          </v:rect>
        </w:pict>
      </w:r>
      <w:r w:rsidR="00F628E5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6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4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8E5" w:rsidRDefault="00CD6023"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6046602</wp:posOffset>
            </wp:positionH>
            <wp:positionV relativeFrom="paragraph">
              <wp:posOffset>4004222</wp:posOffset>
            </wp:positionV>
            <wp:extent cx="2440370" cy="1828800"/>
            <wp:effectExtent l="19050" t="0" r="0" b="0"/>
            <wp:wrapNone/>
            <wp:docPr id="119" name="Рисунок 119" descr="D:\ГРУППА  ПОЧЕМУЧКИ\Средняя группа 2022-2023\Стимулирование\НАТАША\IMG-4c13ca10f6e82b3830e579fdc58530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ГРУППА  ПОЧЕМУЧКИ\Средняя группа 2022-2023\Стимулирование\НАТАША\IMG-4c13ca10f6e82b3830e579fdc585303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br w:type="page"/>
      </w:r>
    </w:p>
    <w:p w:rsidR="00F628E5" w:rsidRDefault="00150C94">
      <w:r>
        <w:rPr>
          <w:noProof/>
        </w:rPr>
        <w:lastRenderedPageBreak/>
        <w:pict>
          <v:rect id="_x0000_s1049" style="position:absolute;margin-left:415.05pt;margin-top:-30.4pt;width:323.45pt;height:442.75pt;z-index:251722752" filled="f" stroked="f">
            <v:textbox>
              <w:txbxContent>
                <w:p w:rsidR="00150C94" w:rsidRDefault="00B72686" w:rsidP="00B726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72686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СОБЕРИ ЗНАК</w:t>
                  </w:r>
                  <w:r w:rsidRPr="00B72686">
                    <w:rPr>
                      <w:rFonts w:ascii="Times New Roman" w:hAnsi="Times New Roman" w:cs="Times New Roman"/>
                      <w:sz w:val="32"/>
                    </w:rPr>
                    <w:t xml:space="preserve">  </w:t>
                  </w:r>
                  <w:r w:rsidR="00150C94" w:rsidRPr="00B72686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B72686" w:rsidRDefault="00B72686" w:rsidP="00B7268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B72686" w:rsidRPr="008076D8" w:rsidRDefault="00B72686" w:rsidP="00B7268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B72686" w:rsidRPr="00B72686" w:rsidRDefault="00B72686" w:rsidP="00B726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150C94" w:rsidRPr="00B72686" w:rsidRDefault="00150C94" w:rsidP="00B7268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72686">
                    <w:rPr>
                      <w:rFonts w:ascii="Times New Roman" w:hAnsi="Times New Roman" w:cs="Times New Roman"/>
                      <w:b/>
                      <w:sz w:val="28"/>
                    </w:rPr>
                    <w:t>Цель:</w:t>
                  </w:r>
                  <w:r w:rsidRPr="00B72686">
                    <w:rPr>
                      <w:rFonts w:ascii="Times New Roman" w:hAnsi="Times New Roman" w:cs="Times New Roman"/>
                      <w:sz w:val="28"/>
                    </w:rPr>
                    <w:t> закрепить знания детей о дорожных знаках и ПДД; развивать логическое мышление, внимательность; воспитывать культуру безопасного поведения детей на дороге и в общественных местах.</w:t>
                  </w:r>
                </w:p>
                <w:p w:rsidR="00150C94" w:rsidRPr="00B72686" w:rsidRDefault="00150C94" w:rsidP="00B7268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72686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B72686">
                    <w:rPr>
                      <w:rFonts w:ascii="Times New Roman" w:hAnsi="Times New Roman" w:cs="Times New Roman"/>
                      <w:sz w:val="28"/>
                    </w:rPr>
                    <w:t xml:space="preserve"> контейнер с кинетическим песком;   </w:t>
                  </w:r>
                  <w:proofErr w:type="spellStart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>пазлы</w:t>
                  </w:r>
                  <w:proofErr w:type="spellEnd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 xml:space="preserve"> - дорожные знаки, фишки.</w:t>
                  </w:r>
                </w:p>
                <w:p w:rsidR="00B72686" w:rsidRDefault="00B72686" w:rsidP="00B7268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150C94" w:rsidRPr="00B72686" w:rsidRDefault="00150C94" w:rsidP="00B7268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72686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B72686">
                    <w:rPr>
                      <w:rFonts w:ascii="Times New Roman" w:hAnsi="Times New Roman" w:cs="Times New Roman"/>
                      <w:sz w:val="28"/>
                    </w:rPr>
                    <w:t xml:space="preserve"> перед игрой в песок воспитатель прячет в песок </w:t>
                  </w:r>
                  <w:proofErr w:type="spellStart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>пазл</w:t>
                  </w:r>
                  <w:proofErr w:type="gramStart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>ы</w:t>
                  </w:r>
                  <w:proofErr w:type="spellEnd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>-</w:t>
                  </w:r>
                  <w:proofErr w:type="gramEnd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 xml:space="preserve"> знаки.   Рассаживает детей за контейнеры с песком и по общей команде (сигнал </w:t>
                  </w:r>
                  <w:proofErr w:type="gramStart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 xml:space="preserve">колокольчика) </w:t>
                  </w:r>
                  <w:proofErr w:type="gramEnd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 xml:space="preserve">дети откапывают </w:t>
                  </w:r>
                  <w:proofErr w:type="spellStart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>пазлы</w:t>
                  </w:r>
                  <w:proofErr w:type="spellEnd"/>
                  <w:r w:rsidRPr="00B72686">
                    <w:rPr>
                      <w:rFonts w:ascii="Times New Roman" w:hAnsi="Times New Roman" w:cs="Times New Roman"/>
                      <w:sz w:val="28"/>
                    </w:rPr>
                    <w:t xml:space="preserve">  и складывают на поверхности песка свои знаки из частей. Через 5 - 7 минут игра прекращается. Сколько знаков собрано правильно, столько очков получает команда. Можно заработать и дополнительные очки, если игроки правильно ответят, как называется знак и какое он имеет значение. За правильный ответ воспитатель дает экипажу фишку.</w:t>
                  </w:r>
                </w:p>
                <w:p w:rsidR="00150C94" w:rsidRDefault="00150C94" w:rsidP="00B72686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-4pt;margin-top:-23.8pt;width:322.35pt;height:425.55pt;z-index:251720704" filled="f" stroked="f">
            <v:textbox style="mso-next-textbox:#_x0000_s1048">
              <w:txbxContent>
                <w:p w:rsidR="00150C94" w:rsidRDefault="00150C94" w:rsidP="00150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150C94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УГАДАЙ, КАКОЙ ЗНАК</w:t>
                  </w:r>
                  <w:r w:rsidRPr="00150C94">
                    <w:rPr>
                      <w:rFonts w:ascii="Times New Roman" w:hAnsi="Times New Roman" w:cs="Times New Roman"/>
                      <w:sz w:val="32"/>
                    </w:rPr>
                    <w:t xml:space="preserve">  </w:t>
                  </w:r>
                  <w:r w:rsidRPr="00150C94">
                    <w:rPr>
                      <w:rFonts w:ascii="Times New Roman" w:hAnsi="Times New Roman" w:cs="Times New Roman"/>
                      <w:sz w:val="28"/>
                    </w:rPr>
                    <w:t>(4-5 лет)</w:t>
                  </w:r>
                </w:p>
                <w:p w:rsidR="00150C94" w:rsidRDefault="00150C94" w:rsidP="00150C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150C94" w:rsidRPr="008076D8" w:rsidRDefault="00150C94" w:rsidP="00150C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150C94" w:rsidRPr="00150C94" w:rsidRDefault="00150C94" w:rsidP="00150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150C94" w:rsidRPr="00150C94" w:rsidRDefault="00150C94" w:rsidP="00150C9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50C94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150C94">
                    <w:rPr>
                      <w:rFonts w:ascii="Times New Roman" w:hAnsi="Times New Roman" w:cs="Times New Roman"/>
                      <w:sz w:val="28"/>
                    </w:rPr>
                    <w:t xml:space="preserve"> учить детей различать дорожные знаки. Закреплять знания детей о правилах дорожного движения. Воспитывать умение самостоятельно пользоваться полученными знаниями в повседневной жизни.</w:t>
                  </w:r>
                </w:p>
                <w:p w:rsidR="00150C94" w:rsidRDefault="00150C94" w:rsidP="00150C9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50C94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150C94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песком;  кубики с наклеенными на них дорожными знаками: предупреждающими, запрещающими, информационно-указательными и знаками сервиса.</w:t>
                  </w:r>
                </w:p>
                <w:p w:rsidR="00150C94" w:rsidRPr="00150C94" w:rsidRDefault="00150C94" w:rsidP="00150C9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150C94" w:rsidRPr="00150C94" w:rsidRDefault="00150C94" w:rsidP="00150C9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50C94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150C94">
                    <w:rPr>
                      <w:rFonts w:ascii="Times New Roman" w:hAnsi="Times New Roman" w:cs="Times New Roman"/>
                      <w:sz w:val="28"/>
                    </w:rPr>
                    <w:t xml:space="preserve"> дети в песочнице расставляют дорожные знаки. Ребенок – ведущий  берёт кубик,  бросает его, и показывает детям,  не называя его.  Тот игрок, у кого в песочнице этот знак,   рассказывает о нём и к какой категории он относится.</w:t>
                  </w:r>
                </w:p>
                <w:p w:rsidR="00150C94" w:rsidRDefault="00150C94" w:rsidP="00150C94">
                  <w:pPr>
                    <w:spacing w:after="0"/>
                  </w:pPr>
                </w:p>
              </w:txbxContent>
            </v:textbox>
          </v:rect>
        </w:pict>
      </w:r>
      <w:r w:rsidR="00C44279">
        <w:rPr>
          <w:noProof/>
        </w:rPr>
        <w:pict>
          <v:rect id="_x0000_s1042" style="position:absolute;margin-left:54.55pt;margin-top:-54.05pt;width:200.95pt;height:23.65pt;z-index:251711488" filled="f" stroked="f">
            <v:textbox style="mso-next-textbox:#_x0000_s1042">
              <w:txbxContent>
                <w:p w:rsidR="00C44279" w:rsidRPr="005B15E6" w:rsidRDefault="00C44279" w:rsidP="00C44279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C44279" w:rsidRDefault="00C44279" w:rsidP="00C44279"/>
              </w:txbxContent>
            </v:textbox>
          </v:rect>
        </w:pict>
      </w:r>
      <w:r w:rsidR="00C44279">
        <w:rPr>
          <w:noProof/>
        </w:rPr>
        <w:pict>
          <v:rect id="_x0000_s1043" style="position:absolute;margin-left:479.25pt;margin-top:-54.05pt;width:200.95pt;height:23.65pt;z-index:251712512" filled="f" stroked="f">
            <v:textbox style="mso-next-textbox:#_x0000_s1043">
              <w:txbxContent>
                <w:p w:rsidR="00C44279" w:rsidRPr="005B15E6" w:rsidRDefault="00C44279" w:rsidP="00C44279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C44279" w:rsidRDefault="00C44279" w:rsidP="00C44279"/>
              </w:txbxContent>
            </v:textbox>
          </v:rect>
        </w:pict>
      </w:r>
      <w:r w:rsidR="00F628E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5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-965835</wp:posOffset>
            </wp:positionV>
            <wp:extent cx="5158105" cy="7353300"/>
            <wp:effectExtent l="19050" t="0" r="4445" b="0"/>
            <wp:wrapNone/>
            <wp:docPr id="17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8E5" w:rsidRDefault="00B72686" w:rsidP="009364E9">
      <w:pPr>
        <w:shd w:val="clear" w:color="auto" w:fill="FFFFFF"/>
        <w:spacing w:after="0" w:line="330" w:lineRule="atLeast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6859820</wp:posOffset>
            </wp:positionH>
            <wp:positionV relativeFrom="paragraph">
              <wp:posOffset>4178585</wp:posOffset>
            </wp:positionV>
            <wp:extent cx="2524826" cy="1678675"/>
            <wp:effectExtent l="19050" t="0" r="8824" b="0"/>
            <wp:wrapNone/>
            <wp:docPr id="101" name="Рисунок 101" descr="https://www.maam.ru/upload/blogs/detsad-13315-139861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maam.ru/upload/blogs/detsad-13315-13986197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26" cy="16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94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3905250</wp:posOffset>
            </wp:positionV>
            <wp:extent cx="2860040" cy="1855470"/>
            <wp:effectExtent l="19050" t="0" r="0" b="0"/>
            <wp:wrapNone/>
            <wp:docPr id="89" name="Рисунок 89" descr="https://avatars.mds.yandex.net/i?id=de0d9670355dfa65e205cfab14954b28_l-533338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vatars.mds.yandex.net/i?id=de0d9670355dfa65e205cfab14954b28_l-533338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241" r="11256" b="3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5">
        <w:br w:type="page"/>
      </w:r>
    </w:p>
    <w:p w:rsidR="00F628E5" w:rsidRDefault="00861897">
      <w:r>
        <w:rPr>
          <w:noProof/>
        </w:rPr>
        <w:lastRenderedPageBreak/>
        <w:pict>
          <v:rect id="_x0000_s1055" style="position:absolute;margin-left:416.25pt;margin-top:-23pt;width:319.05pt;height:372.45pt;z-index:251740160" filled="f" stroked="f">
            <v:textbox>
              <w:txbxContent>
                <w:p w:rsidR="00861897" w:rsidRDefault="00861897" w:rsidP="00861897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61897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НАЙДИ ОШИБКУ</w:t>
                  </w:r>
                  <w:r w:rsidRPr="00861897">
                    <w:rPr>
                      <w:rFonts w:ascii="Times New Roman" w:hAnsi="Times New Roman" w:cs="Times New Roman"/>
                      <w:sz w:val="32"/>
                    </w:rPr>
                    <w:t xml:space="preserve">   </w:t>
                  </w:r>
                  <w:r w:rsidRPr="00861897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861897" w:rsidRDefault="00861897" w:rsidP="0086189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861897" w:rsidRPr="008076D8" w:rsidRDefault="00861897" w:rsidP="0086189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861897" w:rsidRPr="00861897" w:rsidRDefault="00861897" w:rsidP="00861897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61897" w:rsidRPr="00861897" w:rsidRDefault="00861897" w:rsidP="0086189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61897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861897">
                    <w:rPr>
                      <w:rFonts w:ascii="Times New Roman" w:hAnsi="Times New Roman" w:cs="Times New Roman"/>
                      <w:sz w:val="28"/>
                    </w:rPr>
                    <w:t xml:space="preserve"> закрепление знаний о дорожных знаках.</w:t>
                  </w:r>
                </w:p>
                <w:p w:rsidR="00861897" w:rsidRDefault="00861897" w:rsidP="0086189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61897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861897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песком; карточки с «правильными» дорожными знаками, и  не существующие дорожные знаки. </w:t>
                  </w:r>
                </w:p>
                <w:p w:rsidR="00861897" w:rsidRPr="00861897" w:rsidRDefault="00861897" w:rsidP="0086189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61897" w:rsidRPr="00861897" w:rsidRDefault="00861897" w:rsidP="0086189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61897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861897">
                    <w:rPr>
                      <w:rFonts w:ascii="Times New Roman" w:hAnsi="Times New Roman" w:cs="Times New Roman"/>
                      <w:sz w:val="28"/>
                    </w:rPr>
                    <w:t> в песочнице дети расставляют дорожные знаки. Воспитатель показывает детям знаки, они называют, правильный это знак или нет, а потом перечисляют, ка</w:t>
                  </w:r>
                  <w:r w:rsidRPr="00861897">
                    <w:rPr>
                      <w:rFonts w:ascii="Times New Roman" w:hAnsi="Times New Roman" w:cs="Times New Roman"/>
                      <w:sz w:val="28"/>
                    </w:rPr>
                    <w:softHyphen/>
                    <w:t xml:space="preserve">кие ошибки допустил художник. Проверяют, верно, или неверно ответили, находя знак  в песочнице. </w:t>
                  </w:r>
                </w:p>
                <w:p w:rsidR="00861897" w:rsidRDefault="00861897" w:rsidP="00861897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-954405</wp:posOffset>
            </wp:positionV>
            <wp:extent cx="5167630" cy="7362190"/>
            <wp:effectExtent l="19050" t="0" r="0" b="0"/>
            <wp:wrapNone/>
            <wp:docPr id="33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3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ED7">
        <w:rPr>
          <w:noProof/>
        </w:rPr>
        <w:pict>
          <v:rect id="_x0000_s1050" style="position:absolute;margin-left:2.9pt;margin-top:-29.2pt;width:316.55pt;height:398.5pt;z-index:251732992;mso-position-horizontal-relative:text;mso-position-vertical-relative:text" filled="f" stroked="f">
            <v:textbox>
              <w:txbxContent>
                <w:p w:rsidR="00860ED7" w:rsidRDefault="00860ED7" w:rsidP="00860E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60ED7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СМОДЕЛИРУЙ ЗНАК</w:t>
                  </w:r>
                  <w:r w:rsidRPr="00860ED7">
                    <w:rPr>
                      <w:rFonts w:ascii="Times New Roman" w:hAnsi="Times New Roman" w:cs="Times New Roman"/>
                      <w:sz w:val="32"/>
                    </w:rPr>
                    <w:t xml:space="preserve">  </w:t>
                  </w:r>
                  <w:r w:rsidRPr="00860ED7">
                    <w:rPr>
                      <w:rFonts w:ascii="Times New Roman" w:hAnsi="Times New Roman" w:cs="Times New Roman"/>
                      <w:sz w:val="28"/>
                    </w:rPr>
                    <w:t>(6-7 лет)</w:t>
                  </w:r>
                </w:p>
                <w:p w:rsidR="00860ED7" w:rsidRDefault="00860ED7" w:rsidP="00860E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860ED7" w:rsidRPr="008076D8" w:rsidRDefault="00860ED7" w:rsidP="00860E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860ED7" w:rsidRPr="00860ED7" w:rsidRDefault="00860ED7" w:rsidP="00860E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60ED7" w:rsidRPr="00860ED7" w:rsidRDefault="00860ED7" w:rsidP="00860ED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60ED7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860ED7">
                    <w:rPr>
                      <w:rFonts w:ascii="Times New Roman" w:hAnsi="Times New Roman" w:cs="Times New Roman"/>
                      <w:sz w:val="28"/>
                    </w:rPr>
                    <w:t xml:space="preserve"> учить детей различать дорожные знаки, классифицировать  их по видам. Воспитывать умение самостоятельно пользоваться полученными знаниями в повседневной жизни.</w:t>
                  </w:r>
                </w:p>
                <w:p w:rsidR="00860ED7" w:rsidRDefault="00860ED7" w:rsidP="00860ED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gramStart"/>
                  <w:r w:rsidRPr="00860ED7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860ED7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песком; карты-основы (круглые, квадратные, прямоугольные, треугольные) красного,  синего, белого цветов с соответствующими рамками, детали для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моделирования дорожных знаков.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  </w:t>
                  </w:r>
                  <w:r w:rsidRPr="00860ED7">
                    <w:rPr>
                      <w:rFonts w:ascii="Times New Roman" w:hAnsi="Times New Roman" w:cs="Times New Roman"/>
                      <w:sz w:val="28"/>
                    </w:rPr>
                    <w:t>Количество игроков: 1- 4 детей и ведущий.  </w:t>
                  </w:r>
                </w:p>
                <w:p w:rsidR="00860ED7" w:rsidRPr="00860ED7" w:rsidRDefault="00860ED7" w:rsidP="00860ED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60ED7" w:rsidRPr="00860ED7" w:rsidRDefault="00860ED7" w:rsidP="00860ED7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60ED7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860ED7">
                    <w:rPr>
                      <w:rFonts w:ascii="Times New Roman" w:hAnsi="Times New Roman" w:cs="Times New Roman"/>
                      <w:sz w:val="28"/>
                    </w:rPr>
                    <w:t> игрокам раздаются  карты-основы. На середину стола выкладываются детали для моделирования знаков. По команде дети отыскивают нужные детали для своего знака и собирают его на поверхности песка. Побеждает тот, кто первым собрал знак.           </w:t>
                  </w:r>
                </w:p>
                <w:p w:rsidR="00860ED7" w:rsidRDefault="00860ED7" w:rsidP="00860ED7">
                  <w:pPr>
                    <w:spacing w:after="0"/>
                    <w:ind w:firstLine="426"/>
                  </w:pPr>
                </w:p>
              </w:txbxContent>
            </v:textbox>
          </v:rect>
        </w:pict>
      </w:r>
      <w:r w:rsidR="00860ED7">
        <w:rPr>
          <w:noProof/>
        </w:rPr>
        <w:pict>
          <v:rect id="_x0000_s1051" style="position:absolute;margin-left:47.95pt;margin-top:-60pt;width:200.95pt;height:23.65pt;z-index:251734016;mso-position-horizontal-relative:text;mso-position-vertical-relative:text" filled="f" stroked="f">
            <v:textbox style="mso-next-textbox:#_x0000_s1051">
              <w:txbxContent>
                <w:p w:rsidR="00860ED7" w:rsidRPr="005B15E6" w:rsidRDefault="00860ED7" w:rsidP="00860ED7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60ED7" w:rsidRDefault="00860ED7" w:rsidP="00860ED7"/>
              </w:txbxContent>
            </v:textbox>
          </v:rect>
        </w:pict>
      </w:r>
      <w:r w:rsidR="00860ED7">
        <w:rPr>
          <w:noProof/>
        </w:rPr>
        <w:pict>
          <v:rect id="_x0000_s1052" style="position:absolute;margin-left:466.9pt;margin-top:-60pt;width:200.95pt;height:23.65pt;z-index:251735040;mso-position-horizontal-relative:text;mso-position-vertical-relative:text" filled="f" stroked="f">
            <v:textbox style="mso-next-textbox:#_x0000_s1052">
              <w:txbxContent>
                <w:p w:rsidR="00860ED7" w:rsidRPr="005B15E6" w:rsidRDefault="00860ED7" w:rsidP="00860ED7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60ED7" w:rsidRDefault="00860ED7" w:rsidP="00860ED7"/>
              </w:txbxContent>
            </v:textbox>
          </v:rect>
        </w:pict>
      </w:r>
      <w:r w:rsidR="00860ED7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-971550</wp:posOffset>
            </wp:positionV>
            <wp:extent cx="5162550" cy="7355840"/>
            <wp:effectExtent l="19050" t="0" r="0" b="0"/>
            <wp:wrapNone/>
            <wp:docPr id="32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5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ADC" w:rsidRPr="00641ADC">
        <w:t xml:space="preserve"> </w:t>
      </w:r>
    </w:p>
    <w:p w:rsidR="00F628E5" w:rsidRDefault="00861897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7435937</wp:posOffset>
            </wp:positionH>
            <wp:positionV relativeFrom="paragraph">
              <wp:posOffset>3684453</wp:posOffset>
            </wp:positionV>
            <wp:extent cx="1774803" cy="2364828"/>
            <wp:effectExtent l="304800" t="0" r="301647" b="0"/>
            <wp:wrapNone/>
            <wp:docPr id="114" name="Рисунок 114" descr="D:\ГРУППА  ПОЧЕМУЧКИ\Средняя группа 2022-2023\Стимулирование\НАТАША\IMG-d0468f3d9ae7b41d2a12ed6a444b51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ГРУППА  ПОЧЕМУЧКИ\Средняя группа 2022-2023\Стимулирование\НАТАША\IMG-d0468f3d9ae7b41d2a12ed6a444b518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4803" cy="23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5400215</wp:posOffset>
            </wp:positionH>
            <wp:positionV relativeFrom="paragraph">
              <wp:posOffset>2806043</wp:posOffset>
            </wp:positionV>
            <wp:extent cx="2708385" cy="2033751"/>
            <wp:effectExtent l="19050" t="0" r="0" b="0"/>
            <wp:wrapNone/>
            <wp:docPr id="111" name="Рисунок 111" descr="D:\ГРУППА  ПОЧЕМУЧКИ\Средняя группа 2022-2023\Стимулирование\НАТАША\IMG-693bb321649026d2572563912018dc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ГРУППА  ПОЧЕМУЧКИ\Средняя группа 2022-2023\Стимулирование\НАТАША\IMG-693bb321649026d2572563912018dcc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85" cy="203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2450751</wp:posOffset>
            </wp:positionH>
            <wp:positionV relativeFrom="paragraph">
              <wp:posOffset>3919948</wp:posOffset>
            </wp:positionV>
            <wp:extent cx="1576530" cy="2096814"/>
            <wp:effectExtent l="285750" t="0" r="252270" b="0"/>
            <wp:wrapNone/>
            <wp:docPr id="105" name="Рисунок 105" descr="D:\ГРУППА  ПОЧЕМУЧКИ\Средняя группа 2022-2023\Стимулирование\НАТАША\IMG-8500013ef955032457fc5af24f8a57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ГРУППА  ПОЧЕМУЧКИ\Средняя группа 2022-2023\Стимулирование\НАТАША\IMG-8500013ef955032457fc5af24f8a575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6530" cy="20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8408</wp:posOffset>
            </wp:positionH>
            <wp:positionV relativeFrom="paragraph">
              <wp:posOffset>4209175</wp:posOffset>
            </wp:positionV>
            <wp:extent cx="2061364" cy="1545020"/>
            <wp:effectExtent l="19050" t="0" r="0" b="0"/>
            <wp:wrapNone/>
            <wp:docPr id="108" name="Рисунок 108" descr="D:\ГРУППА  ПОЧЕМУЧКИ\Средняя группа 2022-2023\Стимулирование\НАТАША\IMG-c3305e9ee65a150d716c9db02ed6ac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ГРУППА  ПОЧЕМУЧКИ\Средняя группа 2022-2023\Стимулирование\НАТАША\IMG-c3305e9ee65a150d716c9db02ed6ac6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64" cy="15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94" w:rsidRPr="00150C94">
        <w:t xml:space="preserve"> </w:t>
      </w:r>
      <w:r w:rsidR="00F628E5">
        <w:br w:type="page"/>
      </w:r>
      <w:r w:rsidR="004A457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860ED7" w:rsidRDefault="00CD6023">
      <w:r>
        <w:rPr>
          <w:noProof/>
        </w:rPr>
        <w:pict>
          <v:rect id="_x0000_s1056" style="position:absolute;margin-left:-8.3pt;margin-top:-70.65pt;width:333.95pt;height:384.1pt;z-index:251743232" filled="f" stroked="f">
            <v:textbox style="mso-next-textbox:#_x0000_s1056">
              <w:txbxContent>
                <w:p w:rsidR="00CD6023" w:rsidRDefault="00CD6023" w:rsidP="00CD60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CD6023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СОСТАВЬ ДОРОЖНЫЙ ЗНАК</w:t>
                  </w:r>
                </w:p>
                <w:p w:rsidR="00CD6023" w:rsidRDefault="00CD6023" w:rsidP="00CD60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CD6023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CD6023" w:rsidRDefault="00CD6023" w:rsidP="00CD60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игра по ознакомлению детей </w:t>
                  </w:r>
                </w:p>
                <w:p w:rsidR="00CD6023" w:rsidRPr="008076D8" w:rsidRDefault="00CD6023" w:rsidP="00CD60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8076D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дорожными знаками</w:t>
                  </w:r>
                </w:p>
                <w:p w:rsidR="00CD6023" w:rsidRPr="00CD6023" w:rsidRDefault="00CD6023" w:rsidP="00CD60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CD6023" w:rsidRPr="00CD6023" w:rsidRDefault="00CD6023" w:rsidP="00CD602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D6023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CD6023">
                    <w:rPr>
                      <w:rFonts w:ascii="Times New Roman" w:hAnsi="Times New Roman" w:cs="Times New Roman"/>
                      <w:sz w:val="28"/>
                    </w:rPr>
                    <w:t xml:space="preserve">  закрепить знания детей о дорожных знаках. Научить составлять дорожные знаки из предложенных элементов. Развивать мышление, внимание, наблюдательность.</w:t>
                  </w:r>
                </w:p>
                <w:p w:rsidR="00CD6023" w:rsidRDefault="00CD6023" w:rsidP="00CD602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D6023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CD6023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песком; карточки  с элементами сборки знака.</w:t>
                  </w:r>
                </w:p>
                <w:p w:rsidR="00CD6023" w:rsidRPr="00CD6023" w:rsidRDefault="00CD6023" w:rsidP="00CD602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D6023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CD6023" w:rsidRPr="00CD6023" w:rsidRDefault="00CD6023" w:rsidP="00CD602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D6023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CD6023">
                    <w:rPr>
                      <w:rFonts w:ascii="Times New Roman" w:hAnsi="Times New Roman" w:cs="Times New Roman"/>
                      <w:sz w:val="28"/>
                    </w:rPr>
                    <w:t xml:space="preserve"> ребенок получает  карточку, на которой  изображена поэтапная сборка дорожного знака. Необходимо на поверхности песка составить знак из предложенных элементов. В ходе игры, дети меняются карточками, и игра продолжается снова. В конце игры, когда дети определят, какие знаки спрятались, надо их озвучить и отнести их к категориям (запрещающие, предупреждающие и т. д.) </w:t>
                  </w:r>
                </w:p>
                <w:p w:rsidR="00CD6023" w:rsidRDefault="00CD6023" w:rsidP="00CD6023">
                  <w:pPr>
                    <w:spacing w:after="0"/>
                  </w:pPr>
                </w:p>
              </w:txbxContent>
            </v:textbox>
          </v:rect>
        </w:pict>
      </w:r>
      <w:r w:rsidR="00860ED7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-1552575</wp:posOffset>
            </wp:positionV>
            <wp:extent cx="5151755" cy="7346315"/>
            <wp:effectExtent l="19050" t="0" r="0" b="0"/>
            <wp:wrapNone/>
            <wp:docPr id="36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ED7">
        <w:rPr>
          <w:noProof/>
        </w:rPr>
        <w:pict>
          <v:rect id="_x0000_s1053" style="position:absolute;margin-left:58.25pt;margin-top:-94.3pt;width:200.95pt;height:23.65pt;z-index:251736064;mso-position-horizontal-relative:text;mso-position-vertical-relative:text" filled="f" stroked="f">
            <v:textbox style="mso-next-textbox:#_x0000_s1053">
              <w:txbxContent>
                <w:p w:rsidR="00860ED7" w:rsidRPr="005B15E6" w:rsidRDefault="00860ED7" w:rsidP="00860ED7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60ED7" w:rsidRDefault="00860ED7" w:rsidP="00860ED7"/>
              </w:txbxContent>
            </v:textbox>
          </v:rect>
        </w:pict>
      </w:r>
      <w:r w:rsidR="00860ED7">
        <w:rPr>
          <w:noProof/>
        </w:rPr>
        <w:pict>
          <v:rect id="_x0000_s1054" style="position:absolute;margin-left:471.2pt;margin-top:-94.3pt;width:200.95pt;height:23.65pt;z-index:251737088;mso-position-horizontal-relative:text;mso-position-vertical-relative:text" filled="f" stroked="f">
            <v:textbox style="mso-next-textbox:#_x0000_s1054">
              <w:txbxContent>
                <w:p w:rsidR="00860ED7" w:rsidRPr="005B15E6" w:rsidRDefault="00860ED7" w:rsidP="00860ED7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60ED7" w:rsidRDefault="00860ED7" w:rsidP="00860ED7"/>
              </w:txbxContent>
            </v:textbox>
          </v:rect>
        </w:pict>
      </w:r>
      <w:r w:rsidR="00860ED7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4667272</wp:posOffset>
            </wp:positionH>
            <wp:positionV relativeFrom="paragraph">
              <wp:posOffset>-1411200</wp:posOffset>
            </wp:positionV>
            <wp:extent cx="5152039" cy="7346731"/>
            <wp:effectExtent l="19050" t="0" r="0" b="0"/>
            <wp:wrapNone/>
            <wp:docPr id="35" name="Рисунок 3" descr="D:\ГРУППА  ПОЧЕМУЧКИ\Средняя группа 2022-2023\Стимулирование\НАТАША\1647054727_1-abrakadabra-fun-p-ramka-pdd-dlya-detei-na-prozrachn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1647054727_1-abrakadabra-fun-p-ramka-pdd-dlya-detei-na-prozrachnom-fone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39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D7" w:rsidRDefault="00CD6023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2419219</wp:posOffset>
            </wp:positionH>
            <wp:positionV relativeFrom="paragraph">
              <wp:posOffset>3100628</wp:posOffset>
            </wp:positionV>
            <wp:extent cx="1551983" cy="2065283"/>
            <wp:effectExtent l="266700" t="0" r="257767" b="0"/>
            <wp:wrapNone/>
            <wp:docPr id="118" name="Рисунок 118" descr="D:\ГРУППА  ПОЧЕМУЧКИ\Средняя группа 2022-2023\Стимулирование\НАТАША\IMG-ef73304230090473db3d95074b8de6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ГРУППА  ПОЧЕМУЧКИ\Средняя группа 2022-2023\Стимулирование\НАТАША\IMG-ef73304230090473db3d95074b8de6fb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1983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60785</wp:posOffset>
            </wp:positionH>
            <wp:positionV relativeFrom="paragraph">
              <wp:posOffset>3357836</wp:posOffset>
            </wp:positionV>
            <wp:extent cx="2009622" cy="1513490"/>
            <wp:effectExtent l="19050" t="0" r="0" b="0"/>
            <wp:wrapNone/>
            <wp:docPr id="117" name="Рисунок 117" descr="D:\ГРУППА  ПОЧЕМУЧКИ\Средняя группа 2022-2023\Стимулирование\НАТАША\IMG-7c736b926703f9d0a862b6a58b29aa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ГРУППА  ПОЧЕМУЧКИ\Средняя группа 2022-2023\Стимулирование\НАТАША\IMG-7c736b926703f9d0a862b6a58b29aa34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22" cy="151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ED7">
        <w:br w:type="page"/>
      </w:r>
    </w:p>
    <w:p w:rsidR="00DC2D68" w:rsidRDefault="00DC2D68"/>
    <w:sectPr w:rsidR="00DC2D68" w:rsidSect="00F628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28E5"/>
    <w:rsid w:val="00112BE9"/>
    <w:rsid w:val="00150C94"/>
    <w:rsid w:val="003C6677"/>
    <w:rsid w:val="004A457C"/>
    <w:rsid w:val="004C6D39"/>
    <w:rsid w:val="00641ADC"/>
    <w:rsid w:val="006D3EF7"/>
    <w:rsid w:val="007A67C2"/>
    <w:rsid w:val="008076D8"/>
    <w:rsid w:val="00860ED7"/>
    <w:rsid w:val="00861897"/>
    <w:rsid w:val="009364E9"/>
    <w:rsid w:val="00A84488"/>
    <w:rsid w:val="00B72686"/>
    <w:rsid w:val="00C44279"/>
    <w:rsid w:val="00CD6023"/>
    <w:rsid w:val="00DC2D68"/>
    <w:rsid w:val="00EB6FCA"/>
    <w:rsid w:val="00F62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18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8E5"/>
    <w:rPr>
      <w:rFonts w:ascii="Tahoma" w:hAnsi="Tahoma" w:cs="Tahoma"/>
      <w:sz w:val="16"/>
      <w:szCs w:val="16"/>
    </w:rPr>
  </w:style>
  <w:style w:type="paragraph" w:styleId="a5">
    <w:name w:val="Normal (Web)"/>
    <w:aliases w:val="Знак Знак1,Знак Знак"/>
    <w:basedOn w:val="a"/>
    <w:autoRedefine/>
    <w:uiPriority w:val="99"/>
    <w:unhideWhenUsed/>
    <w:qFormat/>
    <w:rsid w:val="00861897"/>
    <w:pPr>
      <w:shd w:val="clear" w:color="auto" w:fill="FFFFFF"/>
      <w:overflowPunct w:val="0"/>
      <w:autoSpaceDE w:val="0"/>
      <w:adjustRightInd w:val="0"/>
      <w:spacing w:after="0" w:line="240" w:lineRule="auto"/>
      <w:contextualSpacing/>
      <w:jc w:val="both"/>
      <w:textAlignment w:val="baseline"/>
    </w:pPr>
    <w:rPr>
      <w:rFonts w:ascii="Times New Roman" w:eastAsia="Calibri" w:hAnsi="Times New Roman" w:cstheme="majorBidi"/>
      <w:bCs/>
      <w:color w:val="111111"/>
      <w:sz w:val="28"/>
      <w:szCs w:val="28"/>
      <w:shd w:val="clear" w:color="auto" w:fill="FFFFFF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618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uiPriority w:val="22"/>
    <w:qFormat/>
    <w:rsid w:val="00CD60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9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2023-03-30T08:30:00Z</dcterms:created>
  <dcterms:modified xsi:type="dcterms:W3CDTF">2023-03-30T11:43:00Z</dcterms:modified>
</cp:coreProperties>
</file>